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B541F" w:rsidRDefault="00EB541F" w:rsidP="00EB541F">
      <w:pPr>
        <w:jc w:val="right"/>
        <w:rPr>
          <w:b/>
        </w:rPr>
      </w:pPr>
      <w:r>
        <w:rPr>
          <w:b/>
        </w:rPr>
        <w:t xml:space="preserve">Приложение </w:t>
      </w:r>
      <w:r w:rsidR="00C07464">
        <w:rPr>
          <w:b/>
        </w:rPr>
        <w:t xml:space="preserve">к п </w:t>
      </w:r>
      <w:r>
        <w:rPr>
          <w:b/>
        </w:rPr>
        <w:t>1.</w:t>
      </w:r>
      <w:r w:rsidR="00C07464">
        <w:rPr>
          <w:b/>
        </w:rPr>
        <w:t>2</w:t>
      </w:r>
    </w:p>
    <w:p w:rsidR="00FF7902" w:rsidRPr="00FF7902" w:rsidRDefault="00FF7902" w:rsidP="00EB541F">
      <w:pPr>
        <w:jc w:val="center"/>
        <w:rPr>
          <w:b/>
        </w:rPr>
      </w:pPr>
      <w:r w:rsidRPr="00FF7902">
        <w:rPr>
          <w:b/>
        </w:rPr>
        <w:t>Список студентов, прошедших процедуры сертификации квалификаций. Копии сертификатов (или иных документов, получаемых студентами, слушателями) по итогам прохождения независимой оценки квалификаций.</w:t>
      </w:r>
    </w:p>
    <w:p w:rsidR="00FF7902" w:rsidRPr="00FF7902" w:rsidRDefault="00FF7902" w:rsidP="00FF7902"/>
    <w:p w:rsidR="00FF7902" w:rsidRPr="00FF7902" w:rsidRDefault="00FF7902" w:rsidP="006371E2">
      <w:pPr>
        <w:ind w:firstLine="709"/>
        <w:jc w:val="both"/>
        <w:rPr>
          <w:color w:val="333333"/>
        </w:rPr>
      </w:pPr>
      <w:r w:rsidRPr="00FF7902">
        <w:t xml:space="preserve">В мае 2018 года </w:t>
      </w:r>
      <w:r w:rsidR="006371E2">
        <w:t>4</w:t>
      </w:r>
      <w:r w:rsidRPr="00FF7902">
        <w:t xml:space="preserve"> студент</w:t>
      </w:r>
      <w:r w:rsidR="006371E2">
        <w:t>а</w:t>
      </w:r>
      <w:r w:rsidRPr="00FF7902">
        <w:t xml:space="preserve"> 4 курса очной формы обучения участвовали в </w:t>
      </w:r>
      <w:r w:rsidRPr="00FF7902">
        <w:rPr>
          <w:color w:val="333333"/>
        </w:rPr>
        <w:t xml:space="preserve">Отборочном Федеральном этапе Конкурса профессионального мастерства специалистов финансового рынка </w:t>
      </w:r>
      <w:proofErr w:type="spellStart"/>
      <w:r w:rsidRPr="00FF7902">
        <w:rPr>
          <w:color w:val="333333"/>
        </w:rPr>
        <w:t>FinSkills</w:t>
      </w:r>
      <w:proofErr w:type="spellEnd"/>
      <w:r w:rsidRPr="00FF7902">
        <w:rPr>
          <w:color w:val="333333"/>
        </w:rPr>
        <w:t xml:space="preserve"> </w:t>
      </w:r>
      <w:proofErr w:type="spellStart"/>
      <w:r w:rsidRPr="00FF7902">
        <w:rPr>
          <w:color w:val="333333"/>
        </w:rPr>
        <w:t>Russia</w:t>
      </w:r>
      <w:proofErr w:type="spellEnd"/>
      <w:r w:rsidRPr="00FF7902">
        <w:rPr>
          <w:color w:val="333333"/>
        </w:rPr>
        <w:t xml:space="preserve">. </w:t>
      </w:r>
    </w:p>
    <w:p w:rsidR="00FF7902" w:rsidRPr="00FF7902" w:rsidRDefault="00FF7902" w:rsidP="006371E2">
      <w:pPr>
        <w:ind w:firstLine="709"/>
        <w:jc w:val="both"/>
        <w:rPr>
          <w:color w:val="333333"/>
        </w:rPr>
      </w:pPr>
      <w:r w:rsidRPr="00FF7902">
        <w:rPr>
          <w:color w:val="333333"/>
        </w:rPr>
        <w:t xml:space="preserve">На этом этапе студенты прошли компьютерное тестирование в режиме </w:t>
      </w:r>
      <w:proofErr w:type="gramStart"/>
      <w:r w:rsidRPr="00FF7902">
        <w:rPr>
          <w:color w:val="333333"/>
        </w:rPr>
        <w:t>он-</w:t>
      </w:r>
      <w:proofErr w:type="spellStart"/>
      <w:r w:rsidRPr="00FF7902">
        <w:rPr>
          <w:color w:val="333333"/>
        </w:rPr>
        <w:t>лайн</w:t>
      </w:r>
      <w:proofErr w:type="spellEnd"/>
      <w:proofErr w:type="gramEnd"/>
      <w:r w:rsidRPr="00FF7902">
        <w:rPr>
          <w:color w:val="333333"/>
        </w:rPr>
        <w:t xml:space="preserve"> в течение 90 минут.</w:t>
      </w:r>
    </w:p>
    <w:p w:rsidR="00FF7902" w:rsidRPr="00FF7902" w:rsidRDefault="00FF7902" w:rsidP="006371E2">
      <w:pPr>
        <w:pStyle w:val="a3"/>
        <w:shd w:val="clear" w:color="auto" w:fill="FFFFFF"/>
        <w:spacing w:before="0" w:beforeAutospacing="0" w:after="150" w:afterAutospacing="0"/>
        <w:ind w:firstLine="567"/>
        <w:jc w:val="both"/>
        <w:rPr>
          <w:color w:val="333333"/>
        </w:rPr>
      </w:pPr>
      <w:r w:rsidRPr="00FF7902">
        <w:rPr>
          <w:color w:val="333333"/>
        </w:rPr>
        <w:t>Комплекты оценочных средств, используемых в рамках Кон</w:t>
      </w:r>
      <w:bookmarkStart w:id="0" w:name="_GoBack"/>
      <w:bookmarkEnd w:id="0"/>
      <w:r w:rsidRPr="00FF7902">
        <w:rPr>
          <w:color w:val="333333"/>
        </w:rPr>
        <w:t>курса, являются аналогами комплектов оценочных средств, используемых при проведении профессиональных экзаменов в центрах оценки квалификаций.</w:t>
      </w:r>
    </w:p>
    <w:p w:rsidR="00FF7902" w:rsidRPr="00FF7902" w:rsidRDefault="00FF7902" w:rsidP="006371E2">
      <w:pPr>
        <w:shd w:val="clear" w:color="auto" w:fill="FFFFFF"/>
        <w:ind w:firstLine="567"/>
        <w:jc w:val="both"/>
        <w:rPr>
          <w:color w:val="333333"/>
          <w:lang w:eastAsia="ru-RU"/>
        </w:rPr>
      </w:pPr>
      <w:r w:rsidRPr="00FF7902">
        <w:rPr>
          <w:color w:val="333333"/>
          <w:lang w:eastAsia="ru-RU"/>
        </w:rPr>
        <w:t xml:space="preserve">Конкурс профессионального мастерства специалистов финансового рынка </w:t>
      </w:r>
      <w:proofErr w:type="spellStart"/>
      <w:r w:rsidRPr="00FF7902">
        <w:rPr>
          <w:color w:val="333333"/>
          <w:lang w:eastAsia="ru-RU"/>
        </w:rPr>
        <w:t>FinSkills</w:t>
      </w:r>
      <w:proofErr w:type="spellEnd"/>
      <w:r w:rsidRPr="00FF7902">
        <w:rPr>
          <w:color w:val="333333"/>
          <w:lang w:eastAsia="ru-RU"/>
        </w:rPr>
        <w:t xml:space="preserve"> </w:t>
      </w:r>
      <w:proofErr w:type="spellStart"/>
      <w:r w:rsidRPr="00FF7902">
        <w:rPr>
          <w:color w:val="333333"/>
          <w:lang w:eastAsia="ru-RU"/>
        </w:rPr>
        <w:t>Russia</w:t>
      </w:r>
      <w:proofErr w:type="spellEnd"/>
      <w:r w:rsidRPr="00FF7902">
        <w:rPr>
          <w:color w:val="333333"/>
          <w:lang w:eastAsia="ru-RU"/>
        </w:rPr>
        <w:t xml:space="preserve"> носит межотраслевой формат и проводится по направлениям подготовки в сфере финансов и экономики по квалификациям, разработанным на основе профессиональных стандартов:</w:t>
      </w:r>
    </w:p>
    <w:p w:rsidR="00FF7902" w:rsidRPr="00FF7902" w:rsidRDefault="00FF7902" w:rsidP="006371E2">
      <w:pPr>
        <w:numPr>
          <w:ilvl w:val="0"/>
          <w:numId w:val="1"/>
        </w:numPr>
        <w:shd w:val="clear" w:color="auto" w:fill="FFFFFF"/>
        <w:ind w:left="0" w:firstLine="567"/>
        <w:jc w:val="both"/>
        <w:rPr>
          <w:color w:val="333333"/>
          <w:lang w:eastAsia="ru-RU"/>
        </w:rPr>
      </w:pPr>
      <w:r w:rsidRPr="00FF7902">
        <w:rPr>
          <w:color w:val="333333"/>
          <w:lang w:eastAsia="ru-RU"/>
        </w:rPr>
        <w:t>внутренних контролеров</w:t>
      </w:r>
    </w:p>
    <w:p w:rsidR="00FF7902" w:rsidRPr="00FF7902" w:rsidRDefault="00FF7902" w:rsidP="006371E2">
      <w:pPr>
        <w:numPr>
          <w:ilvl w:val="0"/>
          <w:numId w:val="1"/>
        </w:numPr>
        <w:shd w:val="clear" w:color="auto" w:fill="FFFFFF"/>
        <w:ind w:left="0" w:firstLine="567"/>
        <w:jc w:val="both"/>
        <w:rPr>
          <w:color w:val="333333"/>
          <w:lang w:eastAsia="ru-RU"/>
        </w:rPr>
      </w:pPr>
      <w:r w:rsidRPr="00FF7902">
        <w:rPr>
          <w:color w:val="333333"/>
          <w:lang w:eastAsia="ru-RU"/>
        </w:rPr>
        <w:t>риск-менеджеров</w:t>
      </w:r>
    </w:p>
    <w:p w:rsidR="00FF7902" w:rsidRPr="00FF7902" w:rsidRDefault="00FF7902" w:rsidP="00FF7902">
      <w:pPr>
        <w:numPr>
          <w:ilvl w:val="0"/>
          <w:numId w:val="1"/>
        </w:numPr>
        <w:shd w:val="clear" w:color="auto" w:fill="FFFFFF"/>
        <w:ind w:left="0" w:firstLine="567"/>
        <w:rPr>
          <w:color w:val="333333"/>
          <w:lang w:eastAsia="ru-RU"/>
        </w:rPr>
      </w:pPr>
      <w:r w:rsidRPr="00FF7902">
        <w:rPr>
          <w:color w:val="333333"/>
          <w:lang w:eastAsia="ru-RU"/>
        </w:rPr>
        <w:t>специалистов в оценочной деятельности</w:t>
      </w:r>
    </w:p>
    <w:p w:rsidR="00FF7902" w:rsidRPr="00FF7902" w:rsidRDefault="00FF7902" w:rsidP="00FF7902">
      <w:pPr>
        <w:numPr>
          <w:ilvl w:val="0"/>
          <w:numId w:val="1"/>
        </w:numPr>
        <w:shd w:val="clear" w:color="auto" w:fill="FFFFFF"/>
        <w:ind w:left="0" w:firstLine="567"/>
        <w:rPr>
          <w:color w:val="333333"/>
          <w:lang w:eastAsia="ru-RU"/>
        </w:rPr>
      </w:pPr>
      <w:r w:rsidRPr="00FF7902">
        <w:rPr>
          <w:color w:val="333333"/>
          <w:lang w:eastAsia="ru-RU"/>
        </w:rPr>
        <w:t>бухгалтеров</w:t>
      </w:r>
    </w:p>
    <w:p w:rsidR="00FF7902" w:rsidRPr="00FF7902" w:rsidRDefault="00FF7902" w:rsidP="00FF7902">
      <w:pPr>
        <w:numPr>
          <w:ilvl w:val="0"/>
          <w:numId w:val="1"/>
        </w:numPr>
        <w:shd w:val="clear" w:color="auto" w:fill="FFFFFF"/>
        <w:ind w:left="0" w:firstLine="567"/>
        <w:rPr>
          <w:color w:val="333333"/>
          <w:lang w:eastAsia="ru-RU"/>
        </w:rPr>
      </w:pPr>
      <w:r w:rsidRPr="00FF7902">
        <w:rPr>
          <w:color w:val="333333"/>
          <w:lang w:eastAsia="ru-RU"/>
        </w:rPr>
        <w:t>специалистов по противодействию легализации доходов, полученных преступным путем, и финансированию терроризма (ПОД/ФТ)</w:t>
      </w:r>
    </w:p>
    <w:p w:rsidR="00FF7902" w:rsidRPr="00FF7902" w:rsidRDefault="00FF7902" w:rsidP="00D45F29">
      <w:pPr>
        <w:numPr>
          <w:ilvl w:val="0"/>
          <w:numId w:val="1"/>
        </w:numPr>
        <w:shd w:val="clear" w:color="auto" w:fill="FFFFFF"/>
        <w:ind w:left="0" w:firstLine="567"/>
        <w:rPr>
          <w:color w:val="333333"/>
          <w:lang w:eastAsia="ru-RU"/>
        </w:rPr>
      </w:pPr>
      <w:r w:rsidRPr="00FF7902">
        <w:rPr>
          <w:color w:val="333333"/>
          <w:lang w:eastAsia="ru-RU"/>
        </w:rPr>
        <w:t>специалистов по работе с инвестиционными проектами</w:t>
      </w:r>
      <w:r>
        <w:rPr>
          <w:color w:val="333333"/>
          <w:lang w:eastAsia="ru-RU"/>
        </w:rPr>
        <w:t>.</w:t>
      </w:r>
    </w:p>
    <w:p w:rsidR="00FF7902" w:rsidRDefault="00FF7902" w:rsidP="00FF7902">
      <w:pPr>
        <w:rPr>
          <w:color w:val="333333"/>
          <w:lang w:eastAsia="ru-RU"/>
        </w:rPr>
      </w:pPr>
    </w:p>
    <w:p w:rsidR="006371E2" w:rsidRDefault="00FF7902" w:rsidP="00FF7902">
      <w:pPr>
        <w:rPr>
          <w:color w:val="333333"/>
          <w:lang w:eastAsia="ru-RU"/>
        </w:rPr>
      </w:pPr>
      <w:r w:rsidRPr="00FF7902">
        <w:rPr>
          <w:color w:val="333333"/>
          <w:lang w:eastAsia="ru-RU"/>
        </w:rPr>
        <w:t>Так как в конкурсе не участвуют ПС, на которые ориентирована ОПОП, студентам было предложено выбрать</w:t>
      </w:r>
      <w:r w:rsidR="006371E2">
        <w:rPr>
          <w:color w:val="333333"/>
          <w:lang w:eastAsia="ru-RU"/>
        </w:rPr>
        <w:t xml:space="preserve"> направление</w:t>
      </w:r>
      <w:r w:rsidRPr="00FF7902">
        <w:rPr>
          <w:color w:val="333333"/>
          <w:lang w:eastAsia="ru-RU"/>
        </w:rPr>
        <w:t xml:space="preserve"> из представленного перечня</w:t>
      </w:r>
      <w:r w:rsidR="006371E2">
        <w:rPr>
          <w:color w:val="333333"/>
          <w:lang w:eastAsia="ru-RU"/>
        </w:rPr>
        <w:t>.</w:t>
      </w:r>
    </w:p>
    <w:p w:rsidR="006371E2" w:rsidRDefault="006371E2" w:rsidP="00FF7902">
      <w:pPr>
        <w:rPr>
          <w:color w:val="333333"/>
          <w:lang w:eastAsia="ru-RU"/>
        </w:rPr>
      </w:pPr>
      <w:r>
        <w:rPr>
          <w:color w:val="333333"/>
          <w:lang w:eastAsia="ru-RU"/>
        </w:rPr>
        <w:t>Результаты участия представлены в таблице:</w:t>
      </w:r>
    </w:p>
    <w:p w:rsidR="00FF7902" w:rsidRDefault="00FF7902" w:rsidP="00FF7902">
      <w:pPr>
        <w:rPr>
          <w:color w:val="333333"/>
          <w:lang w:eastAsia="ru-RU"/>
        </w:rPr>
      </w:pPr>
      <w:r w:rsidRPr="00FF7902">
        <w:rPr>
          <w:color w:val="333333"/>
          <w:lang w:eastAsia="ru-RU"/>
        </w:rPr>
        <w:t xml:space="preserve"> 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6371E2" w:rsidRPr="006371E2" w:rsidTr="006371E2">
        <w:tc>
          <w:tcPr>
            <w:tcW w:w="3115" w:type="dxa"/>
          </w:tcPr>
          <w:p w:rsidR="006371E2" w:rsidRPr="006371E2" w:rsidRDefault="006371E2" w:rsidP="006371E2">
            <w:pPr>
              <w:jc w:val="center"/>
            </w:pPr>
            <w:r w:rsidRPr="006371E2">
              <w:t>Студент</w:t>
            </w:r>
          </w:p>
        </w:tc>
        <w:tc>
          <w:tcPr>
            <w:tcW w:w="3115" w:type="dxa"/>
          </w:tcPr>
          <w:p w:rsidR="006371E2" w:rsidRPr="006371E2" w:rsidRDefault="006371E2" w:rsidP="006371E2">
            <w:pPr>
              <w:jc w:val="center"/>
            </w:pPr>
            <w:r w:rsidRPr="006371E2">
              <w:t>ПС</w:t>
            </w:r>
          </w:p>
        </w:tc>
        <w:tc>
          <w:tcPr>
            <w:tcW w:w="3115" w:type="dxa"/>
          </w:tcPr>
          <w:p w:rsidR="006371E2" w:rsidRPr="006371E2" w:rsidRDefault="006371E2" w:rsidP="006371E2">
            <w:pPr>
              <w:jc w:val="center"/>
            </w:pPr>
            <w:r w:rsidRPr="006371E2">
              <w:t>Подтверждение результатов участия</w:t>
            </w:r>
          </w:p>
        </w:tc>
      </w:tr>
      <w:tr w:rsidR="006371E2" w:rsidRPr="006371E2" w:rsidTr="006371E2">
        <w:tc>
          <w:tcPr>
            <w:tcW w:w="3115" w:type="dxa"/>
          </w:tcPr>
          <w:p w:rsidR="006371E2" w:rsidRPr="006371E2" w:rsidRDefault="006371E2" w:rsidP="006371E2">
            <w:pPr>
              <w:tabs>
                <w:tab w:val="left" w:pos="0"/>
              </w:tabs>
              <w:spacing w:line="360" w:lineRule="auto"/>
              <w:jc w:val="both"/>
            </w:pPr>
            <w:proofErr w:type="spellStart"/>
            <w:r w:rsidRPr="006371E2">
              <w:t>Баюл</w:t>
            </w:r>
            <w:proofErr w:type="spellEnd"/>
            <w:r w:rsidRPr="006371E2">
              <w:t xml:space="preserve"> А.С. </w:t>
            </w:r>
          </w:p>
        </w:tc>
        <w:tc>
          <w:tcPr>
            <w:tcW w:w="3115" w:type="dxa"/>
          </w:tcPr>
          <w:p w:rsidR="006371E2" w:rsidRPr="006371E2" w:rsidRDefault="00EB541F" w:rsidP="006371E2">
            <w:r>
              <w:t>«</w:t>
            </w:r>
            <w:r w:rsidRPr="00EB541F">
              <w:t>Специалист по внутреннему контролю (внутренний контролер)</w:t>
            </w:r>
            <w:r>
              <w:t>»</w:t>
            </w:r>
          </w:p>
        </w:tc>
        <w:tc>
          <w:tcPr>
            <w:tcW w:w="3115" w:type="dxa"/>
          </w:tcPr>
          <w:p w:rsidR="006371E2" w:rsidRPr="006371E2" w:rsidRDefault="006371E2" w:rsidP="006371E2">
            <w:r w:rsidRPr="006371E2">
              <w:t>сертификат участника</w:t>
            </w:r>
          </w:p>
        </w:tc>
      </w:tr>
      <w:tr w:rsidR="006371E2" w:rsidRPr="006371E2" w:rsidTr="006371E2">
        <w:tc>
          <w:tcPr>
            <w:tcW w:w="3115" w:type="dxa"/>
          </w:tcPr>
          <w:p w:rsidR="006371E2" w:rsidRPr="006371E2" w:rsidRDefault="006371E2" w:rsidP="006371E2">
            <w:pPr>
              <w:tabs>
                <w:tab w:val="left" w:pos="0"/>
              </w:tabs>
              <w:spacing w:line="360" w:lineRule="auto"/>
              <w:jc w:val="both"/>
            </w:pPr>
            <w:r w:rsidRPr="006371E2">
              <w:t xml:space="preserve">Брижак А.С.  </w:t>
            </w:r>
          </w:p>
        </w:tc>
        <w:tc>
          <w:tcPr>
            <w:tcW w:w="3115" w:type="dxa"/>
          </w:tcPr>
          <w:p w:rsidR="006371E2" w:rsidRPr="006371E2" w:rsidRDefault="00EB541F" w:rsidP="006371E2">
            <w:r>
              <w:t>«</w:t>
            </w:r>
            <w:r w:rsidRPr="00EB541F">
              <w:t>Специалист по внутреннему контролю (внутренний контролер)</w:t>
            </w:r>
            <w:r>
              <w:t>»</w:t>
            </w:r>
          </w:p>
        </w:tc>
        <w:tc>
          <w:tcPr>
            <w:tcW w:w="3115" w:type="dxa"/>
          </w:tcPr>
          <w:p w:rsidR="006371E2" w:rsidRPr="006371E2" w:rsidRDefault="006371E2" w:rsidP="006371E2">
            <w:r w:rsidRPr="006371E2">
              <w:t>сертификат участника</w:t>
            </w:r>
          </w:p>
        </w:tc>
      </w:tr>
      <w:tr w:rsidR="006371E2" w:rsidRPr="006371E2" w:rsidTr="006371E2">
        <w:tc>
          <w:tcPr>
            <w:tcW w:w="3115" w:type="dxa"/>
          </w:tcPr>
          <w:p w:rsidR="006371E2" w:rsidRPr="006371E2" w:rsidRDefault="006371E2" w:rsidP="006371E2">
            <w:pPr>
              <w:tabs>
                <w:tab w:val="left" w:pos="0"/>
              </w:tabs>
              <w:spacing w:line="360" w:lineRule="auto"/>
              <w:jc w:val="both"/>
            </w:pPr>
            <w:r w:rsidRPr="006371E2">
              <w:t xml:space="preserve">Харламова А.С. </w:t>
            </w:r>
          </w:p>
        </w:tc>
        <w:tc>
          <w:tcPr>
            <w:tcW w:w="3115" w:type="dxa"/>
          </w:tcPr>
          <w:p w:rsidR="006371E2" w:rsidRPr="006371E2" w:rsidRDefault="00EB541F" w:rsidP="006371E2">
            <w:r>
              <w:t>«С</w:t>
            </w:r>
            <w:r w:rsidRPr="00EB541F">
              <w:t>пециалист по противодействию легализации доходов, полученных преступным путем, и финансированию терроризма</w:t>
            </w:r>
            <w:r>
              <w:t>»</w:t>
            </w:r>
          </w:p>
        </w:tc>
        <w:tc>
          <w:tcPr>
            <w:tcW w:w="3115" w:type="dxa"/>
          </w:tcPr>
          <w:p w:rsidR="006371E2" w:rsidRPr="006371E2" w:rsidRDefault="006371E2" w:rsidP="006371E2">
            <w:r w:rsidRPr="006371E2">
              <w:t>сертификат участника</w:t>
            </w:r>
          </w:p>
        </w:tc>
      </w:tr>
      <w:tr w:rsidR="006371E2" w:rsidRPr="006371E2" w:rsidTr="006371E2">
        <w:tc>
          <w:tcPr>
            <w:tcW w:w="3115" w:type="dxa"/>
          </w:tcPr>
          <w:p w:rsidR="006371E2" w:rsidRPr="006371E2" w:rsidRDefault="006371E2" w:rsidP="006371E2">
            <w:pPr>
              <w:tabs>
                <w:tab w:val="left" w:pos="0"/>
              </w:tabs>
              <w:spacing w:line="360" w:lineRule="auto"/>
              <w:jc w:val="both"/>
            </w:pPr>
            <w:r w:rsidRPr="006371E2">
              <w:t xml:space="preserve">Доценко Е.А. </w:t>
            </w:r>
          </w:p>
        </w:tc>
        <w:tc>
          <w:tcPr>
            <w:tcW w:w="3115" w:type="dxa"/>
          </w:tcPr>
          <w:p w:rsidR="006371E2" w:rsidRPr="006371E2" w:rsidRDefault="00EB541F" w:rsidP="006371E2">
            <w:r>
              <w:t>«Специалист по управлению рисками» (6 уровень)</w:t>
            </w:r>
          </w:p>
        </w:tc>
        <w:tc>
          <w:tcPr>
            <w:tcW w:w="3115" w:type="dxa"/>
          </w:tcPr>
          <w:p w:rsidR="006371E2" w:rsidRDefault="006371E2" w:rsidP="006371E2">
            <w:r w:rsidRPr="006371E2">
              <w:t>сертификат</w:t>
            </w:r>
            <w:r w:rsidR="00EB541F">
              <w:t xml:space="preserve"> №208-2018 (о прохождении теоретической части профессионального экзамена)</w:t>
            </w:r>
          </w:p>
          <w:p w:rsidR="00EB541F" w:rsidRPr="006371E2" w:rsidRDefault="00EB541F" w:rsidP="006371E2">
            <w:r>
              <w:t xml:space="preserve">действителен до 01.09.2020 </w:t>
            </w:r>
          </w:p>
        </w:tc>
      </w:tr>
    </w:tbl>
    <w:p w:rsidR="006371E2" w:rsidRPr="00FF7902" w:rsidRDefault="006371E2" w:rsidP="00FF7902"/>
    <w:p w:rsidR="00FF7902" w:rsidRDefault="00FF7902"/>
    <w:p w:rsidR="00EB541F" w:rsidRDefault="00EB541F"/>
    <w:p w:rsidR="00EB541F" w:rsidRDefault="00EB541F"/>
    <w:p w:rsidR="00EB541F" w:rsidRDefault="00EB541F" w:rsidP="00EB541F">
      <w:pPr>
        <w:pStyle w:val="a5"/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B3B3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325EA27" wp14:editId="2094B475">
            <wp:extent cx="5940425" cy="8362181"/>
            <wp:effectExtent l="0" t="0" r="317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2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41F" w:rsidRDefault="00EB541F" w:rsidP="00EB541F">
      <w:pPr>
        <w:pStyle w:val="a5"/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EB541F" w:rsidRDefault="00EB541F" w:rsidP="00EB541F">
      <w:pPr>
        <w:pStyle w:val="a5"/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EB541F" w:rsidRDefault="00EB541F" w:rsidP="00EB541F">
      <w:pPr>
        <w:pStyle w:val="a5"/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B3B3C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3DBC1A0" wp14:editId="209FD7CA">
            <wp:extent cx="5940425" cy="8275659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5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41F" w:rsidRDefault="00EB541F" w:rsidP="00EB541F">
      <w:pPr>
        <w:pStyle w:val="a5"/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EB541F" w:rsidRDefault="00EB541F" w:rsidP="00EB541F">
      <w:pPr>
        <w:pStyle w:val="a5"/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EB541F" w:rsidRDefault="00EB541F" w:rsidP="00EB541F">
      <w:pPr>
        <w:pStyle w:val="a5"/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EB541F" w:rsidRDefault="00EB541F" w:rsidP="00EB541F">
      <w:pPr>
        <w:pStyle w:val="a5"/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B3B3C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F2630DB" wp14:editId="672D1E8B">
            <wp:extent cx="5940425" cy="8263729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3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41F" w:rsidRDefault="00EB541F" w:rsidP="00EB541F">
      <w:pPr>
        <w:pStyle w:val="a5"/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EB541F" w:rsidRDefault="00EB541F" w:rsidP="00EB541F">
      <w:pPr>
        <w:pStyle w:val="a5"/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EB541F" w:rsidRDefault="00EB541F" w:rsidP="00EB541F">
      <w:pPr>
        <w:pStyle w:val="a5"/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EB541F" w:rsidRDefault="00EB541F" w:rsidP="00EB541F">
      <w:pPr>
        <w:pStyle w:val="a5"/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B3B3C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C20BD5F" wp14:editId="7F0D9D1B">
            <wp:extent cx="5940425" cy="8336444"/>
            <wp:effectExtent l="0" t="0" r="317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6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41F" w:rsidRPr="00FF7902" w:rsidRDefault="00EB541F"/>
    <w:sectPr w:rsidR="00EB541F" w:rsidRPr="00FF79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B5642"/>
    <w:multiLevelType w:val="multilevel"/>
    <w:tmpl w:val="E5D4A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7902"/>
    <w:rsid w:val="006371E2"/>
    <w:rsid w:val="00C07464"/>
    <w:rsid w:val="00EB541F"/>
    <w:rsid w:val="00FF7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32D6D3"/>
  <w15:chartTrackingRefBased/>
  <w15:docId w15:val="{A17EBA2C-9523-473E-A2B9-284DD6A6A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F790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F7902"/>
    <w:pPr>
      <w:spacing w:before="100" w:beforeAutospacing="1" w:after="100" w:afterAutospacing="1"/>
    </w:pPr>
    <w:rPr>
      <w:lang w:eastAsia="ru-RU"/>
    </w:rPr>
  </w:style>
  <w:style w:type="table" w:styleId="a4">
    <w:name w:val="Table Grid"/>
    <w:basedOn w:val="a1"/>
    <w:uiPriority w:val="39"/>
    <w:rsid w:val="006371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EB541F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669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6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5</Pages>
  <Words>294</Words>
  <Characters>1677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2</cp:revision>
  <dcterms:created xsi:type="dcterms:W3CDTF">2018-09-16T09:42:00Z</dcterms:created>
  <dcterms:modified xsi:type="dcterms:W3CDTF">2018-10-29T05:30:00Z</dcterms:modified>
</cp:coreProperties>
</file>