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5E9" w:rsidRPr="00C203B1" w:rsidRDefault="001565E9" w:rsidP="001565E9">
      <w:pPr>
        <w:jc w:val="center"/>
        <w:rPr>
          <w:rFonts w:ascii="Times New Roman" w:hAnsi="Times New Roman"/>
          <w:b/>
          <w:sz w:val="28"/>
          <w:szCs w:val="28"/>
        </w:rPr>
      </w:pPr>
      <w:r w:rsidRPr="00C203B1">
        <w:rPr>
          <w:rFonts w:ascii="Times New Roman" w:hAnsi="Times New Roman"/>
          <w:b/>
          <w:sz w:val="28"/>
          <w:szCs w:val="28"/>
        </w:rPr>
        <w:t>Пояснительная записка к ОПОП</w:t>
      </w:r>
    </w:p>
    <w:p w:rsidR="001565E9" w:rsidRPr="00C203B1" w:rsidRDefault="001565E9" w:rsidP="001565E9">
      <w:pPr>
        <w:pStyle w:val="af5"/>
        <w:ind w:left="1080"/>
        <w:rPr>
          <w:rFonts w:ascii="Times New Roman" w:hAnsi="Times New Roman"/>
          <w:sz w:val="24"/>
          <w:szCs w:val="24"/>
        </w:rPr>
      </w:pPr>
      <w:r w:rsidRPr="00C203B1">
        <w:rPr>
          <w:rFonts w:ascii="Times New Roman" w:hAnsi="Times New Roman"/>
          <w:sz w:val="24"/>
          <w:szCs w:val="24"/>
        </w:rPr>
        <w:t xml:space="preserve">Основная профессиональная образовательная программа: </w:t>
      </w:r>
    </w:p>
    <w:p w:rsidR="001565E9" w:rsidRPr="00C203B1" w:rsidRDefault="001565E9" w:rsidP="001565E9">
      <w:pPr>
        <w:pStyle w:val="af5"/>
        <w:ind w:left="1080" w:firstLine="1755"/>
        <w:rPr>
          <w:rFonts w:ascii="Times New Roman" w:hAnsi="Times New Roman"/>
          <w:sz w:val="24"/>
          <w:szCs w:val="24"/>
        </w:rPr>
      </w:pPr>
      <w:r w:rsidRPr="00C203B1">
        <w:rPr>
          <w:rFonts w:ascii="Times New Roman" w:hAnsi="Times New Roman"/>
          <w:sz w:val="24"/>
          <w:szCs w:val="24"/>
        </w:rPr>
        <w:t>Направление подготовки – 38.03.01 Экономика</w:t>
      </w:r>
    </w:p>
    <w:p w:rsidR="001565E9" w:rsidRPr="00C203B1" w:rsidRDefault="001565E9" w:rsidP="001565E9">
      <w:pPr>
        <w:pStyle w:val="af5"/>
        <w:ind w:left="1080" w:firstLine="1755"/>
        <w:rPr>
          <w:rFonts w:ascii="Times New Roman" w:hAnsi="Times New Roman"/>
          <w:sz w:val="24"/>
          <w:szCs w:val="24"/>
        </w:rPr>
      </w:pPr>
      <w:r w:rsidRPr="00C203B1">
        <w:rPr>
          <w:rFonts w:ascii="Times New Roman" w:hAnsi="Times New Roman"/>
          <w:sz w:val="24"/>
          <w:szCs w:val="24"/>
        </w:rPr>
        <w:t>Направленность (профиль) – «Бухгалтерский учет, анализ и аудит»</w:t>
      </w:r>
    </w:p>
    <w:p w:rsidR="001565E9" w:rsidRPr="00C203B1" w:rsidRDefault="001565E9" w:rsidP="001565E9">
      <w:pPr>
        <w:pStyle w:val="af5"/>
        <w:ind w:left="1080" w:firstLine="1755"/>
        <w:rPr>
          <w:rFonts w:ascii="Times New Roman" w:hAnsi="Times New Roman"/>
          <w:sz w:val="24"/>
          <w:szCs w:val="24"/>
        </w:rPr>
      </w:pPr>
      <w:r w:rsidRPr="00C203B1">
        <w:rPr>
          <w:rFonts w:ascii="Times New Roman" w:hAnsi="Times New Roman"/>
          <w:sz w:val="24"/>
          <w:szCs w:val="24"/>
        </w:rPr>
        <w:t xml:space="preserve">Уровень подготовки – академический </w:t>
      </w:r>
      <w:proofErr w:type="spellStart"/>
      <w:r w:rsidRPr="00C203B1">
        <w:rPr>
          <w:rFonts w:ascii="Times New Roman" w:hAnsi="Times New Roman"/>
          <w:sz w:val="24"/>
          <w:szCs w:val="24"/>
        </w:rPr>
        <w:t>бакалавриат</w:t>
      </w:r>
      <w:proofErr w:type="spellEnd"/>
      <w:r w:rsidRPr="00C203B1">
        <w:rPr>
          <w:rFonts w:ascii="Times New Roman" w:hAnsi="Times New Roman"/>
          <w:sz w:val="24"/>
          <w:szCs w:val="24"/>
        </w:rPr>
        <w:t xml:space="preserve"> </w:t>
      </w:r>
    </w:p>
    <w:p w:rsidR="001565E9" w:rsidRPr="00C203B1" w:rsidRDefault="001565E9" w:rsidP="001565E9">
      <w:pPr>
        <w:pStyle w:val="af5"/>
        <w:ind w:left="1080" w:firstLine="1755"/>
        <w:rPr>
          <w:rFonts w:ascii="Times New Roman" w:hAnsi="Times New Roman"/>
          <w:sz w:val="24"/>
          <w:szCs w:val="24"/>
        </w:rPr>
      </w:pPr>
      <w:r w:rsidRPr="00C203B1">
        <w:rPr>
          <w:rFonts w:ascii="Times New Roman" w:hAnsi="Times New Roman"/>
          <w:sz w:val="24"/>
          <w:szCs w:val="24"/>
        </w:rPr>
        <w:t>Присуждаемая квалификация – бакалавр экономики</w:t>
      </w:r>
    </w:p>
    <w:p w:rsidR="001565E9" w:rsidRPr="00C203B1" w:rsidRDefault="001565E9" w:rsidP="001565E9">
      <w:pPr>
        <w:pStyle w:val="af5"/>
        <w:ind w:left="1080" w:firstLine="1755"/>
        <w:rPr>
          <w:rFonts w:ascii="Times New Roman" w:hAnsi="Times New Roman"/>
          <w:sz w:val="24"/>
          <w:szCs w:val="24"/>
        </w:rPr>
      </w:pPr>
      <w:r w:rsidRPr="00C203B1">
        <w:rPr>
          <w:rFonts w:ascii="Times New Roman" w:hAnsi="Times New Roman"/>
          <w:sz w:val="24"/>
          <w:szCs w:val="24"/>
        </w:rPr>
        <w:t xml:space="preserve">Форма обучения – очная, заочная </w:t>
      </w:r>
    </w:p>
    <w:p w:rsidR="001565E9" w:rsidRPr="00C203B1" w:rsidRDefault="001565E9" w:rsidP="001565E9">
      <w:pPr>
        <w:pStyle w:val="af5"/>
        <w:ind w:left="1080" w:firstLine="1755"/>
        <w:rPr>
          <w:rFonts w:ascii="Times New Roman" w:hAnsi="Times New Roman"/>
          <w:sz w:val="24"/>
          <w:szCs w:val="24"/>
        </w:rPr>
      </w:pPr>
      <w:r w:rsidRPr="00C203B1">
        <w:rPr>
          <w:rFonts w:ascii="Times New Roman" w:hAnsi="Times New Roman"/>
          <w:sz w:val="24"/>
          <w:szCs w:val="24"/>
        </w:rPr>
        <w:t xml:space="preserve">Учебный план – 2015 год приема </w:t>
      </w:r>
    </w:p>
    <w:p w:rsidR="001565E9" w:rsidRPr="00C203B1" w:rsidRDefault="001565E9" w:rsidP="001565E9">
      <w:pPr>
        <w:ind w:firstLine="709"/>
        <w:jc w:val="both"/>
        <w:rPr>
          <w:rFonts w:ascii="Times New Roman" w:hAnsi="Times New Roman"/>
          <w:sz w:val="24"/>
          <w:szCs w:val="24"/>
        </w:rPr>
      </w:pPr>
      <w:r w:rsidRPr="00C203B1">
        <w:rPr>
          <w:rFonts w:ascii="Times New Roman" w:hAnsi="Times New Roman"/>
          <w:sz w:val="24"/>
          <w:szCs w:val="24"/>
        </w:rPr>
        <w:t xml:space="preserve">Основная профессиональная образовательная программа высшего образования  (далее ОПОП ВО) бакалавриата, реализуемая Краснодарским филиалом РЭУ им. Г.В. Плеханова по направлению подготовки 38.03.01 Экономика, </w:t>
      </w:r>
      <w:bookmarkStart w:id="0" w:name="_Hlk524821187"/>
      <w:r w:rsidRPr="00C203B1">
        <w:rPr>
          <w:rFonts w:ascii="Times New Roman" w:hAnsi="Times New Roman"/>
          <w:sz w:val="24"/>
          <w:szCs w:val="24"/>
        </w:rPr>
        <w:t xml:space="preserve">направленность (профиль) «Бухгалтерский учет, анализ и аудит» </w:t>
      </w:r>
      <w:bookmarkEnd w:id="0"/>
      <w:r w:rsidRPr="00C203B1">
        <w:rPr>
          <w:rFonts w:ascii="Times New Roman" w:hAnsi="Times New Roman"/>
          <w:sz w:val="24"/>
          <w:szCs w:val="24"/>
        </w:rPr>
        <w:t>представляет собой систему документов, разработанную и утвержденную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(ФГОС ВО), утвержденного приказом Министерства образования и науки Российской Федерации от 12 ноября 2015 г.№ 1327.</w:t>
      </w:r>
    </w:p>
    <w:p w:rsidR="001565E9" w:rsidRDefault="001565E9" w:rsidP="001565E9">
      <w:pPr>
        <w:pStyle w:val="af5"/>
        <w:ind w:left="1080"/>
        <w:jc w:val="center"/>
        <w:rPr>
          <w:rFonts w:ascii="Times New Roman" w:hAnsi="Times New Roman"/>
          <w:b/>
          <w:i/>
          <w:sz w:val="24"/>
          <w:szCs w:val="24"/>
        </w:rPr>
      </w:pPr>
      <w:r w:rsidRPr="00C203B1">
        <w:rPr>
          <w:rFonts w:ascii="Times New Roman" w:hAnsi="Times New Roman"/>
          <w:b/>
          <w:i/>
          <w:sz w:val="24"/>
          <w:szCs w:val="24"/>
        </w:rPr>
        <w:t>Профессиональные стандарты, на основании которых актуализирована образовательная программа:</w:t>
      </w:r>
    </w:p>
    <w:p w:rsidR="00964796" w:rsidRPr="00C203B1" w:rsidRDefault="00964796" w:rsidP="001565E9">
      <w:pPr>
        <w:pStyle w:val="af5"/>
        <w:ind w:left="1080"/>
        <w:jc w:val="cente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2807"/>
        <w:gridCol w:w="1015"/>
        <w:gridCol w:w="3683"/>
        <w:gridCol w:w="4897"/>
      </w:tblGrid>
      <w:tr w:rsidR="001565E9" w:rsidRPr="00C203B1" w:rsidTr="005A4568">
        <w:trPr>
          <w:trHeight w:val="543"/>
        </w:trPr>
        <w:tc>
          <w:tcPr>
            <w:tcW w:w="2384" w:type="dxa"/>
            <w:tcBorders>
              <w:top w:val="single" w:sz="4" w:space="0" w:color="auto"/>
              <w:left w:val="single" w:sz="4" w:space="0" w:color="auto"/>
              <w:bottom w:val="single" w:sz="4" w:space="0" w:color="auto"/>
              <w:right w:val="single" w:sz="4" w:space="0" w:color="auto"/>
            </w:tcBorders>
            <w:hideMark/>
          </w:tcPr>
          <w:p w:rsidR="001565E9" w:rsidRPr="00C203B1" w:rsidRDefault="001565E9">
            <w:pPr>
              <w:spacing w:after="0"/>
              <w:jc w:val="center"/>
              <w:rPr>
                <w:rFonts w:ascii="Times New Roman" w:hAnsi="Times New Roman"/>
                <w:b/>
                <w:sz w:val="24"/>
                <w:szCs w:val="24"/>
              </w:rPr>
            </w:pPr>
            <w:r w:rsidRPr="00C203B1">
              <w:rPr>
                <w:rFonts w:ascii="Times New Roman" w:hAnsi="Times New Roman"/>
                <w:b/>
                <w:sz w:val="24"/>
                <w:szCs w:val="24"/>
              </w:rPr>
              <w:t>Профессиональный стандарт (ПС)</w:t>
            </w:r>
          </w:p>
        </w:tc>
        <w:tc>
          <w:tcPr>
            <w:tcW w:w="2807" w:type="dxa"/>
            <w:tcBorders>
              <w:top w:val="single" w:sz="4" w:space="0" w:color="auto"/>
              <w:left w:val="single" w:sz="4" w:space="0" w:color="auto"/>
              <w:bottom w:val="single" w:sz="4" w:space="0" w:color="auto"/>
              <w:right w:val="single" w:sz="4" w:space="0" w:color="auto"/>
            </w:tcBorders>
            <w:hideMark/>
          </w:tcPr>
          <w:p w:rsidR="001565E9" w:rsidRPr="00C203B1" w:rsidRDefault="001565E9">
            <w:pPr>
              <w:spacing w:after="0"/>
              <w:jc w:val="center"/>
              <w:rPr>
                <w:rFonts w:ascii="Times New Roman" w:hAnsi="Times New Roman"/>
                <w:b/>
                <w:sz w:val="24"/>
                <w:szCs w:val="24"/>
              </w:rPr>
            </w:pPr>
            <w:r w:rsidRPr="00C203B1">
              <w:rPr>
                <w:rFonts w:ascii="Times New Roman" w:hAnsi="Times New Roman"/>
                <w:b/>
                <w:sz w:val="24"/>
                <w:szCs w:val="24"/>
              </w:rPr>
              <w:t>Реквизиты утверждения</w:t>
            </w:r>
          </w:p>
        </w:tc>
        <w:tc>
          <w:tcPr>
            <w:tcW w:w="0" w:type="auto"/>
            <w:tcBorders>
              <w:top w:val="single" w:sz="4" w:space="0" w:color="auto"/>
              <w:left w:val="single" w:sz="4" w:space="0" w:color="auto"/>
              <w:bottom w:val="single" w:sz="4" w:space="0" w:color="auto"/>
              <w:right w:val="single" w:sz="4" w:space="0" w:color="auto"/>
            </w:tcBorders>
            <w:hideMark/>
          </w:tcPr>
          <w:p w:rsidR="001565E9" w:rsidRPr="00C203B1" w:rsidRDefault="001565E9">
            <w:pPr>
              <w:spacing w:after="0"/>
              <w:jc w:val="center"/>
              <w:rPr>
                <w:rFonts w:ascii="Times New Roman" w:hAnsi="Times New Roman"/>
                <w:b/>
                <w:sz w:val="24"/>
                <w:szCs w:val="24"/>
              </w:rPr>
            </w:pPr>
            <w:r w:rsidRPr="00C203B1">
              <w:rPr>
                <w:rFonts w:ascii="Times New Roman" w:hAnsi="Times New Roman"/>
                <w:b/>
                <w:sz w:val="24"/>
                <w:szCs w:val="24"/>
              </w:rPr>
              <w:t>Номер ПС</w:t>
            </w:r>
          </w:p>
        </w:tc>
        <w:tc>
          <w:tcPr>
            <w:tcW w:w="3683" w:type="dxa"/>
            <w:tcBorders>
              <w:top w:val="single" w:sz="4" w:space="0" w:color="auto"/>
              <w:left w:val="single" w:sz="4" w:space="0" w:color="auto"/>
              <w:bottom w:val="single" w:sz="4" w:space="0" w:color="auto"/>
              <w:right w:val="single" w:sz="4" w:space="0" w:color="auto"/>
            </w:tcBorders>
            <w:hideMark/>
          </w:tcPr>
          <w:p w:rsidR="001565E9" w:rsidRPr="00C203B1" w:rsidRDefault="001565E9">
            <w:pPr>
              <w:spacing w:after="0"/>
              <w:jc w:val="center"/>
              <w:rPr>
                <w:rFonts w:ascii="Times New Roman" w:hAnsi="Times New Roman"/>
                <w:b/>
                <w:sz w:val="24"/>
                <w:szCs w:val="24"/>
              </w:rPr>
            </w:pPr>
            <w:r w:rsidRPr="00C203B1">
              <w:rPr>
                <w:rFonts w:ascii="Times New Roman" w:hAnsi="Times New Roman"/>
                <w:b/>
                <w:sz w:val="24"/>
                <w:szCs w:val="24"/>
              </w:rPr>
              <w:t xml:space="preserve">ОТФ </w:t>
            </w:r>
          </w:p>
          <w:p w:rsidR="001565E9" w:rsidRPr="00C203B1" w:rsidRDefault="001565E9">
            <w:pPr>
              <w:spacing w:after="0"/>
              <w:jc w:val="center"/>
              <w:rPr>
                <w:rFonts w:ascii="Times New Roman" w:hAnsi="Times New Roman"/>
                <w:b/>
                <w:sz w:val="24"/>
                <w:szCs w:val="24"/>
              </w:rPr>
            </w:pPr>
            <w:r w:rsidRPr="00C203B1">
              <w:rPr>
                <w:rFonts w:ascii="Times New Roman" w:hAnsi="Times New Roman"/>
                <w:b/>
                <w:sz w:val="24"/>
                <w:szCs w:val="24"/>
              </w:rPr>
              <w:t>(уровень 6)</w:t>
            </w:r>
          </w:p>
        </w:tc>
        <w:tc>
          <w:tcPr>
            <w:tcW w:w="4897" w:type="dxa"/>
            <w:tcBorders>
              <w:top w:val="single" w:sz="4" w:space="0" w:color="auto"/>
              <w:left w:val="single" w:sz="4" w:space="0" w:color="auto"/>
              <w:bottom w:val="single" w:sz="4" w:space="0" w:color="auto"/>
              <w:right w:val="single" w:sz="4" w:space="0" w:color="auto"/>
            </w:tcBorders>
            <w:hideMark/>
          </w:tcPr>
          <w:p w:rsidR="001565E9" w:rsidRPr="00C203B1" w:rsidRDefault="001565E9">
            <w:pPr>
              <w:spacing w:after="0"/>
              <w:jc w:val="center"/>
              <w:rPr>
                <w:rFonts w:ascii="Times New Roman" w:hAnsi="Times New Roman"/>
                <w:b/>
                <w:sz w:val="24"/>
                <w:szCs w:val="24"/>
              </w:rPr>
            </w:pPr>
            <w:r w:rsidRPr="00C203B1">
              <w:rPr>
                <w:rFonts w:ascii="Times New Roman" w:hAnsi="Times New Roman"/>
                <w:b/>
                <w:sz w:val="24"/>
                <w:szCs w:val="24"/>
              </w:rPr>
              <w:t xml:space="preserve">ТФ, соотнесенные с ОПОП </w:t>
            </w:r>
          </w:p>
          <w:p w:rsidR="001565E9" w:rsidRPr="00C203B1" w:rsidRDefault="001565E9">
            <w:pPr>
              <w:spacing w:after="0"/>
              <w:jc w:val="center"/>
              <w:rPr>
                <w:rFonts w:ascii="Times New Roman" w:hAnsi="Times New Roman"/>
                <w:b/>
                <w:sz w:val="24"/>
                <w:szCs w:val="24"/>
              </w:rPr>
            </w:pPr>
            <w:r w:rsidRPr="00C203B1">
              <w:rPr>
                <w:rFonts w:ascii="Times New Roman" w:hAnsi="Times New Roman"/>
                <w:b/>
                <w:sz w:val="24"/>
                <w:szCs w:val="24"/>
              </w:rPr>
              <w:t>(код ПС)</w:t>
            </w:r>
          </w:p>
        </w:tc>
      </w:tr>
      <w:tr w:rsidR="001565E9" w:rsidRPr="00C203B1" w:rsidTr="005A4568">
        <w:trPr>
          <w:trHeight w:val="271"/>
        </w:trPr>
        <w:tc>
          <w:tcPr>
            <w:tcW w:w="2384" w:type="dxa"/>
            <w:tcBorders>
              <w:top w:val="single" w:sz="4" w:space="0" w:color="auto"/>
              <w:left w:val="single" w:sz="4" w:space="0" w:color="auto"/>
              <w:bottom w:val="single" w:sz="4" w:space="0" w:color="auto"/>
              <w:right w:val="single" w:sz="4" w:space="0" w:color="auto"/>
            </w:tcBorders>
            <w:hideMark/>
          </w:tcPr>
          <w:p w:rsidR="001565E9" w:rsidRPr="00C203B1" w:rsidRDefault="001565E9">
            <w:pPr>
              <w:spacing w:after="0"/>
              <w:rPr>
                <w:rFonts w:ascii="Times New Roman" w:hAnsi="Times New Roman"/>
                <w:sz w:val="24"/>
                <w:szCs w:val="24"/>
              </w:rPr>
            </w:pPr>
            <w:r w:rsidRPr="00C203B1">
              <w:rPr>
                <w:rFonts w:ascii="Times New Roman" w:hAnsi="Times New Roman"/>
                <w:sz w:val="24"/>
                <w:szCs w:val="24"/>
              </w:rPr>
              <w:t>Бухгалтер</w:t>
            </w:r>
          </w:p>
        </w:tc>
        <w:tc>
          <w:tcPr>
            <w:tcW w:w="2807" w:type="dxa"/>
            <w:tcBorders>
              <w:top w:val="single" w:sz="4" w:space="0" w:color="auto"/>
              <w:left w:val="single" w:sz="4" w:space="0" w:color="auto"/>
              <w:bottom w:val="single" w:sz="4" w:space="0" w:color="auto"/>
              <w:right w:val="single" w:sz="4" w:space="0" w:color="auto"/>
            </w:tcBorders>
            <w:hideMark/>
          </w:tcPr>
          <w:p w:rsidR="001565E9" w:rsidRPr="00C203B1" w:rsidRDefault="001565E9">
            <w:pPr>
              <w:spacing w:after="0"/>
              <w:jc w:val="center"/>
              <w:rPr>
                <w:rFonts w:ascii="Times New Roman" w:hAnsi="Times New Roman"/>
                <w:sz w:val="24"/>
                <w:szCs w:val="24"/>
              </w:rPr>
            </w:pPr>
            <w:r w:rsidRPr="00C203B1">
              <w:rPr>
                <w:rFonts w:ascii="Times New Roman" w:hAnsi="Times New Roman"/>
                <w:sz w:val="24"/>
                <w:szCs w:val="24"/>
              </w:rPr>
              <w:t>Приказ Министерства труда и социальной защиты</w:t>
            </w:r>
          </w:p>
          <w:p w:rsidR="001565E9" w:rsidRPr="00C203B1" w:rsidRDefault="001565E9">
            <w:pPr>
              <w:spacing w:after="0"/>
              <w:jc w:val="center"/>
              <w:rPr>
                <w:rFonts w:ascii="Times New Roman" w:hAnsi="Times New Roman"/>
                <w:sz w:val="24"/>
                <w:szCs w:val="24"/>
              </w:rPr>
            </w:pPr>
            <w:r w:rsidRPr="00C203B1">
              <w:rPr>
                <w:rFonts w:ascii="Times New Roman" w:hAnsi="Times New Roman"/>
                <w:sz w:val="24"/>
                <w:szCs w:val="24"/>
              </w:rPr>
              <w:t>Российской Федерации</w:t>
            </w:r>
          </w:p>
          <w:p w:rsidR="001565E9" w:rsidRPr="00C203B1" w:rsidRDefault="001565E9">
            <w:pPr>
              <w:spacing w:after="0"/>
              <w:jc w:val="center"/>
              <w:rPr>
                <w:rFonts w:ascii="Times New Roman" w:hAnsi="Times New Roman"/>
                <w:sz w:val="24"/>
                <w:szCs w:val="24"/>
              </w:rPr>
            </w:pPr>
            <w:r w:rsidRPr="00C203B1">
              <w:rPr>
                <w:rFonts w:ascii="Times New Roman" w:hAnsi="Times New Roman"/>
                <w:sz w:val="24"/>
                <w:szCs w:val="24"/>
              </w:rPr>
              <w:t>от 22.12.2014 № 1061н</w:t>
            </w:r>
          </w:p>
        </w:tc>
        <w:tc>
          <w:tcPr>
            <w:tcW w:w="0" w:type="auto"/>
            <w:tcBorders>
              <w:top w:val="single" w:sz="4" w:space="0" w:color="auto"/>
              <w:left w:val="single" w:sz="4" w:space="0" w:color="auto"/>
              <w:bottom w:val="single" w:sz="4" w:space="0" w:color="auto"/>
              <w:right w:val="single" w:sz="4" w:space="0" w:color="auto"/>
            </w:tcBorders>
            <w:hideMark/>
          </w:tcPr>
          <w:p w:rsidR="001565E9" w:rsidRPr="00C203B1" w:rsidRDefault="001565E9">
            <w:pPr>
              <w:spacing w:after="0"/>
              <w:rPr>
                <w:rFonts w:ascii="Times New Roman" w:hAnsi="Times New Roman"/>
                <w:sz w:val="24"/>
                <w:szCs w:val="24"/>
              </w:rPr>
            </w:pPr>
            <w:r w:rsidRPr="00C203B1">
              <w:rPr>
                <w:rFonts w:ascii="Times New Roman" w:hAnsi="Times New Roman"/>
                <w:sz w:val="24"/>
                <w:szCs w:val="24"/>
              </w:rPr>
              <w:t>309</w:t>
            </w:r>
          </w:p>
        </w:tc>
        <w:tc>
          <w:tcPr>
            <w:tcW w:w="3683" w:type="dxa"/>
            <w:tcBorders>
              <w:top w:val="single" w:sz="4" w:space="0" w:color="auto"/>
              <w:left w:val="single" w:sz="4" w:space="0" w:color="auto"/>
              <w:bottom w:val="single" w:sz="4" w:space="0" w:color="auto"/>
              <w:right w:val="single" w:sz="4" w:space="0" w:color="auto"/>
            </w:tcBorders>
            <w:hideMark/>
          </w:tcPr>
          <w:p w:rsidR="001565E9" w:rsidRPr="00C203B1" w:rsidRDefault="001565E9">
            <w:pPr>
              <w:spacing w:after="0"/>
              <w:rPr>
                <w:rFonts w:ascii="Times New Roman" w:hAnsi="Times New Roman"/>
                <w:sz w:val="24"/>
                <w:szCs w:val="24"/>
              </w:rPr>
            </w:pPr>
            <w:r w:rsidRPr="00C203B1">
              <w:rPr>
                <w:rFonts w:ascii="Times New Roman" w:hAnsi="Times New Roman"/>
                <w:sz w:val="24"/>
                <w:szCs w:val="24"/>
              </w:rPr>
              <w:t>Составление и представление финансовой отчетности экономического субъекта</w:t>
            </w:r>
          </w:p>
        </w:tc>
        <w:tc>
          <w:tcPr>
            <w:tcW w:w="4897" w:type="dxa"/>
            <w:tcBorders>
              <w:top w:val="single" w:sz="8" w:space="0" w:color="000000"/>
              <w:left w:val="single" w:sz="8" w:space="0" w:color="000000"/>
              <w:bottom w:val="single" w:sz="8" w:space="0" w:color="000000"/>
              <w:right w:val="single" w:sz="8" w:space="0" w:color="000000"/>
            </w:tcBorders>
            <w:hideMark/>
          </w:tcPr>
          <w:p w:rsidR="001565E9" w:rsidRPr="00C203B1" w:rsidRDefault="001565E9">
            <w:pPr>
              <w:spacing w:after="0" w:line="240" w:lineRule="auto"/>
              <w:rPr>
                <w:rFonts w:ascii="Times New Roman" w:hAnsi="Times New Roman"/>
                <w:sz w:val="24"/>
                <w:szCs w:val="24"/>
              </w:rPr>
            </w:pPr>
            <w:r w:rsidRPr="00C203B1">
              <w:rPr>
                <w:rFonts w:ascii="Times New Roman" w:hAnsi="Times New Roman"/>
                <w:sz w:val="24"/>
                <w:szCs w:val="24"/>
              </w:rPr>
              <w:t>B/01.6 Составление бухгалтерской (финансовой) отчетности</w:t>
            </w:r>
          </w:p>
          <w:p w:rsidR="001565E9" w:rsidRPr="00C203B1" w:rsidRDefault="001565E9">
            <w:pPr>
              <w:spacing w:after="0" w:line="240" w:lineRule="auto"/>
              <w:rPr>
                <w:rFonts w:ascii="Times New Roman" w:hAnsi="Times New Roman"/>
                <w:sz w:val="24"/>
                <w:szCs w:val="24"/>
              </w:rPr>
            </w:pPr>
            <w:r w:rsidRPr="00C203B1">
              <w:rPr>
                <w:rFonts w:ascii="Times New Roman" w:hAnsi="Times New Roman"/>
                <w:sz w:val="24"/>
                <w:szCs w:val="24"/>
              </w:rPr>
              <w:t>B/02.6 Составление консолидированной финансовой отчетности</w:t>
            </w:r>
          </w:p>
          <w:p w:rsidR="001565E9" w:rsidRPr="00C203B1" w:rsidRDefault="001565E9">
            <w:pPr>
              <w:spacing w:after="0" w:line="240" w:lineRule="auto"/>
              <w:rPr>
                <w:rFonts w:ascii="Times New Roman" w:hAnsi="Times New Roman"/>
                <w:sz w:val="24"/>
                <w:szCs w:val="24"/>
              </w:rPr>
            </w:pPr>
            <w:r w:rsidRPr="00C203B1">
              <w:rPr>
                <w:rFonts w:ascii="Times New Roman" w:hAnsi="Times New Roman"/>
                <w:sz w:val="24"/>
                <w:szCs w:val="24"/>
              </w:rPr>
              <w:t>B/03.6 Внутренний контроль ведения бухгалтерского учета и составления бухгалтерской (финансовой) отчетности</w:t>
            </w:r>
          </w:p>
          <w:p w:rsidR="001565E9" w:rsidRPr="00C203B1" w:rsidRDefault="001565E9">
            <w:pPr>
              <w:spacing w:after="0" w:line="240" w:lineRule="auto"/>
              <w:rPr>
                <w:rFonts w:ascii="Times New Roman" w:hAnsi="Times New Roman"/>
                <w:sz w:val="24"/>
                <w:szCs w:val="24"/>
              </w:rPr>
            </w:pPr>
            <w:r w:rsidRPr="00C203B1">
              <w:rPr>
                <w:rFonts w:ascii="Times New Roman" w:hAnsi="Times New Roman"/>
                <w:sz w:val="24"/>
                <w:szCs w:val="24"/>
              </w:rPr>
              <w:t>B/04.6 Ведение налогового учета и составление налоговой отчетности, налоговое планирование</w:t>
            </w:r>
          </w:p>
          <w:p w:rsidR="001565E9" w:rsidRPr="00C203B1" w:rsidRDefault="001565E9">
            <w:pPr>
              <w:spacing w:after="0" w:line="240" w:lineRule="auto"/>
              <w:rPr>
                <w:rFonts w:ascii="Times New Roman" w:hAnsi="Times New Roman"/>
                <w:sz w:val="24"/>
                <w:szCs w:val="24"/>
              </w:rPr>
            </w:pPr>
            <w:r w:rsidRPr="00C203B1">
              <w:rPr>
                <w:rFonts w:ascii="Times New Roman" w:hAnsi="Times New Roman"/>
                <w:sz w:val="24"/>
                <w:szCs w:val="24"/>
              </w:rPr>
              <w:t>B/05.6 Проведение финансового анализа, бюджетирование и управление денежными потоками</w:t>
            </w:r>
          </w:p>
        </w:tc>
      </w:tr>
      <w:tr w:rsidR="001565E9" w:rsidRPr="00C203B1" w:rsidTr="005A4568">
        <w:trPr>
          <w:trHeight w:val="1826"/>
        </w:trPr>
        <w:tc>
          <w:tcPr>
            <w:tcW w:w="2384" w:type="dxa"/>
            <w:tcBorders>
              <w:top w:val="single" w:sz="4" w:space="0" w:color="auto"/>
              <w:left w:val="single" w:sz="4" w:space="0" w:color="auto"/>
              <w:bottom w:val="single" w:sz="4" w:space="0" w:color="auto"/>
              <w:right w:val="single" w:sz="4" w:space="0" w:color="auto"/>
            </w:tcBorders>
            <w:hideMark/>
          </w:tcPr>
          <w:p w:rsidR="001565E9" w:rsidRPr="00C203B1" w:rsidRDefault="007A371B" w:rsidP="007A371B">
            <w:pPr>
              <w:spacing w:after="0"/>
              <w:rPr>
                <w:rFonts w:ascii="Times New Roman" w:hAnsi="Times New Roman"/>
                <w:sz w:val="24"/>
                <w:szCs w:val="24"/>
              </w:rPr>
            </w:pPr>
            <w:r>
              <w:rPr>
                <w:rFonts w:ascii="Times New Roman" w:hAnsi="Times New Roman"/>
                <w:sz w:val="24"/>
                <w:szCs w:val="24"/>
              </w:rPr>
              <w:lastRenderedPageBreak/>
              <w:t>А</w:t>
            </w:r>
            <w:r w:rsidR="001565E9" w:rsidRPr="00C203B1">
              <w:rPr>
                <w:rFonts w:ascii="Times New Roman" w:hAnsi="Times New Roman"/>
                <w:sz w:val="24"/>
                <w:szCs w:val="24"/>
              </w:rPr>
              <w:t>удитор</w:t>
            </w:r>
          </w:p>
        </w:tc>
        <w:tc>
          <w:tcPr>
            <w:tcW w:w="2807" w:type="dxa"/>
            <w:tcBorders>
              <w:top w:val="single" w:sz="4" w:space="0" w:color="auto"/>
              <w:left w:val="single" w:sz="4" w:space="0" w:color="auto"/>
              <w:bottom w:val="single" w:sz="4" w:space="0" w:color="auto"/>
              <w:right w:val="single" w:sz="4" w:space="0" w:color="auto"/>
            </w:tcBorders>
          </w:tcPr>
          <w:p w:rsidR="001565E9" w:rsidRPr="00C203B1" w:rsidRDefault="001565E9">
            <w:pPr>
              <w:spacing w:after="0"/>
              <w:jc w:val="center"/>
              <w:rPr>
                <w:rFonts w:ascii="Times New Roman" w:hAnsi="Times New Roman"/>
                <w:sz w:val="24"/>
                <w:szCs w:val="24"/>
              </w:rPr>
            </w:pPr>
            <w:r w:rsidRPr="00C203B1">
              <w:rPr>
                <w:rFonts w:ascii="Times New Roman" w:hAnsi="Times New Roman"/>
                <w:sz w:val="24"/>
                <w:szCs w:val="24"/>
              </w:rPr>
              <w:t>Приказ Министерства труда и социальной защиты</w:t>
            </w:r>
          </w:p>
          <w:p w:rsidR="001565E9" w:rsidRPr="00C203B1" w:rsidRDefault="007A371B" w:rsidP="005A4568">
            <w:pPr>
              <w:spacing w:after="0"/>
              <w:jc w:val="center"/>
              <w:rPr>
                <w:rFonts w:ascii="Times New Roman" w:hAnsi="Times New Roman"/>
                <w:sz w:val="24"/>
                <w:szCs w:val="24"/>
              </w:rPr>
            </w:pPr>
            <w:r>
              <w:rPr>
                <w:rFonts w:ascii="Times New Roman" w:hAnsi="Times New Roman"/>
                <w:sz w:val="24"/>
                <w:szCs w:val="24"/>
              </w:rPr>
              <w:t>Российской Федерации от 2 октября 2015 г. N 72</w:t>
            </w:r>
            <w:r w:rsidR="001565E9" w:rsidRPr="00C203B1">
              <w:rPr>
                <w:rFonts w:ascii="Times New Roman" w:hAnsi="Times New Roman"/>
                <w:sz w:val="24"/>
                <w:szCs w:val="24"/>
              </w:rPr>
              <w:t>8н</w:t>
            </w:r>
          </w:p>
        </w:tc>
        <w:tc>
          <w:tcPr>
            <w:tcW w:w="0" w:type="auto"/>
            <w:tcBorders>
              <w:top w:val="single" w:sz="4" w:space="0" w:color="auto"/>
              <w:left w:val="single" w:sz="4" w:space="0" w:color="auto"/>
              <w:bottom w:val="single" w:sz="4" w:space="0" w:color="auto"/>
              <w:right w:val="single" w:sz="4" w:space="0" w:color="auto"/>
            </w:tcBorders>
            <w:hideMark/>
          </w:tcPr>
          <w:p w:rsidR="001565E9" w:rsidRPr="00C203B1" w:rsidRDefault="0034410F">
            <w:pPr>
              <w:spacing w:after="0"/>
              <w:rPr>
                <w:rFonts w:ascii="Times New Roman" w:hAnsi="Times New Roman"/>
                <w:sz w:val="24"/>
                <w:szCs w:val="24"/>
              </w:rPr>
            </w:pPr>
            <w:r>
              <w:rPr>
                <w:rFonts w:ascii="Times New Roman" w:hAnsi="Times New Roman"/>
                <w:sz w:val="24"/>
                <w:szCs w:val="24"/>
              </w:rPr>
              <w:t>53</w:t>
            </w:r>
            <w:r w:rsidR="001565E9" w:rsidRPr="00C203B1">
              <w:rPr>
                <w:rFonts w:ascii="Times New Roman" w:hAnsi="Times New Roman"/>
                <w:sz w:val="24"/>
                <w:szCs w:val="24"/>
              </w:rPr>
              <w:t>1</w:t>
            </w:r>
          </w:p>
        </w:tc>
        <w:tc>
          <w:tcPr>
            <w:tcW w:w="3683" w:type="dxa"/>
            <w:tcBorders>
              <w:top w:val="single" w:sz="4" w:space="0" w:color="auto"/>
              <w:left w:val="single" w:sz="4" w:space="0" w:color="auto"/>
              <w:bottom w:val="single" w:sz="4" w:space="0" w:color="auto"/>
              <w:right w:val="single" w:sz="4" w:space="0" w:color="auto"/>
            </w:tcBorders>
            <w:hideMark/>
          </w:tcPr>
          <w:p w:rsidR="001565E9" w:rsidRPr="00C203B1" w:rsidRDefault="0034410F">
            <w:pPr>
              <w:spacing w:after="0"/>
              <w:rPr>
                <w:rFonts w:ascii="Times New Roman" w:hAnsi="Times New Roman"/>
                <w:sz w:val="24"/>
                <w:szCs w:val="24"/>
              </w:rPr>
            </w:pPr>
            <w:r w:rsidRPr="0034410F">
              <w:rPr>
                <w:rFonts w:ascii="Times New Roman" w:hAnsi="Times New Roman"/>
                <w:sz w:val="24"/>
                <w:szCs w:val="24"/>
              </w:rPr>
              <w:t>Выполнение аудиторского задания и оказание прочих услуг, связанных с аудиторской деятельностью</w:t>
            </w:r>
          </w:p>
        </w:tc>
        <w:tc>
          <w:tcPr>
            <w:tcW w:w="4897" w:type="dxa"/>
            <w:tcBorders>
              <w:top w:val="single" w:sz="8" w:space="0" w:color="000000"/>
              <w:left w:val="single" w:sz="8" w:space="0" w:color="000000"/>
              <w:bottom w:val="single" w:sz="8" w:space="0" w:color="000000"/>
              <w:right w:val="single" w:sz="8" w:space="0" w:color="000000"/>
            </w:tcBorders>
            <w:hideMark/>
          </w:tcPr>
          <w:p w:rsidR="001565E9" w:rsidRDefault="0034410F">
            <w:pPr>
              <w:spacing w:after="0" w:line="240" w:lineRule="auto"/>
              <w:rPr>
                <w:rFonts w:ascii="Times New Roman" w:hAnsi="Times New Roman"/>
                <w:sz w:val="24"/>
                <w:szCs w:val="24"/>
              </w:rPr>
            </w:pPr>
            <w:r w:rsidRPr="0034410F">
              <w:rPr>
                <w:rFonts w:ascii="Times New Roman" w:hAnsi="Times New Roman"/>
                <w:sz w:val="24"/>
                <w:szCs w:val="24"/>
              </w:rPr>
              <w:t>B/01.6</w:t>
            </w:r>
            <w:r>
              <w:rPr>
                <w:rFonts w:ascii="Times New Roman" w:hAnsi="Times New Roman"/>
                <w:sz w:val="24"/>
                <w:szCs w:val="24"/>
              </w:rPr>
              <w:t xml:space="preserve"> </w:t>
            </w:r>
            <w:r w:rsidRPr="0034410F">
              <w:rPr>
                <w:rFonts w:ascii="Times New Roman" w:hAnsi="Times New Roman"/>
                <w:sz w:val="24"/>
                <w:szCs w:val="24"/>
              </w:rPr>
              <w:t>Выполнение аудиторских процедур (действий) и оказание сопутствующих аудиту и прочих услуг, связанных с аудиторской деятельностью</w:t>
            </w:r>
          </w:p>
          <w:p w:rsidR="0034410F" w:rsidRPr="00C203B1" w:rsidRDefault="0034410F">
            <w:pPr>
              <w:spacing w:after="0" w:line="240" w:lineRule="auto"/>
              <w:rPr>
                <w:rFonts w:ascii="Times New Roman" w:hAnsi="Times New Roman"/>
                <w:sz w:val="24"/>
                <w:szCs w:val="24"/>
              </w:rPr>
            </w:pPr>
            <w:r w:rsidRPr="0034410F">
              <w:rPr>
                <w:rFonts w:ascii="Times New Roman" w:hAnsi="Times New Roman"/>
                <w:sz w:val="24"/>
                <w:szCs w:val="24"/>
              </w:rPr>
              <w:t>B/02.6</w:t>
            </w:r>
            <w:r>
              <w:rPr>
                <w:rFonts w:ascii="Times New Roman" w:hAnsi="Times New Roman"/>
                <w:sz w:val="24"/>
                <w:szCs w:val="24"/>
              </w:rPr>
              <w:t xml:space="preserve"> </w:t>
            </w:r>
            <w:r w:rsidRPr="0034410F">
              <w:rPr>
                <w:rFonts w:ascii="Times New Roman" w:hAnsi="Times New Roman"/>
                <w:sz w:val="24"/>
                <w:szCs w:val="24"/>
              </w:rPr>
              <w:t>Организация работы и надзор за участниками аудиторской группы</w:t>
            </w:r>
          </w:p>
        </w:tc>
      </w:tr>
    </w:tbl>
    <w:p w:rsidR="001565E9" w:rsidRPr="00C203B1" w:rsidRDefault="001565E9" w:rsidP="00BC11C5">
      <w:pPr>
        <w:spacing w:after="0" w:line="240" w:lineRule="auto"/>
        <w:jc w:val="center"/>
        <w:rPr>
          <w:rFonts w:ascii="Times New Roman" w:eastAsia="Times New Roman" w:hAnsi="Times New Roman" w:cs="Times New Roman"/>
          <w:b/>
          <w:sz w:val="24"/>
          <w:szCs w:val="24"/>
          <w:lang w:eastAsia="ru-RU"/>
        </w:rPr>
      </w:pPr>
    </w:p>
    <w:p w:rsidR="00E44582" w:rsidRPr="00C203B1" w:rsidRDefault="00E44582" w:rsidP="00E44582">
      <w:pPr>
        <w:pStyle w:val="aff0"/>
        <w:ind w:right="-31" w:firstLine="707"/>
        <w:rPr>
          <w:lang w:val="ru-RU"/>
        </w:rPr>
      </w:pPr>
      <w:r w:rsidRPr="00C203B1">
        <w:rPr>
          <w:lang w:val="ru-RU"/>
        </w:rPr>
        <w:t xml:space="preserve">Профессиональные задачи, согласно требованиям ФГОС ВО, </w:t>
      </w:r>
      <w:r w:rsidRPr="007337D9">
        <w:rPr>
          <w:lang w:val="ru-RU"/>
        </w:rPr>
        <w:t>решаемые</w:t>
      </w:r>
      <w:r w:rsidRPr="00C203B1">
        <w:rPr>
          <w:lang w:val="ru-RU"/>
        </w:rPr>
        <w:t xml:space="preserve"> при освоении ОПОП ВО 38.03.01 Экономика, направленность (профиль) «</w:t>
      </w:r>
      <w:r w:rsidRPr="00C203B1">
        <w:t>Бухгалтерский учет, анализ и аудит</w:t>
      </w:r>
      <w:r w:rsidRPr="00C203B1">
        <w:rPr>
          <w:lang w:val="ru-RU"/>
        </w:rPr>
        <w:t>», соответствуют трудовым функциям и квалификационным требованиям, указанным в профессиональных стандартах (ПС) «</w:t>
      </w:r>
      <w:r w:rsidRPr="00C203B1">
        <w:t>Бухгалтер</w:t>
      </w:r>
      <w:r w:rsidRPr="00C203B1">
        <w:rPr>
          <w:lang w:val="ru-RU"/>
        </w:rPr>
        <w:t>», «</w:t>
      </w:r>
      <w:r w:rsidR="00964796">
        <w:rPr>
          <w:lang w:val="ru-RU"/>
        </w:rPr>
        <w:t>А</w:t>
      </w:r>
      <w:proofErr w:type="spellStart"/>
      <w:r w:rsidRPr="00C203B1">
        <w:t>удитор</w:t>
      </w:r>
      <w:proofErr w:type="spellEnd"/>
      <w:r w:rsidRPr="00C203B1">
        <w:rPr>
          <w:lang w:val="ru-RU"/>
        </w:rPr>
        <w:t>» (</w:t>
      </w:r>
      <w:r w:rsidRPr="00964796">
        <w:rPr>
          <w:lang w:val="ru-RU"/>
        </w:rPr>
        <w:t xml:space="preserve">Таблица </w:t>
      </w:r>
      <w:r w:rsidR="00964796" w:rsidRPr="00964796">
        <w:rPr>
          <w:lang w:val="ru-RU"/>
        </w:rPr>
        <w:t>1</w:t>
      </w:r>
      <w:r w:rsidRPr="00964796">
        <w:rPr>
          <w:lang w:val="ru-RU"/>
        </w:rPr>
        <w:t>).</w:t>
      </w:r>
    </w:p>
    <w:p w:rsidR="00681D31" w:rsidRPr="00C203B1" w:rsidRDefault="00681D31" w:rsidP="00E44582">
      <w:pPr>
        <w:pStyle w:val="aff0"/>
        <w:ind w:right="-31" w:firstLine="707"/>
        <w:rPr>
          <w:lang w:val="ru-RU"/>
        </w:rPr>
      </w:pPr>
    </w:p>
    <w:p w:rsidR="00964796" w:rsidRDefault="00964796" w:rsidP="00681D31">
      <w:pPr>
        <w:jc w:val="center"/>
        <w:rPr>
          <w:rFonts w:ascii="Times New Roman" w:hAnsi="Times New Roman" w:cs="Times New Roman"/>
          <w:b/>
          <w:sz w:val="24"/>
          <w:szCs w:val="24"/>
        </w:rPr>
      </w:pPr>
      <w:r>
        <w:rPr>
          <w:rFonts w:ascii="Times New Roman" w:hAnsi="Times New Roman" w:cs="Times New Roman"/>
          <w:b/>
          <w:sz w:val="24"/>
          <w:szCs w:val="24"/>
        </w:rPr>
        <w:br w:type="page"/>
      </w:r>
    </w:p>
    <w:p w:rsidR="00681D31" w:rsidRPr="00C203B1" w:rsidRDefault="00964796" w:rsidP="00681D31">
      <w:pPr>
        <w:jc w:val="center"/>
        <w:rPr>
          <w:rFonts w:ascii="Times New Roman" w:hAnsi="Times New Roman" w:cs="Times New Roman"/>
          <w:b/>
          <w:sz w:val="24"/>
          <w:szCs w:val="24"/>
        </w:rPr>
      </w:pPr>
      <w:r w:rsidRPr="00964796">
        <w:rPr>
          <w:rFonts w:ascii="Times New Roman" w:hAnsi="Times New Roman" w:cs="Times New Roman"/>
          <w:b/>
          <w:sz w:val="24"/>
          <w:szCs w:val="24"/>
        </w:rPr>
        <w:lastRenderedPageBreak/>
        <w:t>Таблица 1 –</w:t>
      </w:r>
      <w:r>
        <w:t xml:space="preserve"> </w:t>
      </w:r>
      <w:r w:rsidR="00681D31" w:rsidRPr="00C203B1">
        <w:rPr>
          <w:rFonts w:ascii="Times New Roman" w:hAnsi="Times New Roman" w:cs="Times New Roman"/>
          <w:b/>
          <w:sz w:val="24"/>
          <w:szCs w:val="24"/>
        </w:rPr>
        <w:t xml:space="preserve">Сопоставление </w:t>
      </w:r>
      <w:r w:rsidR="00681D31" w:rsidRPr="00844395">
        <w:rPr>
          <w:rFonts w:ascii="Times New Roman" w:hAnsi="Times New Roman" w:cs="Times New Roman"/>
          <w:b/>
          <w:sz w:val="24"/>
          <w:szCs w:val="24"/>
        </w:rPr>
        <w:t xml:space="preserve">профессиональных </w:t>
      </w:r>
      <w:r w:rsidR="00681D31" w:rsidRPr="007337D9">
        <w:rPr>
          <w:rFonts w:ascii="Times New Roman" w:hAnsi="Times New Roman" w:cs="Times New Roman"/>
          <w:b/>
          <w:sz w:val="28"/>
          <w:szCs w:val="28"/>
        </w:rPr>
        <w:t>задач</w:t>
      </w:r>
      <w:r w:rsidR="00681D31" w:rsidRPr="00C203B1">
        <w:rPr>
          <w:rFonts w:ascii="Times New Roman" w:hAnsi="Times New Roman" w:cs="Times New Roman"/>
          <w:b/>
          <w:sz w:val="24"/>
          <w:szCs w:val="24"/>
        </w:rPr>
        <w:t xml:space="preserve"> ФГОС ВО и трудовых функций профессионального стандарта</w:t>
      </w:r>
    </w:p>
    <w:tbl>
      <w:tblPr>
        <w:tblStyle w:val="TableNormal"/>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87"/>
        <w:gridCol w:w="5098"/>
        <w:gridCol w:w="4447"/>
        <w:gridCol w:w="1848"/>
      </w:tblGrid>
      <w:tr w:rsidR="00681D31" w:rsidRPr="00C203B1" w:rsidTr="00156F40">
        <w:trPr>
          <w:trHeight w:val="561"/>
        </w:trPr>
        <w:tc>
          <w:tcPr>
            <w:tcW w:w="0" w:type="auto"/>
            <w:vMerge w:val="restart"/>
            <w:tcBorders>
              <w:top w:val="single" w:sz="4" w:space="0" w:color="000000"/>
              <w:left w:val="single" w:sz="4" w:space="0" w:color="000000"/>
              <w:bottom w:val="single" w:sz="4" w:space="0" w:color="000000"/>
              <w:right w:val="single" w:sz="4" w:space="0" w:color="000000"/>
            </w:tcBorders>
          </w:tcPr>
          <w:p w:rsidR="00681D31" w:rsidRPr="005A4568" w:rsidRDefault="00681D31">
            <w:pPr>
              <w:rPr>
                <w:rFonts w:ascii="Times New Roman" w:eastAsia="Times New Roman" w:hAnsi="Times New Roman" w:cs="Times New Roman"/>
                <w:b/>
                <w:sz w:val="24"/>
                <w:szCs w:val="24"/>
                <w:lang w:val="ru-RU"/>
              </w:rPr>
            </w:pPr>
            <w:bookmarkStart w:id="1" w:name="_Hlk524763436"/>
          </w:p>
          <w:p w:rsidR="00681D31" w:rsidRPr="005A4568" w:rsidRDefault="00681D31">
            <w:pPr>
              <w:rPr>
                <w:rFonts w:ascii="Times New Roman" w:eastAsia="Times New Roman" w:hAnsi="Times New Roman" w:cs="Times New Roman"/>
                <w:b/>
                <w:sz w:val="24"/>
                <w:szCs w:val="24"/>
                <w:lang w:val="ru-RU"/>
              </w:rPr>
            </w:pPr>
          </w:p>
          <w:p w:rsidR="00681D31" w:rsidRPr="005A4568" w:rsidRDefault="00681D31">
            <w:pPr>
              <w:spacing w:before="11"/>
              <w:rPr>
                <w:rFonts w:ascii="Times New Roman" w:eastAsia="Times New Roman" w:hAnsi="Times New Roman" w:cs="Times New Roman"/>
                <w:b/>
                <w:sz w:val="24"/>
                <w:szCs w:val="24"/>
                <w:lang w:val="ru-RU"/>
              </w:rPr>
            </w:pPr>
          </w:p>
          <w:p w:rsidR="00681D31" w:rsidRPr="00C203B1" w:rsidRDefault="00681D31">
            <w:pPr>
              <w:ind w:left="150" w:right="138" w:hanging="2"/>
              <w:jc w:val="center"/>
              <w:rPr>
                <w:rFonts w:ascii="Times New Roman" w:eastAsia="Times New Roman" w:hAnsi="Times New Roman" w:cs="Times New Roman"/>
                <w:b/>
                <w:sz w:val="24"/>
                <w:szCs w:val="24"/>
                <w:lang w:val="ru-RU"/>
              </w:rPr>
            </w:pPr>
            <w:r w:rsidRPr="00C203B1">
              <w:rPr>
                <w:rFonts w:ascii="Times New Roman" w:eastAsia="Times New Roman" w:hAnsi="Times New Roman" w:cs="Times New Roman"/>
                <w:b/>
                <w:sz w:val="24"/>
                <w:szCs w:val="24"/>
                <w:lang w:val="ru-RU"/>
              </w:rPr>
              <w:t xml:space="preserve">Профессиональные </w:t>
            </w:r>
            <w:r w:rsidR="00FC2443" w:rsidRPr="00C203B1">
              <w:rPr>
                <w:rFonts w:ascii="Times New Roman" w:eastAsia="Times New Roman" w:hAnsi="Times New Roman" w:cs="Times New Roman"/>
                <w:b/>
                <w:sz w:val="24"/>
                <w:szCs w:val="24"/>
                <w:lang w:val="ru-RU"/>
              </w:rPr>
              <w:t>задачи согласно требо</w:t>
            </w:r>
            <w:r w:rsidRPr="00C203B1">
              <w:rPr>
                <w:rFonts w:ascii="Times New Roman" w:eastAsia="Times New Roman" w:hAnsi="Times New Roman" w:cs="Times New Roman"/>
                <w:b/>
                <w:sz w:val="24"/>
                <w:szCs w:val="24"/>
                <w:lang w:val="ru-RU"/>
              </w:rPr>
              <w:t>ваниям ФГОС ВО</w:t>
            </w:r>
          </w:p>
        </w:tc>
        <w:tc>
          <w:tcPr>
            <w:tcW w:w="0" w:type="auto"/>
            <w:gridSpan w:val="2"/>
            <w:tcBorders>
              <w:top w:val="single" w:sz="4" w:space="0" w:color="000000"/>
              <w:left w:val="single" w:sz="4" w:space="0" w:color="auto"/>
              <w:bottom w:val="single" w:sz="4" w:space="0" w:color="000000"/>
              <w:right w:val="single" w:sz="4" w:space="0" w:color="000000"/>
            </w:tcBorders>
          </w:tcPr>
          <w:p w:rsidR="00681D31" w:rsidRPr="00C203B1" w:rsidRDefault="001F3A56" w:rsidP="001F3A56">
            <w:pPr>
              <w:spacing w:before="50"/>
              <w:ind w:left="142" w:right="840"/>
              <w:jc w:val="center"/>
              <w:rPr>
                <w:rFonts w:ascii="Times New Roman" w:eastAsia="Times New Roman" w:hAnsi="Times New Roman" w:cs="Times New Roman"/>
                <w:b/>
                <w:sz w:val="24"/>
                <w:szCs w:val="24"/>
                <w:lang w:val="ru-RU"/>
              </w:rPr>
            </w:pPr>
            <w:r w:rsidRPr="00C203B1">
              <w:rPr>
                <w:rFonts w:ascii="Times New Roman" w:eastAsia="Times New Roman" w:hAnsi="Times New Roman" w:cs="Times New Roman"/>
                <w:b/>
                <w:sz w:val="24"/>
                <w:szCs w:val="24"/>
                <w:lang w:val="ru-RU"/>
              </w:rPr>
              <w:t>Трудовые функции (ТФ) согласно требованиям профессионального стандарта</w:t>
            </w:r>
          </w:p>
        </w:tc>
        <w:tc>
          <w:tcPr>
            <w:tcW w:w="0" w:type="auto"/>
            <w:vMerge w:val="restart"/>
            <w:tcBorders>
              <w:top w:val="single" w:sz="4" w:space="0" w:color="000000"/>
              <w:left w:val="single" w:sz="4" w:space="0" w:color="000000"/>
              <w:bottom w:val="single" w:sz="4" w:space="0" w:color="000000"/>
              <w:right w:val="single" w:sz="4" w:space="0" w:color="000000"/>
            </w:tcBorders>
          </w:tcPr>
          <w:p w:rsidR="00681D31" w:rsidRPr="00C203B1" w:rsidRDefault="00681D31">
            <w:pPr>
              <w:rPr>
                <w:rFonts w:ascii="Times New Roman" w:eastAsia="Times New Roman" w:hAnsi="Times New Roman" w:cs="Times New Roman"/>
                <w:b/>
                <w:sz w:val="24"/>
                <w:szCs w:val="24"/>
                <w:lang w:val="ru-RU"/>
              </w:rPr>
            </w:pPr>
          </w:p>
          <w:p w:rsidR="00681D31" w:rsidRPr="00C203B1" w:rsidRDefault="00681D31">
            <w:pPr>
              <w:rPr>
                <w:rFonts w:ascii="Times New Roman" w:eastAsia="Times New Roman" w:hAnsi="Times New Roman" w:cs="Times New Roman"/>
                <w:b/>
                <w:sz w:val="24"/>
                <w:szCs w:val="24"/>
                <w:lang w:val="ru-RU"/>
              </w:rPr>
            </w:pPr>
          </w:p>
          <w:p w:rsidR="00681D31" w:rsidRPr="00C203B1" w:rsidRDefault="00681D31">
            <w:pPr>
              <w:rPr>
                <w:rFonts w:ascii="Times New Roman" w:eastAsia="Times New Roman" w:hAnsi="Times New Roman" w:cs="Times New Roman"/>
                <w:b/>
                <w:sz w:val="24"/>
                <w:szCs w:val="24"/>
                <w:lang w:val="ru-RU"/>
              </w:rPr>
            </w:pPr>
          </w:p>
          <w:p w:rsidR="00681D31" w:rsidRPr="00C203B1" w:rsidRDefault="00681D31">
            <w:pPr>
              <w:rPr>
                <w:rFonts w:ascii="Times New Roman" w:eastAsia="Times New Roman" w:hAnsi="Times New Roman" w:cs="Times New Roman"/>
                <w:b/>
                <w:sz w:val="24"/>
                <w:szCs w:val="24"/>
                <w:lang w:val="ru-RU"/>
              </w:rPr>
            </w:pPr>
          </w:p>
          <w:p w:rsidR="00681D31" w:rsidRPr="00C203B1" w:rsidRDefault="00681D31">
            <w:pPr>
              <w:ind w:left="183"/>
              <w:rPr>
                <w:rFonts w:ascii="Times New Roman" w:eastAsia="Times New Roman" w:hAnsi="Times New Roman" w:cs="Times New Roman"/>
                <w:b/>
                <w:sz w:val="24"/>
                <w:szCs w:val="24"/>
              </w:rPr>
            </w:pPr>
            <w:proofErr w:type="spellStart"/>
            <w:r w:rsidRPr="00C203B1">
              <w:rPr>
                <w:rFonts w:ascii="Times New Roman" w:eastAsia="Times New Roman" w:hAnsi="Times New Roman" w:cs="Times New Roman"/>
                <w:b/>
                <w:sz w:val="24"/>
                <w:szCs w:val="24"/>
              </w:rPr>
              <w:t>Выводы</w:t>
            </w:r>
            <w:proofErr w:type="spellEnd"/>
          </w:p>
        </w:tc>
      </w:tr>
      <w:bookmarkEnd w:id="1"/>
      <w:tr w:rsidR="00681D31" w:rsidRPr="00C203B1" w:rsidTr="00156F40">
        <w:trPr>
          <w:trHeight w:val="13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1D31" w:rsidRPr="00C203B1" w:rsidRDefault="00681D31" w:rsidP="00681D31">
            <w:pPr>
              <w:rPr>
                <w:rFonts w:ascii="Times New Roman" w:eastAsia="Times New Roman" w:hAnsi="Times New Roman" w:cs="Times New Roman"/>
                <w:b/>
                <w:sz w:val="24"/>
                <w:szCs w:val="24"/>
              </w:rPr>
            </w:pPr>
          </w:p>
        </w:tc>
        <w:tc>
          <w:tcPr>
            <w:tcW w:w="3828" w:type="dxa"/>
            <w:tcBorders>
              <w:top w:val="single" w:sz="4" w:space="0" w:color="000000"/>
              <w:left w:val="single" w:sz="4" w:space="0" w:color="auto"/>
              <w:bottom w:val="single" w:sz="4" w:space="0" w:color="000000"/>
              <w:right w:val="single" w:sz="4" w:space="0" w:color="000000"/>
            </w:tcBorders>
          </w:tcPr>
          <w:p w:rsidR="00681D31" w:rsidRPr="007337D9" w:rsidRDefault="00681D31" w:rsidP="00681D31">
            <w:pPr>
              <w:ind w:left="135" w:right="116"/>
              <w:jc w:val="center"/>
              <w:rPr>
                <w:rFonts w:ascii="Times New Roman" w:eastAsia="Times New Roman" w:hAnsi="Times New Roman" w:cs="Times New Roman"/>
                <w:b/>
                <w:sz w:val="24"/>
                <w:szCs w:val="24"/>
                <w:lang w:val="ru-RU"/>
              </w:rPr>
            </w:pPr>
            <w:r w:rsidRPr="007337D9">
              <w:rPr>
                <w:rFonts w:ascii="Times New Roman" w:eastAsia="Times New Roman" w:hAnsi="Times New Roman" w:cs="Times New Roman"/>
                <w:b/>
                <w:sz w:val="24"/>
                <w:szCs w:val="24"/>
                <w:lang w:val="ru-RU"/>
              </w:rPr>
              <w:t>ПС «Бухгалтер»</w:t>
            </w:r>
          </w:p>
          <w:p w:rsidR="00681D31" w:rsidRPr="007337D9" w:rsidRDefault="00681D31" w:rsidP="00681D31">
            <w:pPr>
              <w:ind w:left="135" w:right="116"/>
              <w:jc w:val="center"/>
              <w:rPr>
                <w:rFonts w:ascii="Times New Roman" w:eastAsia="Times New Roman" w:hAnsi="Times New Roman" w:cs="Times New Roman"/>
                <w:sz w:val="24"/>
                <w:szCs w:val="24"/>
                <w:lang w:val="ru-RU"/>
              </w:rPr>
            </w:pPr>
          </w:p>
          <w:p w:rsidR="00681D31" w:rsidRPr="007337D9" w:rsidRDefault="00681D31" w:rsidP="00681D31">
            <w:pPr>
              <w:ind w:left="132" w:right="116"/>
              <w:jc w:val="center"/>
              <w:rPr>
                <w:rFonts w:ascii="Times New Roman" w:eastAsia="Times New Roman" w:hAnsi="Times New Roman" w:cs="Times New Roman"/>
                <w:b/>
                <w:i/>
                <w:sz w:val="24"/>
                <w:szCs w:val="24"/>
                <w:lang w:val="ru-RU"/>
              </w:rPr>
            </w:pPr>
          </w:p>
          <w:p w:rsidR="003E4F5B" w:rsidRPr="007337D9" w:rsidRDefault="00681D31" w:rsidP="00681D31">
            <w:pPr>
              <w:ind w:left="132" w:right="116"/>
              <w:jc w:val="center"/>
              <w:rPr>
                <w:rFonts w:ascii="Times New Roman" w:eastAsia="Times New Roman" w:hAnsi="Times New Roman" w:cs="Times New Roman"/>
                <w:b/>
                <w:i/>
                <w:sz w:val="24"/>
                <w:szCs w:val="24"/>
                <w:lang w:val="ru-RU"/>
              </w:rPr>
            </w:pPr>
            <w:r w:rsidRPr="007337D9">
              <w:rPr>
                <w:rFonts w:ascii="Times New Roman" w:eastAsia="Times New Roman" w:hAnsi="Times New Roman" w:cs="Times New Roman"/>
                <w:b/>
                <w:i/>
                <w:sz w:val="24"/>
                <w:szCs w:val="24"/>
                <w:lang w:val="ru-RU"/>
              </w:rPr>
              <w:t>ОТФ: Составление и представление</w:t>
            </w:r>
          </w:p>
          <w:p w:rsidR="00681D31" w:rsidRPr="007337D9" w:rsidRDefault="00681D31" w:rsidP="00681D31">
            <w:pPr>
              <w:ind w:left="132" w:right="116"/>
              <w:jc w:val="center"/>
              <w:rPr>
                <w:rFonts w:ascii="Times New Roman" w:eastAsia="Times New Roman" w:hAnsi="Times New Roman" w:cs="Times New Roman"/>
                <w:b/>
                <w:i/>
                <w:sz w:val="24"/>
                <w:szCs w:val="24"/>
                <w:lang w:val="ru-RU"/>
              </w:rPr>
            </w:pPr>
            <w:r w:rsidRPr="007337D9">
              <w:rPr>
                <w:rFonts w:ascii="Times New Roman" w:eastAsia="Times New Roman" w:hAnsi="Times New Roman" w:cs="Times New Roman"/>
                <w:b/>
                <w:i/>
                <w:sz w:val="24"/>
                <w:szCs w:val="24"/>
                <w:lang w:val="ru-RU"/>
              </w:rPr>
              <w:t xml:space="preserve"> финансовой отчетности экономического субъекта</w:t>
            </w:r>
          </w:p>
          <w:p w:rsidR="00681D31" w:rsidRPr="007337D9" w:rsidRDefault="00681D31" w:rsidP="00681D31">
            <w:pPr>
              <w:ind w:left="132" w:right="116"/>
              <w:jc w:val="center"/>
              <w:rPr>
                <w:rFonts w:ascii="Times New Roman" w:eastAsia="Times New Roman" w:hAnsi="Times New Roman" w:cs="Times New Roman"/>
                <w:b/>
                <w:i/>
                <w:sz w:val="24"/>
                <w:szCs w:val="24"/>
                <w:lang w:val="ru-RU"/>
              </w:rPr>
            </w:pPr>
          </w:p>
        </w:tc>
        <w:tc>
          <w:tcPr>
            <w:tcW w:w="3339" w:type="dxa"/>
            <w:tcBorders>
              <w:top w:val="single" w:sz="4" w:space="0" w:color="000000"/>
              <w:left w:val="single" w:sz="4" w:space="0" w:color="000000"/>
              <w:bottom w:val="single" w:sz="4" w:space="0" w:color="000000"/>
              <w:right w:val="single" w:sz="4" w:space="0" w:color="000000"/>
            </w:tcBorders>
          </w:tcPr>
          <w:p w:rsidR="00681D31" w:rsidRPr="007337D9" w:rsidRDefault="00681D31" w:rsidP="00801B85">
            <w:pPr>
              <w:ind w:left="135" w:right="116"/>
              <w:jc w:val="center"/>
              <w:rPr>
                <w:rFonts w:ascii="Times New Roman" w:hAnsi="Times New Roman"/>
                <w:b/>
                <w:i/>
                <w:sz w:val="24"/>
                <w:szCs w:val="24"/>
                <w:lang w:val="ru-RU"/>
              </w:rPr>
            </w:pPr>
            <w:r w:rsidRPr="007337D9">
              <w:rPr>
                <w:rFonts w:ascii="Times New Roman" w:eastAsia="Times New Roman" w:hAnsi="Times New Roman" w:cs="Times New Roman"/>
                <w:b/>
                <w:sz w:val="24"/>
                <w:szCs w:val="24"/>
                <w:lang w:val="ru-RU"/>
              </w:rPr>
              <w:t xml:space="preserve">ПС </w:t>
            </w:r>
            <w:r w:rsidRPr="007337D9">
              <w:rPr>
                <w:rFonts w:ascii="Times New Roman" w:eastAsia="Times New Roman" w:hAnsi="Times New Roman" w:cs="Times New Roman"/>
                <w:b/>
                <w:i/>
                <w:sz w:val="24"/>
                <w:szCs w:val="24"/>
                <w:lang w:val="ru-RU"/>
              </w:rPr>
              <w:t>«</w:t>
            </w:r>
            <w:r w:rsidR="0034410F" w:rsidRPr="007337D9">
              <w:rPr>
                <w:rFonts w:ascii="Times New Roman" w:eastAsia="Times New Roman" w:hAnsi="Times New Roman" w:cs="Times New Roman"/>
                <w:b/>
                <w:i/>
                <w:sz w:val="24"/>
                <w:szCs w:val="24"/>
                <w:lang w:val="ru-RU"/>
              </w:rPr>
              <w:t>А</w:t>
            </w:r>
            <w:r w:rsidR="00097E19" w:rsidRPr="007337D9">
              <w:rPr>
                <w:rFonts w:ascii="Times New Roman" w:hAnsi="Times New Roman"/>
                <w:b/>
                <w:i/>
                <w:sz w:val="24"/>
                <w:szCs w:val="24"/>
                <w:lang w:val="ru-RU"/>
              </w:rPr>
              <w:t>удитор</w:t>
            </w:r>
            <w:r w:rsidRPr="007337D9">
              <w:rPr>
                <w:rFonts w:ascii="Times New Roman" w:eastAsia="Times New Roman" w:hAnsi="Times New Roman" w:cs="Times New Roman"/>
                <w:b/>
                <w:i/>
                <w:sz w:val="24"/>
                <w:szCs w:val="24"/>
                <w:lang w:val="ru-RU"/>
              </w:rPr>
              <w:t>»</w:t>
            </w:r>
          </w:p>
          <w:p w:rsidR="00681D31" w:rsidRPr="007337D9" w:rsidRDefault="00681D31" w:rsidP="00681D31">
            <w:pPr>
              <w:ind w:left="135" w:right="116"/>
              <w:jc w:val="center"/>
              <w:rPr>
                <w:rFonts w:ascii="Times New Roman" w:eastAsia="Times New Roman" w:hAnsi="Times New Roman" w:cs="Times New Roman"/>
                <w:b/>
                <w:i/>
                <w:sz w:val="24"/>
                <w:szCs w:val="24"/>
                <w:lang w:val="ru-RU"/>
              </w:rPr>
            </w:pPr>
          </w:p>
          <w:p w:rsidR="00681D31" w:rsidRPr="007337D9" w:rsidRDefault="00681D31" w:rsidP="00681D31">
            <w:pPr>
              <w:ind w:left="132" w:right="116"/>
              <w:jc w:val="center"/>
              <w:rPr>
                <w:rFonts w:ascii="Times New Roman" w:eastAsia="Times New Roman" w:hAnsi="Times New Roman" w:cs="Times New Roman"/>
                <w:b/>
                <w:i/>
                <w:sz w:val="24"/>
                <w:szCs w:val="24"/>
                <w:lang w:val="ru-RU"/>
              </w:rPr>
            </w:pPr>
            <w:r w:rsidRPr="007337D9">
              <w:rPr>
                <w:rFonts w:ascii="Times New Roman" w:eastAsia="Times New Roman" w:hAnsi="Times New Roman" w:cs="Times New Roman"/>
                <w:b/>
                <w:i/>
                <w:sz w:val="24"/>
                <w:szCs w:val="24"/>
                <w:lang w:val="ru-RU"/>
              </w:rPr>
              <w:t>ОТФ:</w:t>
            </w:r>
            <w:r w:rsidR="00FC2443" w:rsidRPr="007337D9">
              <w:rPr>
                <w:rFonts w:ascii="Times New Roman" w:hAnsi="Times New Roman"/>
                <w:sz w:val="24"/>
                <w:szCs w:val="24"/>
                <w:lang w:val="ru-RU"/>
              </w:rPr>
              <w:t xml:space="preserve"> </w:t>
            </w:r>
            <w:r w:rsidR="0034410F" w:rsidRPr="007337D9">
              <w:rPr>
                <w:rFonts w:ascii="Times New Roman" w:eastAsia="Times New Roman" w:hAnsi="Times New Roman" w:cs="Times New Roman"/>
                <w:b/>
                <w:i/>
                <w:sz w:val="24"/>
                <w:szCs w:val="24"/>
                <w:lang w:val="ru-RU"/>
              </w:rPr>
              <w:t>Выполнение аудиторского задания и оказание прочих услуг, связанных с аудиторской деятельностью</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1D31" w:rsidRPr="00C203B1" w:rsidRDefault="00681D31" w:rsidP="00681D31">
            <w:pPr>
              <w:rPr>
                <w:rFonts w:ascii="Times New Roman" w:eastAsia="Times New Roman" w:hAnsi="Times New Roman" w:cs="Times New Roman"/>
                <w:b/>
                <w:sz w:val="24"/>
                <w:szCs w:val="24"/>
                <w:lang w:val="ru-RU"/>
              </w:rPr>
            </w:pPr>
          </w:p>
        </w:tc>
      </w:tr>
      <w:tr w:rsidR="00681D31" w:rsidRPr="00C203B1" w:rsidTr="00156F40">
        <w:trPr>
          <w:cantSplit/>
          <w:trHeight w:val="1508"/>
        </w:trPr>
        <w:tc>
          <w:tcPr>
            <w:tcW w:w="0" w:type="auto"/>
            <w:tcBorders>
              <w:top w:val="single" w:sz="4" w:space="0" w:color="000000"/>
              <w:left w:val="single" w:sz="4" w:space="0" w:color="000000"/>
              <w:bottom w:val="single" w:sz="4" w:space="0" w:color="000000"/>
              <w:right w:val="single" w:sz="4" w:space="0" w:color="000000"/>
            </w:tcBorders>
            <w:hideMark/>
          </w:tcPr>
          <w:p w:rsidR="00681D31" w:rsidRPr="00C203B1" w:rsidRDefault="00681D31" w:rsidP="00681D31">
            <w:pPr>
              <w:spacing w:line="228" w:lineRule="exact"/>
              <w:ind w:left="107"/>
              <w:rPr>
                <w:rFonts w:ascii="Times New Roman" w:eastAsia="Times New Roman" w:hAnsi="Times New Roman" w:cs="Times New Roman"/>
                <w:b/>
                <w:i/>
                <w:sz w:val="24"/>
                <w:szCs w:val="24"/>
                <w:lang w:val="ru-RU"/>
              </w:rPr>
            </w:pPr>
            <w:r w:rsidRPr="00C203B1">
              <w:rPr>
                <w:rFonts w:ascii="Times New Roman" w:eastAsia="Times New Roman" w:hAnsi="Times New Roman" w:cs="Times New Roman"/>
                <w:b/>
                <w:i/>
                <w:sz w:val="24"/>
                <w:szCs w:val="24"/>
                <w:lang w:val="ru-RU"/>
              </w:rPr>
              <w:t>Расчетно-</w:t>
            </w:r>
          </w:p>
          <w:p w:rsidR="00681D31" w:rsidRPr="00C203B1" w:rsidRDefault="00681D31" w:rsidP="00681D31">
            <w:pPr>
              <w:ind w:left="107" w:right="500"/>
              <w:rPr>
                <w:rFonts w:ascii="Times New Roman" w:eastAsia="Times New Roman" w:hAnsi="Times New Roman" w:cs="Times New Roman"/>
                <w:b/>
                <w:i/>
                <w:sz w:val="24"/>
                <w:szCs w:val="24"/>
                <w:lang w:val="ru-RU"/>
              </w:rPr>
            </w:pPr>
            <w:r w:rsidRPr="00C203B1">
              <w:rPr>
                <w:rFonts w:ascii="Times New Roman" w:eastAsia="Times New Roman" w:hAnsi="Times New Roman" w:cs="Times New Roman"/>
                <w:b/>
                <w:i/>
                <w:sz w:val="24"/>
                <w:szCs w:val="24"/>
                <w:lang w:val="ru-RU"/>
              </w:rPr>
              <w:t>экономическая деятельность:</w:t>
            </w:r>
          </w:p>
          <w:p w:rsidR="00681D31" w:rsidRPr="00C203B1" w:rsidRDefault="00681D31" w:rsidP="00681D31">
            <w:pPr>
              <w:ind w:left="107" w:right="134"/>
              <w:rPr>
                <w:rFonts w:ascii="Times New Roman" w:eastAsia="Times New Roman" w:hAnsi="Times New Roman" w:cs="Times New Roman"/>
                <w:sz w:val="24"/>
                <w:szCs w:val="24"/>
                <w:lang w:val="ru-RU"/>
              </w:rPr>
            </w:pPr>
            <w:r w:rsidRPr="00C203B1">
              <w:rPr>
                <w:rFonts w:ascii="Times New Roman" w:eastAsia="Times New Roman" w:hAnsi="Times New Roman" w:cs="Times New Roman"/>
                <w:sz w:val="24"/>
                <w:szCs w:val="24"/>
                <w:lang w:val="ru-RU"/>
              </w:rPr>
              <w:t>– подготовка исходных данных для проведения расчетов экономических и социально-</w:t>
            </w:r>
          </w:p>
          <w:p w:rsidR="00681D31" w:rsidRPr="00C203B1" w:rsidRDefault="00681D31" w:rsidP="00681D31">
            <w:pPr>
              <w:spacing w:before="5"/>
              <w:ind w:left="107" w:right="119"/>
              <w:rPr>
                <w:rFonts w:ascii="Times New Roman" w:eastAsia="Times New Roman" w:hAnsi="Times New Roman" w:cs="Times New Roman"/>
                <w:sz w:val="24"/>
                <w:szCs w:val="24"/>
                <w:lang w:val="ru-RU"/>
              </w:rPr>
            </w:pPr>
            <w:r w:rsidRPr="00C203B1">
              <w:rPr>
                <w:rFonts w:ascii="Times New Roman" w:eastAsia="Times New Roman" w:hAnsi="Times New Roman" w:cs="Times New Roman"/>
                <w:sz w:val="24"/>
                <w:szCs w:val="24"/>
                <w:lang w:val="ru-RU"/>
              </w:rPr>
              <w:t>экономических показателей, характеризующих деятельность хозяйствующих субъектов;</w:t>
            </w:r>
          </w:p>
        </w:tc>
        <w:tc>
          <w:tcPr>
            <w:tcW w:w="3828" w:type="dxa"/>
            <w:tcBorders>
              <w:top w:val="single" w:sz="4" w:space="0" w:color="000000"/>
              <w:left w:val="single" w:sz="4" w:space="0" w:color="000000"/>
              <w:bottom w:val="single" w:sz="4" w:space="0" w:color="000000"/>
              <w:right w:val="single" w:sz="4" w:space="0" w:color="000000"/>
            </w:tcBorders>
          </w:tcPr>
          <w:p w:rsidR="00681D31" w:rsidRPr="00C81A97" w:rsidRDefault="00681D31" w:rsidP="00681D31">
            <w:pPr>
              <w:spacing w:before="7"/>
              <w:ind w:left="111" w:right="211"/>
              <w:jc w:val="both"/>
              <w:rPr>
                <w:rFonts w:ascii="Times New Roman" w:eastAsia="Times New Roman" w:hAnsi="Times New Roman" w:cs="Times New Roman"/>
                <w:sz w:val="24"/>
                <w:szCs w:val="24"/>
                <w:lang w:val="ru-RU"/>
              </w:rPr>
            </w:pPr>
            <w:r w:rsidRPr="00C81A97">
              <w:rPr>
                <w:rFonts w:ascii="Times New Roman" w:eastAsia="Times New Roman" w:hAnsi="Times New Roman" w:cs="Times New Roman"/>
                <w:sz w:val="24"/>
                <w:szCs w:val="24"/>
                <w:lang w:val="ru-RU"/>
              </w:rPr>
              <w:t>ТФ: Проведение финансового анализа, бюджетирование и управление денежными потоками</w:t>
            </w:r>
          </w:p>
        </w:tc>
        <w:tc>
          <w:tcPr>
            <w:tcW w:w="3339" w:type="dxa"/>
            <w:tcBorders>
              <w:top w:val="single" w:sz="4" w:space="0" w:color="000000"/>
              <w:left w:val="single" w:sz="4" w:space="0" w:color="000000"/>
              <w:bottom w:val="single" w:sz="4" w:space="0" w:color="000000"/>
              <w:right w:val="single" w:sz="4" w:space="0" w:color="000000"/>
            </w:tcBorders>
          </w:tcPr>
          <w:p w:rsidR="008B19DF" w:rsidRPr="00C81A97" w:rsidRDefault="008B19DF" w:rsidP="008B19DF">
            <w:pPr>
              <w:widowControl/>
              <w:rPr>
                <w:rFonts w:ascii="Times New Roman" w:hAnsi="Times New Roman" w:cs="Times New Roman"/>
                <w:sz w:val="24"/>
                <w:szCs w:val="24"/>
                <w:lang w:val="ru-RU"/>
              </w:rPr>
            </w:pPr>
            <w:r w:rsidRPr="00C81A97">
              <w:rPr>
                <w:rFonts w:ascii="Times New Roman" w:hAnsi="Times New Roman" w:cs="Times New Roman"/>
                <w:sz w:val="24"/>
                <w:szCs w:val="24"/>
                <w:lang w:val="ru-RU"/>
              </w:rPr>
              <w:t>ТФ: Выполнение аудиторских процедур (действий) и оказание сопутствующих аудиту и прочих услуг, связанных с аудиторской деятельностью.</w:t>
            </w:r>
          </w:p>
          <w:p w:rsidR="00681D31" w:rsidRPr="00C81A97" w:rsidRDefault="008B19DF" w:rsidP="00681D31">
            <w:pPr>
              <w:spacing w:before="7"/>
              <w:ind w:left="111" w:right="211"/>
              <w:jc w:val="both"/>
              <w:rPr>
                <w:rFonts w:ascii="Times New Roman" w:eastAsia="Times New Roman" w:hAnsi="Times New Roman" w:cs="Times New Roman"/>
                <w:sz w:val="24"/>
                <w:szCs w:val="24"/>
                <w:lang w:val="ru-RU"/>
              </w:rPr>
            </w:pPr>
            <w:r w:rsidRPr="00C81A97">
              <w:rPr>
                <w:rFonts w:ascii="Times New Roman" w:hAnsi="Times New Roman" w:cs="Times New Roman"/>
                <w:sz w:val="24"/>
                <w:szCs w:val="24"/>
                <w:lang w:val="ru-RU"/>
              </w:rPr>
              <w:t xml:space="preserve">ТФ: </w:t>
            </w:r>
            <w:r w:rsidRPr="00C81A97">
              <w:rPr>
                <w:rFonts w:ascii="Times New Roman" w:hAnsi="Times New Roman" w:cs="Times New Roman"/>
                <w:sz w:val="24"/>
                <w:szCs w:val="24"/>
                <w:shd w:val="clear" w:color="auto" w:fill="FFFFFF"/>
                <w:lang w:val="ru-RU"/>
              </w:rPr>
              <w:t>Организация работы и надзор за участниками аудиторской группы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81D31" w:rsidRPr="00C203B1" w:rsidRDefault="00681D31" w:rsidP="00681D31">
            <w:pPr>
              <w:ind w:left="109" w:right="223"/>
              <w:jc w:val="center"/>
              <w:rPr>
                <w:rFonts w:ascii="Times New Roman" w:eastAsia="Times New Roman" w:hAnsi="Times New Roman" w:cs="Times New Roman"/>
                <w:sz w:val="24"/>
                <w:szCs w:val="24"/>
              </w:rPr>
            </w:pPr>
            <w:proofErr w:type="spellStart"/>
            <w:r w:rsidRPr="00C203B1">
              <w:rPr>
                <w:rFonts w:ascii="Times New Roman" w:eastAsia="Times New Roman" w:hAnsi="Times New Roman" w:cs="Times New Roman"/>
                <w:sz w:val="24"/>
                <w:szCs w:val="24"/>
              </w:rPr>
              <w:t>соответствуют</w:t>
            </w:r>
            <w:proofErr w:type="spellEnd"/>
          </w:p>
        </w:tc>
      </w:tr>
      <w:tr w:rsidR="00681D31" w:rsidRPr="00C203B1" w:rsidTr="00156F40">
        <w:trPr>
          <w:cantSplit/>
          <w:trHeight w:val="972"/>
        </w:trPr>
        <w:tc>
          <w:tcPr>
            <w:tcW w:w="0" w:type="auto"/>
            <w:tcBorders>
              <w:top w:val="single" w:sz="4" w:space="0" w:color="000000"/>
              <w:left w:val="single" w:sz="4" w:space="0" w:color="000000"/>
              <w:bottom w:val="single" w:sz="4" w:space="0" w:color="000000"/>
              <w:right w:val="single" w:sz="4" w:space="0" w:color="000000"/>
            </w:tcBorders>
            <w:hideMark/>
          </w:tcPr>
          <w:p w:rsidR="00681D31" w:rsidRPr="00C203B1" w:rsidRDefault="00681D31" w:rsidP="00681D31">
            <w:pPr>
              <w:ind w:left="107" w:right="223"/>
              <w:rPr>
                <w:rFonts w:ascii="Times New Roman" w:eastAsia="Times New Roman" w:hAnsi="Times New Roman" w:cs="Times New Roman"/>
                <w:sz w:val="24"/>
                <w:szCs w:val="24"/>
                <w:lang w:val="ru-RU"/>
              </w:rPr>
            </w:pPr>
            <w:r w:rsidRPr="00C203B1">
              <w:rPr>
                <w:rFonts w:ascii="Times New Roman" w:eastAsia="Times New Roman" w:hAnsi="Times New Roman" w:cs="Times New Roman"/>
                <w:sz w:val="24"/>
                <w:szCs w:val="24"/>
                <w:lang w:val="ru-RU"/>
              </w:rPr>
              <w:t>- проведение расчетов экономических и социально-экономических показателей на основе типовых методик с учетом действующей нормативно-правовой базы;</w:t>
            </w:r>
          </w:p>
        </w:tc>
        <w:tc>
          <w:tcPr>
            <w:tcW w:w="3828" w:type="dxa"/>
            <w:tcBorders>
              <w:top w:val="single" w:sz="4" w:space="0" w:color="000000"/>
              <w:left w:val="single" w:sz="4" w:space="0" w:color="000000"/>
              <w:bottom w:val="single" w:sz="4" w:space="0" w:color="000000"/>
              <w:right w:val="single" w:sz="4" w:space="0" w:color="000000"/>
            </w:tcBorders>
          </w:tcPr>
          <w:p w:rsidR="00681D31" w:rsidRPr="00C81A97" w:rsidRDefault="00681D31" w:rsidP="00681D31">
            <w:pPr>
              <w:ind w:left="111" w:right="193"/>
              <w:jc w:val="both"/>
              <w:rPr>
                <w:rFonts w:ascii="Times New Roman" w:eastAsia="Times New Roman" w:hAnsi="Times New Roman" w:cs="Times New Roman"/>
                <w:sz w:val="24"/>
                <w:szCs w:val="24"/>
                <w:lang w:val="ru-RU"/>
              </w:rPr>
            </w:pPr>
            <w:r w:rsidRPr="00C81A97">
              <w:rPr>
                <w:rFonts w:ascii="Times New Roman" w:eastAsia="Times New Roman" w:hAnsi="Times New Roman" w:cs="Times New Roman"/>
                <w:sz w:val="24"/>
                <w:szCs w:val="24"/>
                <w:lang w:val="ru-RU"/>
              </w:rPr>
              <w:t>ТФ: Проведение финансового анализа, бюджетирование и управление денежными потоками</w:t>
            </w:r>
          </w:p>
        </w:tc>
        <w:tc>
          <w:tcPr>
            <w:tcW w:w="3339" w:type="dxa"/>
            <w:tcBorders>
              <w:top w:val="single" w:sz="4" w:space="0" w:color="000000"/>
              <w:left w:val="single" w:sz="4" w:space="0" w:color="000000"/>
              <w:bottom w:val="single" w:sz="4" w:space="0" w:color="000000"/>
              <w:right w:val="single" w:sz="4" w:space="0" w:color="000000"/>
            </w:tcBorders>
          </w:tcPr>
          <w:p w:rsidR="00681D31" w:rsidRPr="00C81A97" w:rsidRDefault="008B19DF" w:rsidP="00681D31">
            <w:pPr>
              <w:ind w:left="111" w:right="193"/>
              <w:jc w:val="both"/>
              <w:rPr>
                <w:rFonts w:ascii="Times New Roman" w:eastAsia="Times New Roman" w:hAnsi="Times New Roman" w:cs="Times New Roman"/>
                <w:sz w:val="24"/>
                <w:szCs w:val="24"/>
                <w:lang w:val="ru-RU"/>
              </w:rPr>
            </w:pPr>
            <w:r w:rsidRPr="00C81A97">
              <w:rPr>
                <w:rFonts w:ascii="Times New Roman" w:hAnsi="Times New Roman" w:cs="Times New Roman"/>
                <w:sz w:val="24"/>
                <w:szCs w:val="24"/>
                <w:lang w:val="ru-RU"/>
              </w:rPr>
              <w:t xml:space="preserve">ТФ: </w:t>
            </w:r>
            <w:r w:rsidRPr="00C81A97">
              <w:rPr>
                <w:rFonts w:ascii="Times New Roman" w:hAnsi="Times New Roman" w:cs="Times New Roman"/>
                <w:sz w:val="24"/>
                <w:szCs w:val="24"/>
                <w:shd w:val="clear" w:color="auto" w:fill="FFFFFF"/>
                <w:lang w:val="ru-RU"/>
              </w:rPr>
              <w:t>Организация работы и надзор за участниками аудиторской группы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81D31" w:rsidRPr="00C203B1" w:rsidRDefault="00681D31" w:rsidP="00681D31">
            <w:pPr>
              <w:ind w:left="109" w:right="223"/>
              <w:jc w:val="center"/>
              <w:rPr>
                <w:rFonts w:ascii="Times New Roman" w:eastAsia="Times New Roman" w:hAnsi="Times New Roman" w:cs="Times New Roman"/>
                <w:sz w:val="24"/>
                <w:szCs w:val="24"/>
              </w:rPr>
            </w:pPr>
            <w:proofErr w:type="spellStart"/>
            <w:r w:rsidRPr="00C203B1">
              <w:rPr>
                <w:rFonts w:ascii="Times New Roman" w:eastAsia="Times New Roman" w:hAnsi="Times New Roman" w:cs="Times New Roman"/>
                <w:sz w:val="24"/>
                <w:szCs w:val="24"/>
              </w:rPr>
              <w:t>соответствуют</w:t>
            </w:r>
            <w:proofErr w:type="spellEnd"/>
          </w:p>
        </w:tc>
      </w:tr>
      <w:tr w:rsidR="00681D31" w:rsidRPr="00C203B1" w:rsidTr="00156F40">
        <w:trPr>
          <w:cantSplit/>
          <w:trHeight w:val="688"/>
        </w:trPr>
        <w:tc>
          <w:tcPr>
            <w:tcW w:w="0" w:type="auto"/>
            <w:tcBorders>
              <w:top w:val="single" w:sz="4" w:space="0" w:color="000000"/>
              <w:left w:val="single" w:sz="4" w:space="0" w:color="000000"/>
              <w:bottom w:val="single" w:sz="4" w:space="0" w:color="000000"/>
              <w:right w:val="single" w:sz="4" w:space="0" w:color="000000"/>
            </w:tcBorders>
            <w:hideMark/>
          </w:tcPr>
          <w:p w:rsidR="00681D31" w:rsidRPr="00C203B1" w:rsidRDefault="00681D31" w:rsidP="00681D31">
            <w:pPr>
              <w:ind w:left="107" w:right="161"/>
              <w:rPr>
                <w:rFonts w:ascii="Times New Roman" w:eastAsia="Times New Roman" w:hAnsi="Times New Roman" w:cs="Times New Roman"/>
                <w:sz w:val="24"/>
                <w:szCs w:val="24"/>
                <w:lang w:val="ru-RU"/>
              </w:rPr>
            </w:pPr>
            <w:r w:rsidRPr="00C203B1">
              <w:rPr>
                <w:rFonts w:ascii="Times New Roman" w:eastAsia="Times New Roman" w:hAnsi="Times New Roman" w:cs="Times New Roman"/>
                <w:sz w:val="24"/>
                <w:szCs w:val="24"/>
                <w:lang w:val="ru-RU"/>
              </w:rPr>
              <w:lastRenderedPageBreak/>
              <w:t>- разработка экономических разделов планов предприятий различных форм собственности, организаций, ведомств.</w:t>
            </w:r>
          </w:p>
        </w:tc>
        <w:tc>
          <w:tcPr>
            <w:tcW w:w="3828" w:type="dxa"/>
            <w:tcBorders>
              <w:top w:val="single" w:sz="4" w:space="0" w:color="000000"/>
              <w:left w:val="single" w:sz="4" w:space="0" w:color="000000"/>
              <w:bottom w:val="single" w:sz="4" w:space="0" w:color="000000"/>
              <w:right w:val="single" w:sz="4" w:space="0" w:color="000000"/>
            </w:tcBorders>
          </w:tcPr>
          <w:p w:rsidR="00681D31" w:rsidRPr="00C81A97" w:rsidRDefault="00681D31" w:rsidP="00681D31">
            <w:pPr>
              <w:ind w:left="111" w:right="203"/>
              <w:jc w:val="both"/>
              <w:rPr>
                <w:rFonts w:ascii="Times New Roman" w:eastAsia="Times New Roman" w:hAnsi="Times New Roman" w:cs="Times New Roman"/>
                <w:sz w:val="24"/>
                <w:szCs w:val="24"/>
                <w:lang w:val="ru-RU"/>
              </w:rPr>
            </w:pPr>
            <w:r w:rsidRPr="00C81A97">
              <w:rPr>
                <w:rFonts w:ascii="Times New Roman" w:eastAsia="Times New Roman" w:hAnsi="Times New Roman" w:cs="Times New Roman"/>
                <w:sz w:val="24"/>
                <w:szCs w:val="24"/>
                <w:lang w:val="ru-RU"/>
              </w:rPr>
              <w:t>ТФ: Проведение финансового анализа, бюджетирование и управление денежными потоками</w:t>
            </w:r>
          </w:p>
        </w:tc>
        <w:tc>
          <w:tcPr>
            <w:tcW w:w="3339" w:type="dxa"/>
            <w:tcBorders>
              <w:top w:val="single" w:sz="4" w:space="0" w:color="000000"/>
              <w:left w:val="single" w:sz="4" w:space="0" w:color="000000"/>
              <w:bottom w:val="single" w:sz="4" w:space="0" w:color="000000"/>
              <w:right w:val="single" w:sz="4" w:space="0" w:color="000000"/>
            </w:tcBorders>
          </w:tcPr>
          <w:p w:rsidR="00681D31" w:rsidRPr="00C81A97" w:rsidRDefault="008B19DF" w:rsidP="00681D31">
            <w:pPr>
              <w:ind w:left="111" w:right="203"/>
              <w:jc w:val="both"/>
              <w:rPr>
                <w:rFonts w:ascii="Times New Roman" w:eastAsia="Times New Roman" w:hAnsi="Times New Roman" w:cs="Times New Roman"/>
                <w:sz w:val="24"/>
                <w:szCs w:val="24"/>
                <w:lang w:val="ru-RU"/>
              </w:rPr>
            </w:pPr>
            <w:r w:rsidRPr="00C81A97">
              <w:rPr>
                <w:rFonts w:ascii="Times New Roman" w:hAnsi="Times New Roman" w:cs="Times New Roman"/>
                <w:sz w:val="24"/>
                <w:szCs w:val="24"/>
                <w:lang w:val="ru-RU"/>
              </w:rPr>
              <w:t xml:space="preserve">ТФ: </w:t>
            </w:r>
            <w:r w:rsidRPr="00C81A97">
              <w:rPr>
                <w:rFonts w:ascii="Times New Roman" w:hAnsi="Times New Roman" w:cs="Times New Roman"/>
                <w:sz w:val="24"/>
                <w:szCs w:val="24"/>
                <w:shd w:val="clear" w:color="auto" w:fill="FFFFFF"/>
                <w:lang w:val="ru-RU"/>
              </w:rPr>
              <w:t>Организация работы и надзор за участниками аудиторской группы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81D31" w:rsidRPr="00C203B1" w:rsidRDefault="00681D31" w:rsidP="00681D31">
            <w:pPr>
              <w:ind w:left="109" w:right="223"/>
              <w:jc w:val="center"/>
              <w:rPr>
                <w:rFonts w:ascii="Times New Roman" w:eastAsia="Times New Roman" w:hAnsi="Times New Roman" w:cs="Times New Roman"/>
                <w:sz w:val="24"/>
                <w:szCs w:val="24"/>
              </w:rPr>
            </w:pPr>
            <w:proofErr w:type="spellStart"/>
            <w:r w:rsidRPr="00C203B1">
              <w:rPr>
                <w:rFonts w:ascii="Times New Roman" w:eastAsia="Times New Roman" w:hAnsi="Times New Roman" w:cs="Times New Roman"/>
                <w:sz w:val="24"/>
                <w:szCs w:val="24"/>
              </w:rPr>
              <w:t>соответствуют</w:t>
            </w:r>
            <w:proofErr w:type="spellEnd"/>
          </w:p>
        </w:tc>
      </w:tr>
      <w:tr w:rsidR="00681D31" w:rsidRPr="00C203B1" w:rsidTr="00156F40">
        <w:trPr>
          <w:cantSplit/>
          <w:trHeight w:val="1151"/>
        </w:trPr>
        <w:tc>
          <w:tcPr>
            <w:tcW w:w="0" w:type="auto"/>
            <w:tcBorders>
              <w:top w:val="single" w:sz="4" w:space="0" w:color="000000"/>
              <w:left w:val="single" w:sz="4" w:space="0" w:color="000000"/>
              <w:bottom w:val="single" w:sz="4" w:space="0" w:color="000000"/>
              <w:right w:val="single" w:sz="4" w:space="0" w:color="000000"/>
            </w:tcBorders>
            <w:hideMark/>
          </w:tcPr>
          <w:p w:rsidR="00681D31" w:rsidRPr="00C203B1" w:rsidRDefault="00681D31" w:rsidP="00681D31">
            <w:pPr>
              <w:contextualSpacing/>
              <w:rPr>
                <w:rFonts w:ascii="Times New Roman" w:eastAsia="Times New Roman" w:hAnsi="Times New Roman" w:cs="Times New Roman"/>
                <w:b/>
                <w:i/>
                <w:sz w:val="24"/>
                <w:szCs w:val="24"/>
                <w:lang w:val="ru-RU"/>
              </w:rPr>
            </w:pPr>
            <w:r w:rsidRPr="00C203B1">
              <w:rPr>
                <w:rFonts w:ascii="Times New Roman" w:eastAsia="Times New Roman" w:hAnsi="Times New Roman" w:cs="Times New Roman"/>
                <w:b/>
                <w:i/>
                <w:sz w:val="24"/>
                <w:szCs w:val="24"/>
                <w:lang w:val="ru-RU"/>
              </w:rPr>
              <w:t>Аналитическая, научно-исследовательская деятельность:</w:t>
            </w:r>
          </w:p>
          <w:p w:rsidR="00681D31" w:rsidRPr="00C203B1" w:rsidRDefault="00681D31" w:rsidP="00681D31">
            <w:pPr>
              <w:tabs>
                <w:tab w:val="num" w:pos="0"/>
                <w:tab w:val="left" w:pos="709"/>
                <w:tab w:val="left" w:pos="1134"/>
              </w:tabs>
              <w:rPr>
                <w:rFonts w:ascii="Times New Roman" w:eastAsia="Times New Roman" w:hAnsi="Times New Roman" w:cs="Times New Roman"/>
                <w:sz w:val="24"/>
                <w:szCs w:val="24"/>
                <w:lang w:val="ru-RU"/>
              </w:rPr>
            </w:pPr>
            <w:r w:rsidRPr="00C203B1">
              <w:rPr>
                <w:rFonts w:ascii="Times New Roman" w:eastAsia="Times New Roman" w:hAnsi="Times New Roman" w:cs="Times New Roman"/>
                <w:sz w:val="24"/>
                <w:szCs w:val="24"/>
                <w:lang w:val="ru-RU"/>
              </w:rPr>
              <w:t>- поиск информации по полученному заданию, сбор и анализ данных, необходимых для проведения конкретных экономических расчетов;</w:t>
            </w:r>
          </w:p>
        </w:tc>
        <w:tc>
          <w:tcPr>
            <w:tcW w:w="3828" w:type="dxa"/>
            <w:tcBorders>
              <w:top w:val="single" w:sz="4" w:space="0" w:color="000000"/>
              <w:left w:val="single" w:sz="4" w:space="0" w:color="000000"/>
              <w:bottom w:val="single" w:sz="4" w:space="0" w:color="000000"/>
              <w:right w:val="single" w:sz="4" w:space="0" w:color="000000"/>
            </w:tcBorders>
          </w:tcPr>
          <w:p w:rsidR="00681D31" w:rsidRPr="00C81A97" w:rsidRDefault="00681D31" w:rsidP="00681D31">
            <w:pPr>
              <w:contextualSpacing/>
              <w:rPr>
                <w:rFonts w:ascii="Times New Roman" w:eastAsia="Times New Roman" w:hAnsi="Times New Roman" w:cs="Times New Roman"/>
                <w:sz w:val="24"/>
                <w:szCs w:val="24"/>
                <w:lang w:val="ru-RU"/>
              </w:rPr>
            </w:pPr>
          </w:p>
        </w:tc>
        <w:tc>
          <w:tcPr>
            <w:tcW w:w="3339" w:type="dxa"/>
            <w:tcBorders>
              <w:top w:val="single" w:sz="4" w:space="0" w:color="000000"/>
              <w:left w:val="single" w:sz="4" w:space="0" w:color="000000"/>
              <w:bottom w:val="single" w:sz="4" w:space="0" w:color="000000"/>
              <w:right w:val="single" w:sz="4" w:space="0" w:color="000000"/>
            </w:tcBorders>
          </w:tcPr>
          <w:p w:rsidR="00681D31" w:rsidRPr="00C81A97" w:rsidRDefault="008B19DF" w:rsidP="00681D31">
            <w:pPr>
              <w:contextualSpacing/>
              <w:rPr>
                <w:rFonts w:ascii="Times New Roman" w:eastAsia="Times New Roman" w:hAnsi="Times New Roman" w:cs="Times New Roman"/>
                <w:sz w:val="24"/>
                <w:szCs w:val="24"/>
                <w:lang w:val="ru-RU"/>
              </w:rPr>
            </w:pPr>
            <w:r w:rsidRPr="00C81A97">
              <w:rPr>
                <w:rFonts w:ascii="Times New Roman" w:hAnsi="Times New Roman" w:cs="Times New Roman"/>
                <w:sz w:val="24"/>
                <w:szCs w:val="24"/>
                <w:lang w:val="ru-RU"/>
              </w:rPr>
              <w:t xml:space="preserve">ТФ: </w:t>
            </w:r>
            <w:r w:rsidRPr="00C81A97">
              <w:rPr>
                <w:rFonts w:ascii="Times New Roman" w:hAnsi="Times New Roman" w:cs="Times New Roman"/>
                <w:sz w:val="24"/>
                <w:szCs w:val="24"/>
                <w:shd w:val="clear" w:color="auto" w:fill="FFFFFF"/>
                <w:lang w:val="ru-RU"/>
              </w:rPr>
              <w:t>Организация работы и надзор за участниками аудиторской группы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81D31" w:rsidRPr="00C203B1" w:rsidRDefault="00681D31" w:rsidP="00681D31">
            <w:pPr>
              <w:jc w:val="center"/>
              <w:rPr>
                <w:rFonts w:eastAsiaTheme="minorEastAsia"/>
                <w:sz w:val="24"/>
                <w:szCs w:val="24"/>
              </w:rPr>
            </w:pPr>
            <w:proofErr w:type="spellStart"/>
            <w:r w:rsidRPr="00C203B1">
              <w:rPr>
                <w:rFonts w:ascii="Times New Roman" w:eastAsia="Times New Roman" w:hAnsi="Times New Roman" w:cs="Times New Roman"/>
                <w:sz w:val="24"/>
                <w:szCs w:val="24"/>
              </w:rPr>
              <w:t>соответствуют</w:t>
            </w:r>
            <w:proofErr w:type="spellEnd"/>
          </w:p>
        </w:tc>
      </w:tr>
      <w:tr w:rsidR="00681D31" w:rsidRPr="00C203B1" w:rsidTr="00156F40">
        <w:trPr>
          <w:cantSplit/>
          <w:trHeight w:val="969"/>
        </w:trPr>
        <w:tc>
          <w:tcPr>
            <w:tcW w:w="0" w:type="auto"/>
            <w:tcBorders>
              <w:top w:val="single" w:sz="4" w:space="0" w:color="000000"/>
              <w:left w:val="single" w:sz="4" w:space="0" w:color="000000"/>
              <w:bottom w:val="single" w:sz="4" w:space="0" w:color="000000"/>
              <w:right w:val="single" w:sz="4" w:space="0" w:color="000000"/>
            </w:tcBorders>
            <w:hideMark/>
          </w:tcPr>
          <w:p w:rsidR="00681D31" w:rsidRPr="00C203B1" w:rsidRDefault="00681D31" w:rsidP="00681D31">
            <w:pPr>
              <w:tabs>
                <w:tab w:val="num" w:pos="0"/>
                <w:tab w:val="left" w:pos="709"/>
                <w:tab w:val="left" w:pos="1134"/>
              </w:tabs>
              <w:rPr>
                <w:rFonts w:ascii="Times New Roman" w:eastAsia="Times New Roman" w:hAnsi="Times New Roman" w:cs="Times New Roman"/>
                <w:sz w:val="24"/>
                <w:szCs w:val="24"/>
                <w:lang w:val="ru-RU"/>
              </w:rPr>
            </w:pPr>
            <w:r w:rsidRPr="00C203B1">
              <w:rPr>
                <w:rFonts w:ascii="Times New Roman" w:eastAsia="Times New Roman" w:hAnsi="Times New Roman" w:cs="Times New Roman"/>
                <w:sz w:val="24"/>
                <w:szCs w:val="24"/>
                <w:lang w:val="ru-RU"/>
              </w:rPr>
              <w:t>- обработка массивов экономических данных в соответствии с поставленной задачей, анализ, оценка, интерпретация полученных результатов и обоснование выводов;</w:t>
            </w:r>
          </w:p>
        </w:tc>
        <w:tc>
          <w:tcPr>
            <w:tcW w:w="3828" w:type="dxa"/>
            <w:tcBorders>
              <w:top w:val="single" w:sz="4" w:space="0" w:color="000000"/>
              <w:left w:val="single" w:sz="4" w:space="0" w:color="000000"/>
              <w:bottom w:val="single" w:sz="4" w:space="0" w:color="000000"/>
              <w:right w:val="single" w:sz="4" w:space="0" w:color="000000"/>
            </w:tcBorders>
          </w:tcPr>
          <w:p w:rsidR="00681D31" w:rsidRPr="00C81A97" w:rsidRDefault="00681D31" w:rsidP="00681D31">
            <w:pPr>
              <w:contextualSpacing/>
              <w:rPr>
                <w:rFonts w:ascii="Times New Roman" w:eastAsia="Times New Roman" w:hAnsi="Times New Roman" w:cs="Times New Roman"/>
                <w:sz w:val="24"/>
                <w:szCs w:val="24"/>
                <w:lang w:val="ru-RU"/>
              </w:rPr>
            </w:pPr>
            <w:r w:rsidRPr="00C81A97">
              <w:rPr>
                <w:rFonts w:ascii="Times New Roman" w:eastAsia="Times New Roman" w:hAnsi="Times New Roman" w:cs="Times New Roman"/>
                <w:sz w:val="24"/>
                <w:szCs w:val="24"/>
                <w:lang w:val="ru-RU"/>
              </w:rPr>
              <w:t>ТФ: Проведение финансового анализа, бюджетирование и управление денежными потоками</w:t>
            </w:r>
          </w:p>
        </w:tc>
        <w:tc>
          <w:tcPr>
            <w:tcW w:w="3339" w:type="dxa"/>
            <w:tcBorders>
              <w:top w:val="single" w:sz="4" w:space="0" w:color="000000"/>
              <w:left w:val="single" w:sz="4" w:space="0" w:color="000000"/>
              <w:bottom w:val="single" w:sz="4" w:space="0" w:color="000000"/>
              <w:right w:val="single" w:sz="4" w:space="0" w:color="000000"/>
            </w:tcBorders>
          </w:tcPr>
          <w:p w:rsidR="008B19DF" w:rsidRPr="00C81A97" w:rsidRDefault="008B19DF" w:rsidP="008B19DF">
            <w:pPr>
              <w:widowControl/>
              <w:rPr>
                <w:rFonts w:ascii="Times New Roman" w:hAnsi="Times New Roman" w:cs="Times New Roman"/>
                <w:sz w:val="24"/>
                <w:szCs w:val="24"/>
                <w:lang w:val="ru-RU"/>
              </w:rPr>
            </w:pPr>
            <w:r w:rsidRPr="00C81A97">
              <w:rPr>
                <w:rFonts w:ascii="Times New Roman" w:hAnsi="Times New Roman" w:cs="Times New Roman"/>
                <w:sz w:val="24"/>
                <w:szCs w:val="24"/>
                <w:lang w:val="ru-RU"/>
              </w:rPr>
              <w:t>ТФ: Выполнение аудиторских процедур (действий) и оказание сопутствующих аудиту и прочих услуг, связанных с аудиторской деятельностью.</w:t>
            </w:r>
          </w:p>
          <w:p w:rsidR="00681D31" w:rsidRPr="00C81A97" w:rsidRDefault="008B19DF" w:rsidP="00681D31">
            <w:pPr>
              <w:contextualSpacing/>
              <w:rPr>
                <w:rFonts w:ascii="Times New Roman" w:eastAsia="Times New Roman" w:hAnsi="Times New Roman" w:cs="Times New Roman"/>
                <w:sz w:val="24"/>
                <w:szCs w:val="24"/>
                <w:lang w:val="ru-RU"/>
              </w:rPr>
            </w:pPr>
            <w:r w:rsidRPr="00C81A97">
              <w:rPr>
                <w:rFonts w:ascii="Times New Roman" w:hAnsi="Times New Roman" w:cs="Times New Roman"/>
                <w:sz w:val="24"/>
                <w:szCs w:val="24"/>
                <w:lang w:val="ru-RU"/>
              </w:rPr>
              <w:t xml:space="preserve">ТФ: </w:t>
            </w:r>
            <w:r w:rsidRPr="00C81A97">
              <w:rPr>
                <w:rFonts w:ascii="Times New Roman" w:hAnsi="Times New Roman" w:cs="Times New Roman"/>
                <w:sz w:val="24"/>
                <w:szCs w:val="24"/>
                <w:shd w:val="clear" w:color="auto" w:fill="FFFFFF"/>
                <w:lang w:val="ru-RU"/>
              </w:rPr>
              <w:t>Организация работы и надзор за участниками аудиторской группы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81D31" w:rsidRPr="00C203B1" w:rsidRDefault="00681D31" w:rsidP="00681D31">
            <w:pPr>
              <w:jc w:val="center"/>
              <w:rPr>
                <w:rFonts w:eastAsiaTheme="minorEastAsia"/>
                <w:sz w:val="24"/>
                <w:szCs w:val="24"/>
              </w:rPr>
            </w:pPr>
            <w:proofErr w:type="spellStart"/>
            <w:r w:rsidRPr="00C203B1">
              <w:rPr>
                <w:rFonts w:ascii="Times New Roman" w:eastAsia="Times New Roman" w:hAnsi="Times New Roman" w:cs="Times New Roman"/>
                <w:sz w:val="24"/>
                <w:szCs w:val="24"/>
              </w:rPr>
              <w:t>соответствуют</w:t>
            </w:r>
            <w:proofErr w:type="spellEnd"/>
          </w:p>
        </w:tc>
      </w:tr>
      <w:tr w:rsidR="00681D31" w:rsidRPr="00C203B1" w:rsidTr="00156F40">
        <w:trPr>
          <w:cantSplit/>
          <w:trHeight w:val="1151"/>
        </w:trPr>
        <w:tc>
          <w:tcPr>
            <w:tcW w:w="0" w:type="auto"/>
            <w:tcBorders>
              <w:top w:val="single" w:sz="4" w:space="0" w:color="000000"/>
              <w:left w:val="single" w:sz="4" w:space="0" w:color="000000"/>
              <w:bottom w:val="single" w:sz="4" w:space="0" w:color="000000"/>
              <w:right w:val="single" w:sz="4" w:space="0" w:color="000000"/>
            </w:tcBorders>
            <w:hideMark/>
          </w:tcPr>
          <w:p w:rsidR="00681D31" w:rsidRPr="00C203B1" w:rsidRDefault="00681D31" w:rsidP="00681D31">
            <w:pPr>
              <w:tabs>
                <w:tab w:val="num" w:pos="0"/>
                <w:tab w:val="left" w:pos="709"/>
                <w:tab w:val="left" w:pos="1134"/>
              </w:tabs>
              <w:rPr>
                <w:rFonts w:ascii="Times New Roman" w:eastAsia="Times New Roman" w:hAnsi="Times New Roman" w:cs="Times New Roman"/>
                <w:sz w:val="24"/>
                <w:szCs w:val="24"/>
                <w:lang w:val="ru-RU"/>
              </w:rPr>
            </w:pPr>
            <w:r w:rsidRPr="00C203B1">
              <w:rPr>
                <w:rFonts w:ascii="Times New Roman" w:eastAsia="Times New Roman" w:hAnsi="Times New Roman" w:cs="Times New Roman"/>
                <w:sz w:val="24"/>
                <w:szCs w:val="24"/>
                <w:lang w:val="ru-RU"/>
              </w:rPr>
              <w:t>- построение стандартных теоретических и эконометрических моделей исследуемых процессов, явлений и объектов, относящихся к области профессиональной деятельности, анализ и интерпретация полученных результатов;</w:t>
            </w:r>
          </w:p>
        </w:tc>
        <w:tc>
          <w:tcPr>
            <w:tcW w:w="3828" w:type="dxa"/>
            <w:tcBorders>
              <w:top w:val="single" w:sz="4" w:space="0" w:color="000000"/>
              <w:left w:val="single" w:sz="4" w:space="0" w:color="000000"/>
              <w:bottom w:val="single" w:sz="4" w:space="0" w:color="000000"/>
              <w:right w:val="single" w:sz="4" w:space="0" w:color="000000"/>
            </w:tcBorders>
          </w:tcPr>
          <w:p w:rsidR="00681D31" w:rsidRPr="004B0D97" w:rsidRDefault="004B0D97" w:rsidP="00681D31">
            <w:pPr>
              <w:contextualSpacing/>
              <w:rPr>
                <w:rFonts w:ascii="Times New Roman" w:eastAsia="Times New Roman" w:hAnsi="Times New Roman" w:cs="Times New Roman"/>
                <w:sz w:val="24"/>
                <w:szCs w:val="24"/>
                <w:lang w:val="ru-RU"/>
              </w:rPr>
            </w:pPr>
            <w:r w:rsidRPr="004B0D97">
              <w:rPr>
                <w:rFonts w:ascii="Times New Roman" w:eastAsia="Times New Roman" w:hAnsi="Times New Roman" w:cs="Times New Roman"/>
                <w:sz w:val="24"/>
                <w:szCs w:val="24"/>
                <w:lang w:val="ru-RU"/>
              </w:rPr>
              <w:t>ТФ: Проведение финансового анализа, бюджетирование и управление денежными потоками</w:t>
            </w:r>
          </w:p>
        </w:tc>
        <w:tc>
          <w:tcPr>
            <w:tcW w:w="3339" w:type="dxa"/>
            <w:tcBorders>
              <w:top w:val="single" w:sz="4" w:space="0" w:color="000000"/>
              <w:left w:val="single" w:sz="4" w:space="0" w:color="000000"/>
              <w:bottom w:val="single" w:sz="4" w:space="0" w:color="000000"/>
              <w:right w:val="single" w:sz="4" w:space="0" w:color="000000"/>
            </w:tcBorders>
          </w:tcPr>
          <w:p w:rsidR="008B19DF" w:rsidRPr="003A77AE" w:rsidRDefault="008B19DF" w:rsidP="008B19DF">
            <w:pPr>
              <w:widowControl/>
              <w:rPr>
                <w:rFonts w:ascii="Times New Roman" w:hAnsi="Times New Roman" w:cs="Times New Roman"/>
                <w:sz w:val="24"/>
                <w:szCs w:val="24"/>
                <w:lang w:val="ru-RU"/>
              </w:rPr>
            </w:pPr>
            <w:r w:rsidRPr="003A77AE">
              <w:rPr>
                <w:rFonts w:ascii="Times New Roman" w:hAnsi="Times New Roman" w:cs="Times New Roman"/>
                <w:sz w:val="24"/>
                <w:szCs w:val="24"/>
                <w:lang w:val="ru-RU"/>
              </w:rPr>
              <w:t>ТФ: Выполнение аудиторских процедур (действий) и оказание сопутствующих аудиту и прочих услуг, связанных с аудиторской деятельностью.</w:t>
            </w:r>
          </w:p>
          <w:p w:rsidR="00681D31" w:rsidRPr="00C81A97" w:rsidRDefault="008B19DF" w:rsidP="00681D31">
            <w:pPr>
              <w:contextualSpacing/>
              <w:rPr>
                <w:rFonts w:ascii="Times New Roman" w:eastAsia="Times New Roman" w:hAnsi="Times New Roman" w:cs="Times New Roman"/>
                <w:sz w:val="24"/>
                <w:szCs w:val="24"/>
                <w:lang w:val="ru-RU"/>
              </w:rPr>
            </w:pPr>
            <w:r w:rsidRPr="003A77AE">
              <w:rPr>
                <w:rFonts w:ascii="Times New Roman" w:hAnsi="Times New Roman" w:cs="Times New Roman"/>
                <w:sz w:val="24"/>
                <w:szCs w:val="24"/>
                <w:lang w:val="ru-RU"/>
              </w:rPr>
              <w:t xml:space="preserve">ТФ: </w:t>
            </w:r>
            <w:r w:rsidRPr="003A77AE">
              <w:rPr>
                <w:rFonts w:ascii="Times New Roman" w:hAnsi="Times New Roman" w:cs="Times New Roman"/>
                <w:sz w:val="24"/>
                <w:szCs w:val="24"/>
                <w:shd w:val="clear" w:color="auto" w:fill="FFFFFF"/>
                <w:lang w:val="ru-RU"/>
              </w:rPr>
              <w:t>Организация работы и надзор за участниками аудиторской группы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81D31" w:rsidRPr="00C203B1" w:rsidRDefault="00681D31" w:rsidP="00681D31">
            <w:pPr>
              <w:jc w:val="center"/>
              <w:rPr>
                <w:rFonts w:eastAsiaTheme="minorEastAsia"/>
                <w:sz w:val="24"/>
                <w:szCs w:val="24"/>
              </w:rPr>
            </w:pPr>
            <w:proofErr w:type="spellStart"/>
            <w:r w:rsidRPr="00C203B1">
              <w:rPr>
                <w:rFonts w:ascii="Times New Roman" w:eastAsia="Times New Roman" w:hAnsi="Times New Roman" w:cs="Times New Roman"/>
                <w:sz w:val="24"/>
                <w:szCs w:val="24"/>
              </w:rPr>
              <w:t>соответствуют</w:t>
            </w:r>
            <w:proofErr w:type="spellEnd"/>
          </w:p>
        </w:tc>
      </w:tr>
      <w:tr w:rsidR="00681D31" w:rsidRPr="00C203B1" w:rsidTr="00156F40">
        <w:trPr>
          <w:cantSplit/>
          <w:trHeight w:val="775"/>
        </w:trPr>
        <w:tc>
          <w:tcPr>
            <w:tcW w:w="0" w:type="auto"/>
            <w:tcBorders>
              <w:top w:val="single" w:sz="4" w:space="0" w:color="000000"/>
              <w:left w:val="single" w:sz="4" w:space="0" w:color="000000"/>
              <w:bottom w:val="single" w:sz="4" w:space="0" w:color="000000"/>
              <w:right w:val="single" w:sz="4" w:space="0" w:color="000000"/>
            </w:tcBorders>
            <w:hideMark/>
          </w:tcPr>
          <w:p w:rsidR="00681D31" w:rsidRPr="00C203B1" w:rsidRDefault="00681D31" w:rsidP="00681D31">
            <w:pPr>
              <w:tabs>
                <w:tab w:val="num" w:pos="0"/>
                <w:tab w:val="left" w:pos="709"/>
                <w:tab w:val="left" w:pos="1134"/>
              </w:tabs>
              <w:rPr>
                <w:rFonts w:ascii="Times New Roman" w:eastAsia="Times New Roman" w:hAnsi="Times New Roman" w:cs="Times New Roman"/>
                <w:sz w:val="24"/>
                <w:szCs w:val="24"/>
                <w:lang w:val="ru-RU"/>
              </w:rPr>
            </w:pPr>
            <w:r w:rsidRPr="00C203B1">
              <w:rPr>
                <w:rFonts w:ascii="Times New Roman" w:eastAsia="Times New Roman" w:hAnsi="Times New Roman" w:cs="Times New Roman"/>
                <w:sz w:val="24"/>
                <w:szCs w:val="24"/>
                <w:lang w:val="ru-RU"/>
              </w:rPr>
              <w:t>- анализ и интерпретация показателей, характеризующих социально-экономические процессы и явления на микро- и макроуровне, как в России, так и за рубежом;</w:t>
            </w:r>
          </w:p>
        </w:tc>
        <w:tc>
          <w:tcPr>
            <w:tcW w:w="3828" w:type="dxa"/>
            <w:tcBorders>
              <w:top w:val="single" w:sz="4" w:space="0" w:color="000000"/>
              <w:left w:val="single" w:sz="4" w:space="0" w:color="000000"/>
              <w:bottom w:val="single" w:sz="4" w:space="0" w:color="000000"/>
              <w:right w:val="single" w:sz="4" w:space="0" w:color="000000"/>
            </w:tcBorders>
          </w:tcPr>
          <w:p w:rsidR="00681D31" w:rsidRPr="00C81A97" w:rsidRDefault="00681D31" w:rsidP="00681D31">
            <w:pPr>
              <w:contextualSpacing/>
              <w:rPr>
                <w:rFonts w:ascii="Times New Roman" w:eastAsia="Times New Roman" w:hAnsi="Times New Roman" w:cs="Times New Roman"/>
                <w:sz w:val="24"/>
                <w:szCs w:val="24"/>
                <w:lang w:val="ru-RU"/>
              </w:rPr>
            </w:pPr>
            <w:r w:rsidRPr="00C81A97">
              <w:rPr>
                <w:rFonts w:ascii="Times New Roman" w:eastAsia="Times New Roman" w:hAnsi="Times New Roman" w:cs="Times New Roman"/>
                <w:sz w:val="24"/>
                <w:szCs w:val="24"/>
                <w:lang w:val="ru-RU"/>
              </w:rPr>
              <w:t>ТФ: Проведение финансового анализа, бюджетирование и управление денежными потоками</w:t>
            </w:r>
          </w:p>
        </w:tc>
        <w:tc>
          <w:tcPr>
            <w:tcW w:w="3339" w:type="dxa"/>
            <w:tcBorders>
              <w:top w:val="single" w:sz="4" w:space="0" w:color="000000"/>
              <w:left w:val="single" w:sz="4" w:space="0" w:color="000000"/>
              <w:bottom w:val="single" w:sz="4" w:space="0" w:color="000000"/>
              <w:right w:val="single" w:sz="4" w:space="0" w:color="000000"/>
            </w:tcBorders>
          </w:tcPr>
          <w:p w:rsidR="00681D31" w:rsidRPr="00C81A97" w:rsidRDefault="00681D31" w:rsidP="00681D31">
            <w:pPr>
              <w:contextualSpacing/>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81D31" w:rsidRPr="00C203B1" w:rsidRDefault="00681D31" w:rsidP="00681D31">
            <w:pPr>
              <w:jc w:val="center"/>
              <w:rPr>
                <w:rFonts w:eastAsiaTheme="minorEastAsia"/>
                <w:sz w:val="24"/>
                <w:szCs w:val="24"/>
              </w:rPr>
            </w:pPr>
            <w:proofErr w:type="spellStart"/>
            <w:r w:rsidRPr="00C203B1">
              <w:rPr>
                <w:rFonts w:ascii="Times New Roman" w:eastAsia="Times New Roman" w:hAnsi="Times New Roman" w:cs="Times New Roman"/>
                <w:sz w:val="24"/>
                <w:szCs w:val="24"/>
              </w:rPr>
              <w:t>соответствуют</w:t>
            </w:r>
            <w:proofErr w:type="spellEnd"/>
          </w:p>
        </w:tc>
      </w:tr>
      <w:tr w:rsidR="00681D31" w:rsidRPr="00C203B1" w:rsidTr="00156F40">
        <w:trPr>
          <w:cantSplit/>
          <w:trHeight w:val="607"/>
        </w:trPr>
        <w:tc>
          <w:tcPr>
            <w:tcW w:w="0" w:type="auto"/>
            <w:tcBorders>
              <w:top w:val="single" w:sz="4" w:space="0" w:color="000000"/>
              <w:left w:val="single" w:sz="4" w:space="0" w:color="000000"/>
              <w:bottom w:val="single" w:sz="4" w:space="0" w:color="000000"/>
              <w:right w:val="single" w:sz="4" w:space="0" w:color="000000"/>
            </w:tcBorders>
            <w:hideMark/>
          </w:tcPr>
          <w:p w:rsidR="00681D31" w:rsidRPr="00C203B1" w:rsidRDefault="00681D31" w:rsidP="00681D31">
            <w:pPr>
              <w:tabs>
                <w:tab w:val="num" w:pos="0"/>
                <w:tab w:val="left" w:pos="709"/>
                <w:tab w:val="left" w:pos="1134"/>
              </w:tabs>
              <w:rPr>
                <w:rFonts w:ascii="Times New Roman" w:eastAsia="Times New Roman" w:hAnsi="Times New Roman" w:cs="Times New Roman"/>
                <w:sz w:val="24"/>
                <w:szCs w:val="24"/>
                <w:lang w:val="ru-RU"/>
              </w:rPr>
            </w:pPr>
            <w:r w:rsidRPr="00C203B1">
              <w:rPr>
                <w:rFonts w:ascii="Times New Roman" w:eastAsia="Times New Roman" w:hAnsi="Times New Roman" w:cs="Times New Roman"/>
                <w:sz w:val="24"/>
                <w:szCs w:val="24"/>
                <w:lang w:val="ru-RU"/>
              </w:rPr>
              <w:lastRenderedPageBreak/>
              <w:t>- подготовка информационных обзоров, аналитических отчетов;</w:t>
            </w:r>
          </w:p>
        </w:tc>
        <w:tc>
          <w:tcPr>
            <w:tcW w:w="3828" w:type="dxa"/>
            <w:tcBorders>
              <w:top w:val="single" w:sz="4" w:space="0" w:color="000000"/>
              <w:left w:val="single" w:sz="4" w:space="0" w:color="000000"/>
              <w:bottom w:val="single" w:sz="4" w:space="0" w:color="000000"/>
              <w:right w:val="single" w:sz="4" w:space="0" w:color="000000"/>
            </w:tcBorders>
          </w:tcPr>
          <w:p w:rsidR="00681D31" w:rsidRPr="00C81A97" w:rsidRDefault="00681D31" w:rsidP="00681D31">
            <w:pPr>
              <w:contextualSpacing/>
              <w:rPr>
                <w:rFonts w:ascii="Times New Roman" w:eastAsia="Times New Roman" w:hAnsi="Times New Roman" w:cs="Times New Roman"/>
                <w:sz w:val="24"/>
                <w:szCs w:val="24"/>
                <w:lang w:val="ru-RU"/>
              </w:rPr>
            </w:pPr>
            <w:r w:rsidRPr="00C81A97">
              <w:rPr>
                <w:rFonts w:ascii="Times New Roman" w:eastAsia="Times New Roman" w:hAnsi="Times New Roman" w:cs="Times New Roman"/>
                <w:sz w:val="24"/>
                <w:szCs w:val="24"/>
                <w:lang w:val="ru-RU"/>
              </w:rPr>
              <w:t>ТФ: Проведение финансового анализа, бюджетирование и управление денежными потоками</w:t>
            </w:r>
          </w:p>
        </w:tc>
        <w:tc>
          <w:tcPr>
            <w:tcW w:w="3339" w:type="dxa"/>
            <w:tcBorders>
              <w:top w:val="single" w:sz="4" w:space="0" w:color="000000"/>
              <w:left w:val="single" w:sz="4" w:space="0" w:color="000000"/>
              <w:bottom w:val="single" w:sz="4" w:space="0" w:color="000000"/>
              <w:right w:val="single" w:sz="4" w:space="0" w:color="000000"/>
            </w:tcBorders>
          </w:tcPr>
          <w:p w:rsidR="00681D31" w:rsidRPr="00C81A97" w:rsidRDefault="00681D31" w:rsidP="00681D31">
            <w:pPr>
              <w:contextualSpacing/>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81D31" w:rsidRPr="00C203B1" w:rsidRDefault="00681D31" w:rsidP="00681D31">
            <w:pPr>
              <w:jc w:val="center"/>
              <w:rPr>
                <w:rFonts w:eastAsiaTheme="minorEastAsia"/>
                <w:sz w:val="24"/>
                <w:szCs w:val="24"/>
              </w:rPr>
            </w:pPr>
            <w:proofErr w:type="spellStart"/>
            <w:r w:rsidRPr="00C203B1">
              <w:rPr>
                <w:rFonts w:ascii="Times New Roman" w:eastAsia="Times New Roman" w:hAnsi="Times New Roman" w:cs="Times New Roman"/>
                <w:sz w:val="24"/>
                <w:szCs w:val="24"/>
              </w:rPr>
              <w:t>соответствуют</w:t>
            </w:r>
            <w:proofErr w:type="spellEnd"/>
          </w:p>
        </w:tc>
      </w:tr>
      <w:tr w:rsidR="00681D31" w:rsidRPr="00C203B1" w:rsidTr="00156F40">
        <w:trPr>
          <w:cantSplit/>
          <w:trHeight w:val="512"/>
        </w:trPr>
        <w:tc>
          <w:tcPr>
            <w:tcW w:w="0" w:type="auto"/>
            <w:tcBorders>
              <w:top w:val="single" w:sz="4" w:space="0" w:color="000000"/>
              <w:left w:val="single" w:sz="4" w:space="0" w:color="000000"/>
              <w:bottom w:val="single" w:sz="4" w:space="0" w:color="000000"/>
              <w:right w:val="single" w:sz="4" w:space="0" w:color="000000"/>
            </w:tcBorders>
            <w:hideMark/>
          </w:tcPr>
          <w:p w:rsidR="00681D31" w:rsidRPr="00C203B1" w:rsidRDefault="00681D31" w:rsidP="00681D31">
            <w:pPr>
              <w:tabs>
                <w:tab w:val="num" w:pos="0"/>
                <w:tab w:val="left" w:pos="709"/>
                <w:tab w:val="left" w:pos="1134"/>
              </w:tabs>
              <w:rPr>
                <w:rFonts w:ascii="Times New Roman" w:eastAsia="Times New Roman" w:hAnsi="Times New Roman" w:cs="Times New Roman"/>
                <w:sz w:val="24"/>
                <w:szCs w:val="24"/>
                <w:lang w:val="ru-RU"/>
              </w:rPr>
            </w:pPr>
            <w:r w:rsidRPr="00C203B1">
              <w:rPr>
                <w:rFonts w:ascii="Times New Roman" w:eastAsia="Times New Roman" w:hAnsi="Times New Roman" w:cs="Times New Roman"/>
                <w:sz w:val="24"/>
                <w:szCs w:val="24"/>
                <w:lang w:val="ru-RU"/>
              </w:rPr>
              <w:t>- проведение статистических обследований, опросов, анкетирования и первичная обработка их результатов;</w:t>
            </w:r>
          </w:p>
        </w:tc>
        <w:tc>
          <w:tcPr>
            <w:tcW w:w="3828" w:type="dxa"/>
            <w:tcBorders>
              <w:top w:val="single" w:sz="4" w:space="0" w:color="000000"/>
              <w:left w:val="single" w:sz="4" w:space="0" w:color="000000"/>
              <w:bottom w:val="single" w:sz="4" w:space="0" w:color="000000"/>
              <w:right w:val="single" w:sz="4" w:space="0" w:color="000000"/>
            </w:tcBorders>
          </w:tcPr>
          <w:p w:rsidR="00681D31" w:rsidRPr="00C81A97" w:rsidRDefault="00681D31" w:rsidP="00681D31">
            <w:pPr>
              <w:contextualSpacing/>
              <w:rPr>
                <w:rFonts w:ascii="Times New Roman" w:eastAsia="Times New Roman" w:hAnsi="Times New Roman" w:cs="Times New Roman"/>
                <w:sz w:val="24"/>
                <w:szCs w:val="24"/>
                <w:lang w:val="ru-RU"/>
              </w:rPr>
            </w:pPr>
          </w:p>
        </w:tc>
        <w:tc>
          <w:tcPr>
            <w:tcW w:w="3339" w:type="dxa"/>
            <w:tcBorders>
              <w:top w:val="single" w:sz="4" w:space="0" w:color="000000"/>
              <w:left w:val="single" w:sz="4" w:space="0" w:color="000000"/>
              <w:bottom w:val="single" w:sz="4" w:space="0" w:color="000000"/>
              <w:right w:val="single" w:sz="4" w:space="0" w:color="000000"/>
            </w:tcBorders>
          </w:tcPr>
          <w:p w:rsidR="00681D31" w:rsidRPr="00C81A97" w:rsidRDefault="008B19DF" w:rsidP="00681D31">
            <w:pPr>
              <w:contextualSpacing/>
              <w:rPr>
                <w:rFonts w:ascii="Times New Roman" w:eastAsia="Times New Roman" w:hAnsi="Times New Roman" w:cs="Times New Roman"/>
                <w:sz w:val="24"/>
                <w:szCs w:val="24"/>
                <w:lang w:val="ru-RU"/>
              </w:rPr>
            </w:pPr>
            <w:r w:rsidRPr="00C81A97">
              <w:rPr>
                <w:rFonts w:ascii="Times New Roman" w:hAnsi="Times New Roman" w:cs="Times New Roman"/>
                <w:sz w:val="24"/>
                <w:szCs w:val="24"/>
                <w:lang w:val="ru-RU"/>
              </w:rPr>
              <w:t xml:space="preserve">ТФ: </w:t>
            </w:r>
            <w:r w:rsidRPr="00C81A97">
              <w:rPr>
                <w:rFonts w:ascii="Times New Roman" w:hAnsi="Times New Roman" w:cs="Times New Roman"/>
                <w:sz w:val="24"/>
                <w:szCs w:val="24"/>
                <w:shd w:val="clear" w:color="auto" w:fill="FFFFFF"/>
                <w:lang w:val="ru-RU"/>
              </w:rPr>
              <w:t>Организация работы и надзор за участниками аудиторской группы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81D31" w:rsidRPr="00C203B1" w:rsidRDefault="00681D31" w:rsidP="00681D31">
            <w:pPr>
              <w:jc w:val="center"/>
              <w:rPr>
                <w:rFonts w:eastAsiaTheme="minorEastAsia"/>
                <w:sz w:val="24"/>
                <w:szCs w:val="24"/>
              </w:rPr>
            </w:pPr>
            <w:proofErr w:type="spellStart"/>
            <w:r w:rsidRPr="00C203B1">
              <w:rPr>
                <w:rFonts w:ascii="Times New Roman" w:eastAsia="Times New Roman" w:hAnsi="Times New Roman" w:cs="Times New Roman"/>
                <w:sz w:val="24"/>
                <w:szCs w:val="24"/>
              </w:rPr>
              <w:t>соответствуют</w:t>
            </w:r>
            <w:proofErr w:type="spellEnd"/>
          </w:p>
        </w:tc>
      </w:tr>
      <w:tr w:rsidR="00681D31" w:rsidRPr="00C203B1" w:rsidTr="00156F40">
        <w:trPr>
          <w:cantSplit/>
          <w:trHeight w:val="819"/>
        </w:trPr>
        <w:tc>
          <w:tcPr>
            <w:tcW w:w="0" w:type="auto"/>
            <w:tcBorders>
              <w:top w:val="single" w:sz="4" w:space="0" w:color="000000"/>
              <w:left w:val="single" w:sz="4" w:space="0" w:color="000000"/>
              <w:bottom w:val="single" w:sz="4" w:space="0" w:color="000000"/>
              <w:right w:val="single" w:sz="4" w:space="0" w:color="000000"/>
            </w:tcBorders>
            <w:hideMark/>
          </w:tcPr>
          <w:p w:rsidR="00681D31" w:rsidRPr="00C203B1" w:rsidRDefault="00681D31" w:rsidP="00FC2443">
            <w:pPr>
              <w:tabs>
                <w:tab w:val="num" w:pos="10"/>
                <w:tab w:val="left" w:pos="709"/>
                <w:tab w:val="left" w:pos="1134"/>
              </w:tabs>
              <w:rPr>
                <w:rFonts w:ascii="Times New Roman" w:eastAsia="Times New Roman" w:hAnsi="Times New Roman" w:cs="Times New Roman"/>
                <w:sz w:val="24"/>
                <w:szCs w:val="24"/>
                <w:lang w:val="ru-RU"/>
              </w:rPr>
            </w:pPr>
            <w:r w:rsidRPr="00C203B1">
              <w:rPr>
                <w:rFonts w:ascii="Times New Roman" w:eastAsia="Times New Roman" w:hAnsi="Times New Roman" w:cs="Times New Roman"/>
                <w:sz w:val="24"/>
                <w:szCs w:val="24"/>
                <w:lang w:val="ru-RU"/>
              </w:rPr>
              <w:t>- участие в разработке проектных решений в области профессиональной деятельности, подготовке предложений и мероприятий по реализации разработанных проектов и программ.</w:t>
            </w:r>
          </w:p>
        </w:tc>
        <w:tc>
          <w:tcPr>
            <w:tcW w:w="3828" w:type="dxa"/>
            <w:tcBorders>
              <w:top w:val="single" w:sz="4" w:space="0" w:color="000000"/>
              <w:left w:val="single" w:sz="4" w:space="0" w:color="000000"/>
              <w:bottom w:val="single" w:sz="4" w:space="0" w:color="000000"/>
              <w:right w:val="single" w:sz="4" w:space="0" w:color="000000"/>
            </w:tcBorders>
            <w:hideMark/>
          </w:tcPr>
          <w:p w:rsidR="00681D31" w:rsidRPr="00C81A97" w:rsidRDefault="00681D31" w:rsidP="00681D31">
            <w:pPr>
              <w:contextualSpacing/>
              <w:rPr>
                <w:rFonts w:ascii="Times New Roman" w:eastAsia="Times New Roman" w:hAnsi="Times New Roman" w:cs="Times New Roman"/>
                <w:sz w:val="24"/>
                <w:szCs w:val="24"/>
                <w:lang w:val="ru-RU"/>
              </w:rPr>
            </w:pPr>
          </w:p>
        </w:tc>
        <w:tc>
          <w:tcPr>
            <w:tcW w:w="3339" w:type="dxa"/>
            <w:tcBorders>
              <w:top w:val="single" w:sz="4" w:space="0" w:color="000000"/>
              <w:left w:val="single" w:sz="4" w:space="0" w:color="000000"/>
              <w:bottom w:val="single" w:sz="4" w:space="0" w:color="000000"/>
              <w:right w:val="single" w:sz="4" w:space="0" w:color="000000"/>
            </w:tcBorders>
          </w:tcPr>
          <w:p w:rsidR="008B19DF" w:rsidRPr="00C81A97" w:rsidRDefault="008B19DF" w:rsidP="008B19DF">
            <w:pPr>
              <w:widowControl/>
              <w:rPr>
                <w:rFonts w:ascii="Times New Roman" w:hAnsi="Times New Roman" w:cs="Times New Roman"/>
                <w:sz w:val="24"/>
                <w:szCs w:val="24"/>
                <w:lang w:val="ru-RU"/>
              </w:rPr>
            </w:pPr>
            <w:r w:rsidRPr="00C81A97">
              <w:rPr>
                <w:rFonts w:ascii="Times New Roman" w:hAnsi="Times New Roman" w:cs="Times New Roman"/>
                <w:sz w:val="24"/>
                <w:szCs w:val="24"/>
                <w:lang w:val="ru-RU"/>
              </w:rPr>
              <w:t>ТФ: Выполнение аудиторских процедур (действий) и оказание сопутствующих аудиту и прочих услуг, связанных с аудиторской деятельностью.</w:t>
            </w:r>
          </w:p>
          <w:p w:rsidR="00681D31" w:rsidRPr="00C81A97" w:rsidRDefault="008B19DF" w:rsidP="00681D31">
            <w:pPr>
              <w:contextualSpacing/>
              <w:rPr>
                <w:rFonts w:ascii="Times New Roman" w:eastAsia="Times New Roman" w:hAnsi="Times New Roman" w:cs="Times New Roman"/>
                <w:sz w:val="24"/>
                <w:szCs w:val="24"/>
                <w:lang w:val="ru-RU"/>
              </w:rPr>
            </w:pPr>
            <w:r w:rsidRPr="00C81A97">
              <w:rPr>
                <w:rFonts w:ascii="Times New Roman" w:hAnsi="Times New Roman" w:cs="Times New Roman"/>
                <w:sz w:val="24"/>
                <w:szCs w:val="24"/>
                <w:lang w:val="ru-RU"/>
              </w:rPr>
              <w:t xml:space="preserve">ТФ: </w:t>
            </w:r>
            <w:r w:rsidRPr="00C81A97">
              <w:rPr>
                <w:rFonts w:ascii="Times New Roman" w:hAnsi="Times New Roman" w:cs="Times New Roman"/>
                <w:sz w:val="24"/>
                <w:szCs w:val="24"/>
                <w:shd w:val="clear" w:color="auto" w:fill="FFFFFF"/>
                <w:lang w:val="ru-RU"/>
              </w:rPr>
              <w:t>Организация работы и надзор за участниками аудиторской группы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81D31" w:rsidRPr="00C203B1" w:rsidRDefault="00681D31" w:rsidP="00681D31">
            <w:pPr>
              <w:jc w:val="center"/>
              <w:rPr>
                <w:rFonts w:eastAsiaTheme="minorEastAsia"/>
                <w:sz w:val="24"/>
                <w:szCs w:val="24"/>
              </w:rPr>
            </w:pPr>
            <w:proofErr w:type="spellStart"/>
            <w:r w:rsidRPr="00C203B1">
              <w:rPr>
                <w:rFonts w:ascii="Times New Roman" w:eastAsia="Times New Roman" w:hAnsi="Times New Roman" w:cs="Times New Roman"/>
                <w:sz w:val="24"/>
                <w:szCs w:val="24"/>
              </w:rPr>
              <w:t>соответствуют</w:t>
            </w:r>
            <w:proofErr w:type="spellEnd"/>
          </w:p>
        </w:tc>
      </w:tr>
      <w:tr w:rsidR="00681D31" w:rsidRPr="00C203B1" w:rsidTr="00156F40">
        <w:trPr>
          <w:cantSplit/>
          <w:trHeight w:val="284"/>
        </w:trPr>
        <w:tc>
          <w:tcPr>
            <w:tcW w:w="0" w:type="auto"/>
            <w:tcBorders>
              <w:top w:val="single" w:sz="4" w:space="0" w:color="000000"/>
              <w:left w:val="single" w:sz="4" w:space="0" w:color="000000"/>
              <w:bottom w:val="single" w:sz="4" w:space="0" w:color="000000"/>
              <w:right w:val="single" w:sz="4" w:space="0" w:color="000000"/>
            </w:tcBorders>
          </w:tcPr>
          <w:p w:rsidR="00FC2443" w:rsidRPr="00C203B1" w:rsidRDefault="00FC2443" w:rsidP="00FC2443">
            <w:pPr>
              <w:jc w:val="both"/>
              <w:rPr>
                <w:rFonts w:ascii="Times New Roman" w:eastAsia="Times New Roman" w:hAnsi="Times New Roman" w:cs="Times New Roman"/>
                <w:b/>
                <w:i/>
                <w:sz w:val="24"/>
                <w:szCs w:val="24"/>
                <w:lang w:val="ru-RU"/>
              </w:rPr>
            </w:pPr>
            <w:r w:rsidRPr="00C203B1">
              <w:rPr>
                <w:rFonts w:ascii="Times New Roman" w:eastAsia="Times New Roman" w:hAnsi="Times New Roman" w:cs="Times New Roman"/>
                <w:b/>
                <w:i/>
                <w:sz w:val="24"/>
                <w:szCs w:val="24"/>
                <w:lang w:val="ru-RU"/>
              </w:rPr>
              <w:t>Учетная деятельность:</w:t>
            </w:r>
          </w:p>
          <w:p w:rsidR="00681D31" w:rsidRPr="00C203B1" w:rsidRDefault="00FC2443" w:rsidP="00FC2443">
            <w:pPr>
              <w:jc w:val="both"/>
              <w:rPr>
                <w:rFonts w:ascii="Times New Roman" w:eastAsia="Times New Roman" w:hAnsi="Times New Roman" w:cs="Times New Roman"/>
                <w:sz w:val="24"/>
                <w:szCs w:val="24"/>
                <w:lang w:val="ru-RU"/>
              </w:rPr>
            </w:pPr>
            <w:r w:rsidRPr="00C203B1">
              <w:rPr>
                <w:rFonts w:ascii="Times New Roman" w:eastAsia="Times New Roman" w:hAnsi="Times New Roman" w:cs="Times New Roman"/>
                <w:sz w:val="24"/>
                <w:szCs w:val="24"/>
                <w:lang w:val="ru-RU"/>
              </w:rPr>
              <w:t>- документирование хозяйственных операций и ведение бухгалтерского учета имущества организации;</w:t>
            </w:r>
          </w:p>
        </w:tc>
        <w:tc>
          <w:tcPr>
            <w:tcW w:w="3828" w:type="dxa"/>
            <w:tcBorders>
              <w:top w:val="single" w:sz="4" w:space="0" w:color="000000"/>
              <w:left w:val="single" w:sz="4" w:space="0" w:color="000000"/>
              <w:bottom w:val="single" w:sz="4" w:space="0" w:color="000000"/>
              <w:right w:val="single" w:sz="4" w:space="0" w:color="000000"/>
            </w:tcBorders>
          </w:tcPr>
          <w:p w:rsidR="00C81A97" w:rsidRPr="00C81A97" w:rsidRDefault="00C81A97" w:rsidP="00FC2443">
            <w:pPr>
              <w:contextualSpacing/>
              <w:rPr>
                <w:rFonts w:ascii="Times New Roman" w:hAnsi="Times New Roman" w:cs="Times New Roman"/>
                <w:sz w:val="24"/>
                <w:szCs w:val="24"/>
                <w:lang w:val="ru-RU"/>
              </w:rPr>
            </w:pPr>
          </w:p>
          <w:p w:rsidR="00C81A97" w:rsidRPr="00C81A97" w:rsidRDefault="00C81A97" w:rsidP="00FC2443">
            <w:pPr>
              <w:contextualSpacing/>
              <w:rPr>
                <w:rFonts w:ascii="Times New Roman" w:hAnsi="Times New Roman" w:cs="Times New Roman"/>
                <w:sz w:val="24"/>
                <w:szCs w:val="24"/>
                <w:lang w:val="ru-RU"/>
              </w:rPr>
            </w:pPr>
          </w:p>
          <w:p w:rsidR="00681D31" w:rsidRPr="00C81A97" w:rsidRDefault="00C81A97" w:rsidP="00FC2443">
            <w:pPr>
              <w:contextualSpacing/>
              <w:rPr>
                <w:rFonts w:ascii="Times New Roman" w:eastAsia="Times New Roman" w:hAnsi="Times New Roman" w:cs="Times New Roman"/>
                <w:sz w:val="24"/>
                <w:szCs w:val="24"/>
                <w:lang w:val="ru-RU"/>
              </w:rPr>
            </w:pPr>
            <w:r w:rsidRPr="00C81A97">
              <w:rPr>
                <w:rFonts w:ascii="Times New Roman" w:hAnsi="Times New Roman" w:cs="Times New Roman"/>
                <w:sz w:val="24"/>
                <w:szCs w:val="24"/>
                <w:lang w:val="ru-RU"/>
              </w:rPr>
              <w:t>ТФ: Внутренний контроль ведения бухгалтерского учета и составления бухгалтерской (финансовой) отчетности</w:t>
            </w:r>
          </w:p>
        </w:tc>
        <w:tc>
          <w:tcPr>
            <w:tcW w:w="3339" w:type="dxa"/>
            <w:tcBorders>
              <w:top w:val="single" w:sz="4" w:space="0" w:color="000000"/>
              <w:left w:val="single" w:sz="4" w:space="0" w:color="000000"/>
              <w:bottom w:val="single" w:sz="4" w:space="0" w:color="000000"/>
              <w:right w:val="single" w:sz="4" w:space="0" w:color="000000"/>
            </w:tcBorders>
          </w:tcPr>
          <w:p w:rsidR="00681D31" w:rsidRPr="00C81A97" w:rsidRDefault="00681D31" w:rsidP="00FC2443">
            <w:pPr>
              <w:contextualSpacing/>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81D31" w:rsidRPr="00C203B1" w:rsidRDefault="00681D31" w:rsidP="00FC2443">
            <w:pPr>
              <w:jc w:val="center"/>
              <w:rPr>
                <w:rFonts w:eastAsiaTheme="minorEastAsia"/>
                <w:sz w:val="24"/>
                <w:szCs w:val="24"/>
              </w:rPr>
            </w:pPr>
            <w:proofErr w:type="spellStart"/>
            <w:r w:rsidRPr="00C203B1">
              <w:rPr>
                <w:rFonts w:ascii="Times New Roman" w:eastAsia="Times New Roman" w:hAnsi="Times New Roman" w:cs="Times New Roman"/>
                <w:sz w:val="24"/>
                <w:szCs w:val="24"/>
              </w:rPr>
              <w:t>соответствуют</w:t>
            </w:r>
            <w:proofErr w:type="spellEnd"/>
          </w:p>
        </w:tc>
      </w:tr>
      <w:tr w:rsidR="00681D31" w:rsidRPr="00C203B1" w:rsidTr="00156F40">
        <w:trPr>
          <w:cantSplit/>
          <w:trHeight w:val="284"/>
        </w:trPr>
        <w:tc>
          <w:tcPr>
            <w:tcW w:w="0" w:type="auto"/>
            <w:tcBorders>
              <w:top w:val="single" w:sz="4" w:space="0" w:color="000000"/>
              <w:left w:val="single" w:sz="4" w:space="0" w:color="000000"/>
              <w:bottom w:val="single" w:sz="4" w:space="0" w:color="000000"/>
              <w:right w:val="single" w:sz="4" w:space="0" w:color="000000"/>
            </w:tcBorders>
          </w:tcPr>
          <w:p w:rsidR="00681D31" w:rsidRPr="00C203B1" w:rsidRDefault="00FC2443" w:rsidP="00FC2443">
            <w:pPr>
              <w:jc w:val="both"/>
              <w:rPr>
                <w:rFonts w:ascii="Times New Roman" w:eastAsia="Times New Roman" w:hAnsi="Times New Roman" w:cs="Times New Roman"/>
                <w:sz w:val="24"/>
                <w:szCs w:val="24"/>
                <w:lang w:val="ru-RU"/>
              </w:rPr>
            </w:pPr>
            <w:r w:rsidRPr="00C203B1">
              <w:rPr>
                <w:rFonts w:ascii="Times New Roman" w:eastAsia="Times New Roman" w:hAnsi="Times New Roman" w:cs="Times New Roman"/>
                <w:sz w:val="24"/>
                <w:szCs w:val="24"/>
                <w:lang w:val="ru-RU"/>
              </w:rPr>
              <w:t>- 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tc>
        <w:tc>
          <w:tcPr>
            <w:tcW w:w="3828" w:type="dxa"/>
            <w:tcBorders>
              <w:top w:val="single" w:sz="4" w:space="0" w:color="000000"/>
              <w:left w:val="single" w:sz="4" w:space="0" w:color="000000"/>
              <w:bottom w:val="single" w:sz="4" w:space="0" w:color="000000"/>
              <w:right w:val="single" w:sz="4" w:space="0" w:color="000000"/>
            </w:tcBorders>
          </w:tcPr>
          <w:p w:rsidR="004B0D97" w:rsidRDefault="004B0D97" w:rsidP="004B0D97">
            <w:pPr>
              <w:rPr>
                <w:rFonts w:ascii="Times New Roman" w:hAnsi="Times New Roman" w:cs="Times New Roman"/>
                <w:sz w:val="24"/>
                <w:szCs w:val="24"/>
              </w:rPr>
            </w:pPr>
            <w:r>
              <w:rPr>
                <w:rFonts w:ascii="Times New Roman" w:hAnsi="Times New Roman" w:cs="Times New Roman"/>
                <w:sz w:val="24"/>
                <w:szCs w:val="24"/>
              </w:rPr>
              <w:t xml:space="preserve">ТФ: </w:t>
            </w:r>
            <w:proofErr w:type="spellStart"/>
            <w:r>
              <w:rPr>
                <w:rFonts w:ascii="Times New Roman" w:hAnsi="Times New Roman" w:cs="Times New Roman"/>
                <w:sz w:val="24"/>
                <w:szCs w:val="24"/>
              </w:rPr>
              <w:t>Составление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бухгалтерской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финансовой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отчетности</w:t>
            </w:r>
            <w:proofErr w:type="spellEnd"/>
          </w:p>
          <w:p w:rsidR="00681D31" w:rsidRPr="00C81A97" w:rsidRDefault="00681D31" w:rsidP="004B0D97">
            <w:pPr>
              <w:rPr>
                <w:rFonts w:ascii="Times New Roman" w:eastAsia="Times New Roman" w:hAnsi="Times New Roman" w:cs="Times New Roman"/>
                <w:sz w:val="24"/>
                <w:szCs w:val="24"/>
                <w:lang w:val="ru-RU"/>
              </w:rPr>
            </w:pPr>
          </w:p>
        </w:tc>
        <w:tc>
          <w:tcPr>
            <w:tcW w:w="3339" w:type="dxa"/>
            <w:tcBorders>
              <w:top w:val="single" w:sz="4" w:space="0" w:color="000000"/>
              <w:left w:val="single" w:sz="4" w:space="0" w:color="000000"/>
              <w:bottom w:val="single" w:sz="4" w:space="0" w:color="000000"/>
              <w:right w:val="single" w:sz="4" w:space="0" w:color="000000"/>
            </w:tcBorders>
          </w:tcPr>
          <w:p w:rsidR="008B19DF" w:rsidRPr="00C81A97" w:rsidRDefault="008B19DF" w:rsidP="008B19DF">
            <w:pPr>
              <w:widowControl/>
              <w:rPr>
                <w:rFonts w:ascii="Times New Roman" w:hAnsi="Times New Roman" w:cs="Times New Roman"/>
                <w:sz w:val="24"/>
                <w:szCs w:val="24"/>
                <w:lang w:val="ru-RU"/>
              </w:rPr>
            </w:pPr>
            <w:r w:rsidRPr="00C81A97">
              <w:rPr>
                <w:rFonts w:ascii="Times New Roman" w:hAnsi="Times New Roman" w:cs="Times New Roman"/>
                <w:sz w:val="24"/>
                <w:szCs w:val="24"/>
                <w:lang w:val="ru-RU"/>
              </w:rPr>
              <w:t>ТФ: Выполнение аудиторских процедур (действий) и оказание сопутствующих аудиту и прочих услуг, связанных с аудиторской деятельностью.</w:t>
            </w:r>
          </w:p>
          <w:p w:rsidR="00681D31" w:rsidRPr="00C81A97" w:rsidRDefault="00681D31" w:rsidP="00FC2443">
            <w:pPr>
              <w:contextualSpacing/>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81D31" w:rsidRPr="00C203B1" w:rsidRDefault="00681D31" w:rsidP="00FC2443">
            <w:pPr>
              <w:jc w:val="center"/>
              <w:rPr>
                <w:rFonts w:eastAsiaTheme="minorEastAsia"/>
                <w:sz w:val="24"/>
                <w:szCs w:val="24"/>
              </w:rPr>
            </w:pPr>
            <w:proofErr w:type="spellStart"/>
            <w:r w:rsidRPr="00C203B1">
              <w:rPr>
                <w:rFonts w:ascii="Times New Roman" w:eastAsia="Times New Roman" w:hAnsi="Times New Roman" w:cs="Times New Roman"/>
                <w:sz w:val="24"/>
                <w:szCs w:val="24"/>
              </w:rPr>
              <w:t>соответствуют</w:t>
            </w:r>
            <w:proofErr w:type="spellEnd"/>
          </w:p>
        </w:tc>
      </w:tr>
      <w:tr w:rsidR="00681D31" w:rsidRPr="00C203B1" w:rsidTr="00156F40">
        <w:trPr>
          <w:cantSplit/>
          <w:trHeight w:val="284"/>
        </w:trPr>
        <w:tc>
          <w:tcPr>
            <w:tcW w:w="0" w:type="auto"/>
            <w:tcBorders>
              <w:top w:val="single" w:sz="4" w:space="0" w:color="000000"/>
              <w:left w:val="single" w:sz="4" w:space="0" w:color="000000"/>
              <w:bottom w:val="single" w:sz="4" w:space="0" w:color="000000"/>
              <w:right w:val="single" w:sz="4" w:space="0" w:color="000000"/>
            </w:tcBorders>
          </w:tcPr>
          <w:p w:rsidR="00681D31" w:rsidRPr="00C203B1" w:rsidRDefault="00FC2443" w:rsidP="00FC2443">
            <w:pPr>
              <w:jc w:val="both"/>
              <w:rPr>
                <w:rFonts w:ascii="Times New Roman" w:eastAsia="Times New Roman" w:hAnsi="Times New Roman" w:cs="Times New Roman"/>
                <w:sz w:val="24"/>
                <w:szCs w:val="24"/>
                <w:lang w:val="ru-RU"/>
              </w:rPr>
            </w:pPr>
            <w:r w:rsidRPr="00C203B1">
              <w:rPr>
                <w:rFonts w:ascii="Times New Roman" w:eastAsia="Times New Roman" w:hAnsi="Times New Roman" w:cs="Times New Roman"/>
                <w:sz w:val="24"/>
                <w:szCs w:val="24"/>
                <w:lang w:val="ru-RU"/>
              </w:rPr>
              <w:t>- проведение расчетов с бюджетом и внебюджетными фондами;</w:t>
            </w:r>
          </w:p>
        </w:tc>
        <w:tc>
          <w:tcPr>
            <w:tcW w:w="3828" w:type="dxa"/>
            <w:tcBorders>
              <w:top w:val="single" w:sz="4" w:space="0" w:color="000000"/>
              <w:left w:val="single" w:sz="4" w:space="0" w:color="000000"/>
              <w:bottom w:val="single" w:sz="4" w:space="0" w:color="000000"/>
              <w:right w:val="single" w:sz="4" w:space="0" w:color="000000"/>
            </w:tcBorders>
          </w:tcPr>
          <w:p w:rsidR="00681D31" w:rsidRPr="00C81A97" w:rsidRDefault="00C81A97" w:rsidP="00FC2443">
            <w:pPr>
              <w:contextualSpacing/>
              <w:rPr>
                <w:rFonts w:ascii="Times New Roman" w:eastAsia="Times New Roman" w:hAnsi="Times New Roman" w:cs="Times New Roman"/>
                <w:sz w:val="24"/>
                <w:szCs w:val="24"/>
                <w:lang w:val="ru-RU"/>
              </w:rPr>
            </w:pPr>
            <w:r w:rsidRPr="00C81A97">
              <w:rPr>
                <w:rFonts w:ascii="Times New Roman" w:hAnsi="Times New Roman" w:cs="Times New Roman"/>
                <w:sz w:val="24"/>
                <w:szCs w:val="24"/>
                <w:lang w:val="ru-RU"/>
              </w:rPr>
              <w:t>ТФ: Ведение налогового учета и составление налоговой отчетности, налоговое планирование</w:t>
            </w:r>
          </w:p>
        </w:tc>
        <w:tc>
          <w:tcPr>
            <w:tcW w:w="3339" w:type="dxa"/>
            <w:tcBorders>
              <w:top w:val="single" w:sz="4" w:space="0" w:color="000000"/>
              <w:left w:val="single" w:sz="4" w:space="0" w:color="000000"/>
              <w:bottom w:val="single" w:sz="4" w:space="0" w:color="000000"/>
              <w:right w:val="single" w:sz="4" w:space="0" w:color="000000"/>
            </w:tcBorders>
          </w:tcPr>
          <w:p w:rsidR="00681D31" w:rsidRPr="00C81A97" w:rsidRDefault="00681D31" w:rsidP="00FC2443">
            <w:pPr>
              <w:contextualSpacing/>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81D31" w:rsidRPr="00C203B1" w:rsidRDefault="00681D31" w:rsidP="00FC2443">
            <w:pPr>
              <w:jc w:val="center"/>
              <w:rPr>
                <w:rFonts w:eastAsiaTheme="minorEastAsia"/>
                <w:sz w:val="24"/>
                <w:szCs w:val="24"/>
              </w:rPr>
            </w:pPr>
            <w:proofErr w:type="spellStart"/>
            <w:r w:rsidRPr="00C203B1">
              <w:rPr>
                <w:rFonts w:ascii="Times New Roman" w:eastAsia="Times New Roman" w:hAnsi="Times New Roman" w:cs="Times New Roman"/>
                <w:sz w:val="24"/>
                <w:szCs w:val="24"/>
              </w:rPr>
              <w:t>соответствуют</w:t>
            </w:r>
            <w:proofErr w:type="spellEnd"/>
          </w:p>
        </w:tc>
      </w:tr>
      <w:tr w:rsidR="00681D31" w:rsidRPr="00C203B1" w:rsidTr="00156F40">
        <w:trPr>
          <w:cantSplit/>
          <w:trHeight w:val="284"/>
        </w:trPr>
        <w:tc>
          <w:tcPr>
            <w:tcW w:w="0" w:type="auto"/>
            <w:tcBorders>
              <w:top w:val="single" w:sz="4" w:space="0" w:color="000000"/>
              <w:left w:val="single" w:sz="4" w:space="0" w:color="000000"/>
              <w:bottom w:val="single" w:sz="4" w:space="0" w:color="000000"/>
              <w:right w:val="single" w:sz="4" w:space="0" w:color="000000"/>
            </w:tcBorders>
          </w:tcPr>
          <w:p w:rsidR="00681D31" w:rsidRPr="00C203B1" w:rsidRDefault="00FC2443" w:rsidP="00FC2443">
            <w:pPr>
              <w:jc w:val="both"/>
              <w:rPr>
                <w:rFonts w:ascii="Times New Roman" w:eastAsia="Times New Roman" w:hAnsi="Times New Roman" w:cs="Times New Roman"/>
                <w:sz w:val="24"/>
                <w:szCs w:val="24"/>
                <w:lang w:val="ru-RU"/>
              </w:rPr>
            </w:pPr>
            <w:r w:rsidRPr="00C203B1">
              <w:rPr>
                <w:rFonts w:ascii="Times New Roman" w:eastAsia="Times New Roman" w:hAnsi="Times New Roman" w:cs="Times New Roman"/>
                <w:sz w:val="24"/>
                <w:szCs w:val="24"/>
                <w:lang w:val="ru-RU"/>
              </w:rPr>
              <w:t>- составление и использование бухгалтерской отчетности;</w:t>
            </w:r>
          </w:p>
        </w:tc>
        <w:tc>
          <w:tcPr>
            <w:tcW w:w="3828" w:type="dxa"/>
            <w:tcBorders>
              <w:top w:val="single" w:sz="4" w:space="0" w:color="000000"/>
              <w:left w:val="single" w:sz="4" w:space="0" w:color="000000"/>
              <w:bottom w:val="single" w:sz="4" w:space="0" w:color="000000"/>
              <w:right w:val="single" w:sz="4" w:space="0" w:color="000000"/>
            </w:tcBorders>
          </w:tcPr>
          <w:p w:rsidR="00C81A97" w:rsidRPr="00C81A97" w:rsidRDefault="00C81A97" w:rsidP="00C81A97">
            <w:pPr>
              <w:widowControl/>
              <w:rPr>
                <w:rFonts w:ascii="Times New Roman" w:hAnsi="Times New Roman" w:cs="Times New Roman"/>
                <w:sz w:val="24"/>
                <w:szCs w:val="24"/>
              </w:rPr>
            </w:pPr>
            <w:r w:rsidRPr="00C81A97">
              <w:rPr>
                <w:rFonts w:ascii="Times New Roman" w:hAnsi="Times New Roman" w:cs="Times New Roman"/>
                <w:sz w:val="24"/>
                <w:szCs w:val="24"/>
              </w:rPr>
              <w:t xml:space="preserve">ТФ: </w:t>
            </w:r>
            <w:proofErr w:type="spellStart"/>
            <w:r w:rsidRPr="00C81A97">
              <w:rPr>
                <w:rFonts w:ascii="Times New Roman" w:hAnsi="Times New Roman" w:cs="Times New Roman"/>
                <w:sz w:val="24"/>
                <w:szCs w:val="24"/>
              </w:rPr>
              <w:t>Составление</w:t>
            </w:r>
            <w:proofErr w:type="spellEnd"/>
            <w:r w:rsidRPr="00C81A97">
              <w:rPr>
                <w:rFonts w:ascii="Times New Roman" w:hAnsi="Times New Roman" w:cs="Times New Roman"/>
                <w:sz w:val="24"/>
                <w:szCs w:val="24"/>
              </w:rPr>
              <w:t xml:space="preserve"> </w:t>
            </w:r>
            <w:proofErr w:type="spellStart"/>
            <w:r w:rsidRPr="00C81A97">
              <w:rPr>
                <w:rFonts w:ascii="Times New Roman" w:hAnsi="Times New Roman" w:cs="Times New Roman"/>
                <w:sz w:val="24"/>
                <w:szCs w:val="24"/>
              </w:rPr>
              <w:t>бухгалтерской</w:t>
            </w:r>
            <w:proofErr w:type="spellEnd"/>
            <w:r w:rsidRPr="00C81A97">
              <w:rPr>
                <w:rFonts w:ascii="Times New Roman" w:hAnsi="Times New Roman" w:cs="Times New Roman"/>
                <w:sz w:val="24"/>
                <w:szCs w:val="24"/>
              </w:rPr>
              <w:t xml:space="preserve"> (</w:t>
            </w:r>
            <w:proofErr w:type="spellStart"/>
            <w:r w:rsidRPr="00C81A97">
              <w:rPr>
                <w:rFonts w:ascii="Times New Roman" w:hAnsi="Times New Roman" w:cs="Times New Roman"/>
                <w:sz w:val="24"/>
                <w:szCs w:val="24"/>
              </w:rPr>
              <w:t>финансовой</w:t>
            </w:r>
            <w:proofErr w:type="spellEnd"/>
            <w:r w:rsidRPr="00C81A97">
              <w:rPr>
                <w:rFonts w:ascii="Times New Roman" w:hAnsi="Times New Roman" w:cs="Times New Roman"/>
                <w:sz w:val="24"/>
                <w:szCs w:val="24"/>
              </w:rPr>
              <w:t xml:space="preserve">) </w:t>
            </w:r>
            <w:proofErr w:type="spellStart"/>
            <w:r w:rsidRPr="00C81A97">
              <w:rPr>
                <w:rFonts w:ascii="Times New Roman" w:hAnsi="Times New Roman" w:cs="Times New Roman"/>
                <w:sz w:val="24"/>
                <w:szCs w:val="24"/>
              </w:rPr>
              <w:t>отчетности</w:t>
            </w:r>
            <w:proofErr w:type="spellEnd"/>
          </w:p>
          <w:p w:rsidR="00681D31" w:rsidRPr="00C81A97" w:rsidRDefault="00681D31" w:rsidP="00FC2443">
            <w:pPr>
              <w:contextualSpacing/>
              <w:rPr>
                <w:rFonts w:ascii="Times New Roman" w:eastAsia="Times New Roman" w:hAnsi="Times New Roman" w:cs="Times New Roman"/>
                <w:sz w:val="24"/>
                <w:szCs w:val="24"/>
                <w:lang w:val="ru-RU"/>
              </w:rPr>
            </w:pPr>
          </w:p>
        </w:tc>
        <w:tc>
          <w:tcPr>
            <w:tcW w:w="3339" w:type="dxa"/>
            <w:tcBorders>
              <w:top w:val="single" w:sz="4" w:space="0" w:color="000000"/>
              <w:left w:val="single" w:sz="4" w:space="0" w:color="000000"/>
              <w:bottom w:val="single" w:sz="4" w:space="0" w:color="000000"/>
              <w:right w:val="single" w:sz="4" w:space="0" w:color="000000"/>
            </w:tcBorders>
          </w:tcPr>
          <w:p w:rsidR="00681D31" w:rsidRPr="00C81A97" w:rsidRDefault="00681D31" w:rsidP="00FC2443">
            <w:pPr>
              <w:contextualSpacing/>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81D31" w:rsidRPr="00C203B1" w:rsidRDefault="00681D31" w:rsidP="00FC2443">
            <w:pPr>
              <w:jc w:val="center"/>
              <w:rPr>
                <w:rFonts w:eastAsiaTheme="minorEastAsia"/>
                <w:sz w:val="24"/>
                <w:szCs w:val="24"/>
              </w:rPr>
            </w:pPr>
            <w:proofErr w:type="spellStart"/>
            <w:r w:rsidRPr="00C203B1">
              <w:rPr>
                <w:rFonts w:ascii="Times New Roman" w:eastAsia="Times New Roman" w:hAnsi="Times New Roman" w:cs="Times New Roman"/>
                <w:sz w:val="24"/>
                <w:szCs w:val="24"/>
              </w:rPr>
              <w:t>соответствуют</w:t>
            </w:r>
            <w:proofErr w:type="spellEnd"/>
          </w:p>
        </w:tc>
      </w:tr>
      <w:tr w:rsidR="00681D31" w:rsidRPr="00C203B1" w:rsidTr="00156F40">
        <w:trPr>
          <w:cantSplit/>
          <w:trHeight w:val="284"/>
        </w:trPr>
        <w:tc>
          <w:tcPr>
            <w:tcW w:w="0" w:type="auto"/>
            <w:tcBorders>
              <w:top w:val="single" w:sz="4" w:space="0" w:color="000000"/>
              <w:left w:val="single" w:sz="4" w:space="0" w:color="000000"/>
              <w:bottom w:val="single" w:sz="4" w:space="0" w:color="000000"/>
              <w:right w:val="single" w:sz="4" w:space="0" w:color="000000"/>
            </w:tcBorders>
          </w:tcPr>
          <w:p w:rsidR="00681D31" w:rsidRPr="00C203B1" w:rsidRDefault="00FC2443" w:rsidP="00FC2443">
            <w:pPr>
              <w:jc w:val="both"/>
              <w:rPr>
                <w:rFonts w:ascii="Times New Roman" w:eastAsia="Times New Roman" w:hAnsi="Times New Roman" w:cs="Times New Roman"/>
                <w:sz w:val="24"/>
                <w:szCs w:val="24"/>
                <w:lang w:val="ru-RU"/>
              </w:rPr>
            </w:pPr>
            <w:r w:rsidRPr="00C203B1">
              <w:rPr>
                <w:rFonts w:ascii="Times New Roman" w:eastAsia="Times New Roman" w:hAnsi="Times New Roman" w:cs="Times New Roman"/>
                <w:sz w:val="24"/>
                <w:szCs w:val="24"/>
                <w:lang w:val="ru-RU"/>
              </w:rPr>
              <w:lastRenderedPageBreak/>
              <w:t>- осуществление налогового учета и налогового планирования в организации.</w:t>
            </w:r>
          </w:p>
        </w:tc>
        <w:tc>
          <w:tcPr>
            <w:tcW w:w="3828" w:type="dxa"/>
            <w:tcBorders>
              <w:top w:val="single" w:sz="4" w:space="0" w:color="000000"/>
              <w:left w:val="single" w:sz="4" w:space="0" w:color="000000"/>
              <w:bottom w:val="single" w:sz="4" w:space="0" w:color="000000"/>
              <w:right w:val="single" w:sz="4" w:space="0" w:color="000000"/>
            </w:tcBorders>
          </w:tcPr>
          <w:p w:rsidR="00681D31" w:rsidRPr="00C81A97" w:rsidRDefault="00C81A97" w:rsidP="00FC2443">
            <w:pPr>
              <w:contextualSpacing/>
              <w:rPr>
                <w:rFonts w:ascii="Times New Roman" w:eastAsia="Times New Roman" w:hAnsi="Times New Roman" w:cs="Times New Roman"/>
                <w:sz w:val="24"/>
                <w:szCs w:val="24"/>
                <w:lang w:val="ru-RU"/>
              </w:rPr>
            </w:pPr>
            <w:r w:rsidRPr="00C81A97">
              <w:rPr>
                <w:rFonts w:ascii="Times New Roman" w:hAnsi="Times New Roman" w:cs="Times New Roman"/>
                <w:sz w:val="24"/>
                <w:szCs w:val="24"/>
                <w:lang w:val="ru-RU"/>
              </w:rPr>
              <w:t>ТФ: Ведение налогового учета и составление налоговой отчетности, налоговое планирование</w:t>
            </w:r>
          </w:p>
        </w:tc>
        <w:tc>
          <w:tcPr>
            <w:tcW w:w="3339" w:type="dxa"/>
            <w:tcBorders>
              <w:top w:val="single" w:sz="4" w:space="0" w:color="000000"/>
              <w:left w:val="single" w:sz="4" w:space="0" w:color="000000"/>
              <w:bottom w:val="single" w:sz="4" w:space="0" w:color="000000"/>
              <w:right w:val="single" w:sz="4" w:space="0" w:color="000000"/>
            </w:tcBorders>
          </w:tcPr>
          <w:p w:rsidR="00681D31" w:rsidRPr="00C81A97" w:rsidRDefault="00681D31" w:rsidP="00FC2443">
            <w:pPr>
              <w:contextualSpacing/>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81D31" w:rsidRPr="00C203B1" w:rsidRDefault="00681D31" w:rsidP="00FC2443">
            <w:pPr>
              <w:jc w:val="center"/>
              <w:rPr>
                <w:rFonts w:eastAsiaTheme="minorEastAsia"/>
                <w:sz w:val="24"/>
                <w:szCs w:val="24"/>
              </w:rPr>
            </w:pPr>
            <w:proofErr w:type="spellStart"/>
            <w:r w:rsidRPr="00C203B1">
              <w:rPr>
                <w:rFonts w:ascii="Times New Roman" w:eastAsia="Times New Roman" w:hAnsi="Times New Roman" w:cs="Times New Roman"/>
                <w:sz w:val="24"/>
                <w:szCs w:val="24"/>
              </w:rPr>
              <w:t>соответствуют</w:t>
            </w:r>
            <w:proofErr w:type="spellEnd"/>
          </w:p>
        </w:tc>
      </w:tr>
    </w:tbl>
    <w:p w:rsidR="00681D31" w:rsidRPr="00C203B1" w:rsidRDefault="00681D31" w:rsidP="00E44582">
      <w:pPr>
        <w:pStyle w:val="aff0"/>
        <w:ind w:right="-31" w:firstLine="707"/>
        <w:rPr>
          <w:lang w:val="ru-RU"/>
        </w:rPr>
      </w:pPr>
    </w:p>
    <w:p w:rsidR="00140117" w:rsidRPr="00C203B1" w:rsidRDefault="00140117" w:rsidP="00140117">
      <w:pPr>
        <w:pStyle w:val="aff0"/>
        <w:spacing w:before="5"/>
        <w:ind w:right="-31" w:firstLine="707"/>
        <w:rPr>
          <w:lang w:val="ru-RU"/>
        </w:rPr>
      </w:pPr>
      <w:r w:rsidRPr="00C203B1">
        <w:rPr>
          <w:lang w:val="ru-RU"/>
        </w:rPr>
        <w:t xml:space="preserve">Обобщенные трудовые функции (далее - ОТФ) и трудовые функции (далее - ТФ), а также квалификационные требования к работникам, изложенные в профессиональных стандартах соответствуют компетенциям ФГОС ВО </w:t>
      </w:r>
      <w:r w:rsidRPr="00964796">
        <w:rPr>
          <w:lang w:val="ru-RU"/>
        </w:rPr>
        <w:t xml:space="preserve">(Таблица </w:t>
      </w:r>
      <w:r w:rsidR="00964796" w:rsidRPr="00964796">
        <w:rPr>
          <w:lang w:val="ru-RU"/>
        </w:rPr>
        <w:t>2</w:t>
      </w:r>
      <w:r w:rsidRPr="00964796">
        <w:rPr>
          <w:lang w:val="ru-RU"/>
        </w:rPr>
        <w:t>).</w:t>
      </w:r>
    </w:p>
    <w:p w:rsidR="007337D9" w:rsidRDefault="007337D9" w:rsidP="00BC11C5">
      <w:pPr>
        <w:spacing w:after="0" w:line="240" w:lineRule="auto"/>
        <w:jc w:val="center"/>
        <w:rPr>
          <w:rFonts w:ascii="Times New Roman" w:eastAsia="Times New Roman" w:hAnsi="Times New Roman" w:cs="Times New Roman"/>
          <w:b/>
          <w:sz w:val="24"/>
          <w:szCs w:val="24"/>
          <w:lang w:eastAsia="ru-RU"/>
        </w:rPr>
      </w:pPr>
    </w:p>
    <w:p w:rsidR="00BC11C5" w:rsidRPr="00C203B1" w:rsidRDefault="00964796" w:rsidP="00BC11C5">
      <w:pPr>
        <w:spacing w:after="0" w:line="240" w:lineRule="auto"/>
        <w:jc w:val="center"/>
        <w:rPr>
          <w:rFonts w:ascii="Times New Roman" w:eastAsia="Times New Roman" w:hAnsi="Times New Roman" w:cs="Times New Roman"/>
          <w:b/>
          <w:sz w:val="24"/>
          <w:szCs w:val="24"/>
          <w:lang w:eastAsia="ru-RU"/>
        </w:rPr>
      </w:pPr>
      <w:r w:rsidRPr="00964796">
        <w:rPr>
          <w:rFonts w:ascii="Times New Roman" w:eastAsia="Times New Roman" w:hAnsi="Times New Roman" w:cs="Times New Roman"/>
          <w:b/>
          <w:sz w:val="24"/>
          <w:szCs w:val="24"/>
          <w:lang w:eastAsia="ru-RU"/>
        </w:rPr>
        <w:t xml:space="preserve">Таблица 2 – </w:t>
      </w:r>
      <w:r w:rsidR="00277004" w:rsidRPr="00C203B1">
        <w:rPr>
          <w:rFonts w:ascii="Times New Roman" w:eastAsia="Times New Roman" w:hAnsi="Times New Roman" w:cs="Times New Roman"/>
          <w:b/>
          <w:sz w:val="24"/>
          <w:szCs w:val="24"/>
          <w:lang w:eastAsia="ru-RU"/>
        </w:rPr>
        <w:t xml:space="preserve">Сопоставление </w:t>
      </w:r>
      <w:r w:rsidR="00277004" w:rsidRPr="00964796">
        <w:rPr>
          <w:rFonts w:ascii="Times New Roman" w:eastAsia="Times New Roman" w:hAnsi="Times New Roman" w:cs="Times New Roman"/>
          <w:b/>
          <w:sz w:val="24"/>
          <w:szCs w:val="24"/>
          <w:lang w:eastAsia="ru-RU"/>
        </w:rPr>
        <w:t xml:space="preserve">профессиональных </w:t>
      </w:r>
      <w:r w:rsidR="00277004" w:rsidRPr="00E331D3">
        <w:rPr>
          <w:rFonts w:ascii="Times New Roman" w:eastAsia="Times New Roman" w:hAnsi="Times New Roman" w:cs="Times New Roman"/>
          <w:b/>
          <w:sz w:val="24"/>
          <w:szCs w:val="24"/>
          <w:lang w:eastAsia="ru-RU"/>
        </w:rPr>
        <w:t>компетенций</w:t>
      </w:r>
      <w:r w:rsidR="00277004" w:rsidRPr="00C203B1">
        <w:rPr>
          <w:rFonts w:ascii="Times New Roman" w:eastAsia="Times New Roman" w:hAnsi="Times New Roman" w:cs="Times New Roman"/>
          <w:b/>
          <w:sz w:val="24"/>
          <w:szCs w:val="24"/>
          <w:lang w:eastAsia="ru-RU"/>
        </w:rPr>
        <w:t xml:space="preserve"> ФГОС ВО и трудовых функций </w:t>
      </w:r>
    </w:p>
    <w:p w:rsidR="00277004" w:rsidRPr="00C203B1" w:rsidRDefault="00277004" w:rsidP="00BC11C5">
      <w:pPr>
        <w:spacing w:after="0" w:line="240" w:lineRule="auto"/>
        <w:jc w:val="center"/>
        <w:rPr>
          <w:rFonts w:ascii="Times New Roman" w:eastAsia="Times New Roman" w:hAnsi="Times New Roman" w:cs="Times New Roman"/>
          <w:b/>
          <w:sz w:val="24"/>
          <w:szCs w:val="24"/>
          <w:lang w:eastAsia="ru-RU"/>
        </w:rPr>
      </w:pPr>
      <w:r w:rsidRPr="00C203B1">
        <w:rPr>
          <w:rFonts w:ascii="Times New Roman" w:eastAsia="Times New Roman" w:hAnsi="Times New Roman" w:cs="Times New Roman"/>
          <w:b/>
          <w:sz w:val="24"/>
          <w:szCs w:val="24"/>
          <w:lang w:eastAsia="ru-RU"/>
        </w:rPr>
        <w:t>профессионального стандарта (стандартов)</w:t>
      </w:r>
    </w:p>
    <w:p w:rsidR="00BC11C5" w:rsidRPr="00C203B1" w:rsidRDefault="00BC11C5" w:rsidP="00BC11C5">
      <w:pPr>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5157"/>
        <w:gridCol w:w="3348"/>
        <w:gridCol w:w="1775"/>
      </w:tblGrid>
      <w:tr w:rsidR="00B70020" w:rsidRPr="00C203B1" w:rsidTr="00995452">
        <w:tc>
          <w:tcPr>
            <w:tcW w:w="1524" w:type="pct"/>
            <w:vMerge w:val="restart"/>
            <w:shd w:val="clear" w:color="auto" w:fill="auto"/>
            <w:vAlign w:val="center"/>
          </w:tcPr>
          <w:p w:rsidR="00B70020" w:rsidRPr="00C203B1" w:rsidRDefault="00B70020" w:rsidP="00277004">
            <w:pPr>
              <w:widowControl w:val="0"/>
              <w:spacing w:after="0" w:line="240" w:lineRule="auto"/>
              <w:contextualSpacing/>
              <w:jc w:val="center"/>
              <w:rPr>
                <w:rFonts w:ascii="Times New Roman" w:eastAsia="Times New Roman" w:hAnsi="Times New Roman" w:cs="Times New Roman"/>
                <w:b/>
                <w:sz w:val="24"/>
                <w:szCs w:val="24"/>
                <w:lang w:eastAsia="ru-RU"/>
              </w:rPr>
            </w:pPr>
            <w:r w:rsidRPr="00C203B1">
              <w:rPr>
                <w:rFonts w:ascii="Times New Roman" w:eastAsia="Times New Roman" w:hAnsi="Times New Roman" w:cs="Times New Roman"/>
                <w:b/>
                <w:sz w:val="24"/>
                <w:szCs w:val="24"/>
                <w:lang w:eastAsia="ru-RU"/>
              </w:rPr>
              <w:t>Профессиональные компетенции по каждому виду деятельности в соответствии с ФГОС ВО</w:t>
            </w:r>
          </w:p>
        </w:tc>
        <w:tc>
          <w:tcPr>
            <w:tcW w:w="2876" w:type="pct"/>
            <w:gridSpan w:val="2"/>
            <w:tcBorders>
              <w:right w:val="single" w:sz="4" w:space="0" w:color="auto"/>
            </w:tcBorders>
            <w:shd w:val="clear" w:color="auto" w:fill="auto"/>
            <w:vAlign w:val="center"/>
          </w:tcPr>
          <w:p w:rsidR="00B70020" w:rsidRPr="00C203B1" w:rsidRDefault="00B70020" w:rsidP="0069516A">
            <w:pPr>
              <w:spacing w:after="0" w:line="240" w:lineRule="auto"/>
              <w:contextualSpacing/>
              <w:jc w:val="center"/>
              <w:rPr>
                <w:rFonts w:ascii="Times New Roman" w:eastAsia="Times New Roman" w:hAnsi="Times New Roman" w:cs="Times New Roman"/>
                <w:b/>
                <w:sz w:val="24"/>
                <w:szCs w:val="24"/>
                <w:lang w:eastAsia="ru-RU"/>
              </w:rPr>
            </w:pPr>
            <w:r w:rsidRPr="00C203B1">
              <w:rPr>
                <w:rFonts w:ascii="Times New Roman" w:eastAsia="Times New Roman" w:hAnsi="Times New Roman" w:cs="Times New Roman"/>
                <w:b/>
                <w:sz w:val="24"/>
                <w:szCs w:val="24"/>
                <w:lang w:eastAsia="ru-RU"/>
              </w:rPr>
              <w:t>Трудовые функции по каждой ОТФ и квалификационные требования к ним, сформулированные в ПС</w:t>
            </w:r>
          </w:p>
        </w:tc>
        <w:tc>
          <w:tcPr>
            <w:tcW w:w="600" w:type="pct"/>
            <w:vMerge w:val="restart"/>
            <w:tcBorders>
              <w:left w:val="single" w:sz="4" w:space="0" w:color="auto"/>
            </w:tcBorders>
            <w:shd w:val="clear" w:color="auto" w:fill="auto"/>
            <w:vAlign w:val="center"/>
          </w:tcPr>
          <w:p w:rsidR="00B70020" w:rsidRPr="00C203B1" w:rsidRDefault="00B70020" w:rsidP="00277004">
            <w:pPr>
              <w:spacing w:after="0" w:line="240" w:lineRule="auto"/>
              <w:contextualSpacing/>
              <w:jc w:val="center"/>
              <w:rPr>
                <w:rFonts w:ascii="Times New Roman" w:eastAsia="Times New Roman" w:hAnsi="Times New Roman" w:cs="Times New Roman"/>
                <w:b/>
                <w:sz w:val="24"/>
                <w:szCs w:val="24"/>
                <w:lang w:eastAsia="ru-RU"/>
              </w:rPr>
            </w:pPr>
            <w:r w:rsidRPr="00C203B1">
              <w:rPr>
                <w:rFonts w:ascii="Times New Roman" w:eastAsia="Times New Roman" w:hAnsi="Times New Roman" w:cs="Times New Roman"/>
                <w:b/>
                <w:sz w:val="24"/>
                <w:szCs w:val="24"/>
                <w:lang w:eastAsia="ru-RU"/>
              </w:rPr>
              <w:t>Выводы</w:t>
            </w:r>
          </w:p>
        </w:tc>
      </w:tr>
      <w:tr w:rsidR="00B70020" w:rsidRPr="00C203B1" w:rsidTr="00995452">
        <w:trPr>
          <w:trHeight w:val="1562"/>
        </w:trPr>
        <w:tc>
          <w:tcPr>
            <w:tcW w:w="1524" w:type="pct"/>
            <w:vMerge/>
            <w:shd w:val="clear" w:color="auto" w:fill="auto"/>
            <w:vAlign w:val="center"/>
          </w:tcPr>
          <w:p w:rsidR="00B70020" w:rsidRPr="00C203B1" w:rsidRDefault="00B70020" w:rsidP="00277004">
            <w:pPr>
              <w:spacing w:after="0" w:line="240" w:lineRule="auto"/>
              <w:contextualSpacing/>
              <w:jc w:val="center"/>
              <w:rPr>
                <w:rFonts w:ascii="Times New Roman" w:eastAsia="Times New Roman" w:hAnsi="Times New Roman" w:cs="Times New Roman"/>
                <w:b/>
                <w:sz w:val="24"/>
                <w:szCs w:val="24"/>
                <w:lang w:eastAsia="ru-RU"/>
              </w:rPr>
            </w:pPr>
          </w:p>
        </w:tc>
        <w:tc>
          <w:tcPr>
            <w:tcW w:w="1744" w:type="pct"/>
            <w:tcBorders>
              <w:right w:val="single" w:sz="4" w:space="0" w:color="auto"/>
            </w:tcBorders>
            <w:shd w:val="clear" w:color="auto" w:fill="auto"/>
            <w:vAlign w:val="center"/>
          </w:tcPr>
          <w:p w:rsidR="00B70020" w:rsidRPr="00C203B1" w:rsidRDefault="00B70020" w:rsidP="00B70020">
            <w:pPr>
              <w:spacing w:after="0" w:line="240" w:lineRule="auto"/>
              <w:contextualSpacing/>
              <w:jc w:val="center"/>
              <w:rPr>
                <w:rFonts w:ascii="Times New Roman" w:eastAsia="Times New Roman" w:hAnsi="Times New Roman" w:cs="Times New Roman"/>
                <w:b/>
                <w:sz w:val="24"/>
                <w:szCs w:val="24"/>
                <w:lang w:eastAsia="ru-RU"/>
              </w:rPr>
            </w:pPr>
            <w:r w:rsidRPr="00C203B1">
              <w:rPr>
                <w:rFonts w:ascii="Times New Roman" w:eastAsia="Times New Roman" w:hAnsi="Times New Roman" w:cs="Times New Roman"/>
                <w:b/>
                <w:sz w:val="24"/>
                <w:szCs w:val="24"/>
                <w:lang w:eastAsia="ru-RU"/>
              </w:rPr>
              <w:t>Профессиональный стандарт</w:t>
            </w:r>
          </w:p>
          <w:p w:rsidR="00B70020" w:rsidRPr="00C203B1" w:rsidRDefault="00B70020" w:rsidP="00B70020">
            <w:pPr>
              <w:spacing w:after="0" w:line="240" w:lineRule="auto"/>
              <w:contextualSpacing/>
              <w:jc w:val="center"/>
              <w:rPr>
                <w:rFonts w:ascii="Times New Roman" w:eastAsia="Times New Roman" w:hAnsi="Times New Roman" w:cs="Times New Roman"/>
                <w:b/>
                <w:sz w:val="24"/>
                <w:szCs w:val="24"/>
                <w:lang w:eastAsia="ru-RU"/>
              </w:rPr>
            </w:pPr>
            <w:r w:rsidRPr="00C203B1">
              <w:rPr>
                <w:rFonts w:ascii="Times New Roman" w:eastAsia="Times New Roman" w:hAnsi="Times New Roman" w:cs="Times New Roman"/>
                <w:b/>
                <w:sz w:val="24"/>
                <w:szCs w:val="24"/>
                <w:lang w:eastAsia="ru-RU"/>
              </w:rPr>
              <w:t xml:space="preserve">«Бухгалтер» </w:t>
            </w:r>
            <w:r w:rsidRPr="00C203B1">
              <w:rPr>
                <w:rFonts w:ascii="Times New Roman" w:eastAsia="Times New Roman" w:hAnsi="Times New Roman" w:cs="Times New Roman"/>
                <w:sz w:val="24"/>
                <w:szCs w:val="24"/>
                <w:lang w:eastAsia="ru-RU"/>
              </w:rPr>
              <w:t>(утвержден Приказом Минтруда от 22 декабря 2014 г. № 1061н)</w:t>
            </w:r>
          </w:p>
        </w:tc>
        <w:tc>
          <w:tcPr>
            <w:tcW w:w="1132" w:type="pct"/>
            <w:tcBorders>
              <w:left w:val="single" w:sz="4" w:space="0" w:color="auto"/>
              <w:right w:val="single" w:sz="4" w:space="0" w:color="auto"/>
            </w:tcBorders>
            <w:shd w:val="clear" w:color="auto" w:fill="auto"/>
            <w:vAlign w:val="center"/>
          </w:tcPr>
          <w:p w:rsidR="00B70020" w:rsidRPr="00C203B1" w:rsidRDefault="0034410F" w:rsidP="0027700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Профессиональный стандарт </w:t>
            </w:r>
            <w:r w:rsidRPr="00844395">
              <w:rPr>
                <w:rFonts w:ascii="Times New Roman" w:eastAsia="Times New Roman" w:hAnsi="Times New Roman" w:cs="Times New Roman"/>
                <w:b/>
                <w:sz w:val="24"/>
                <w:szCs w:val="24"/>
              </w:rPr>
              <w:t>«А</w:t>
            </w:r>
            <w:r w:rsidRPr="00844395">
              <w:rPr>
                <w:rFonts w:ascii="Times New Roman" w:hAnsi="Times New Roman"/>
                <w:b/>
                <w:sz w:val="24"/>
                <w:szCs w:val="24"/>
              </w:rPr>
              <w:t>удитор</w:t>
            </w:r>
            <w:r w:rsidR="00B70020" w:rsidRPr="00844395">
              <w:rPr>
                <w:rFonts w:ascii="Times New Roman" w:eastAsia="Times New Roman" w:hAnsi="Times New Roman" w:cs="Times New Roman"/>
                <w:b/>
                <w:sz w:val="24"/>
                <w:szCs w:val="24"/>
                <w:lang w:eastAsia="ru-RU"/>
              </w:rPr>
              <w:t>»</w:t>
            </w:r>
            <w:r w:rsidR="00B70020" w:rsidRPr="00C203B1">
              <w:rPr>
                <w:rFonts w:ascii="Times New Roman" w:eastAsia="Times New Roman" w:hAnsi="Times New Roman" w:cs="Times New Roman"/>
                <w:b/>
                <w:sz w:val="24"/>
                <w:szCs w:val="24"/>
                <w:lang w:eastAsia="ru-RU"/>
              </w:rPr>
              <w:t xml:space="preserve"> </w:t>
            </w:r>
            <w:r w:rsidR="00B70020" w:rsidRPr="00C203B1">
              <w:rPr>
                <w:rFonts w:ascii="Times New Roman" w:eastAsia="Times New Roman" w:hAnsi="Times New Roman" w:cs="Times New Roman"/>
                <w:sz w:val="24"/>
                <w:szCs w:val="24"/>
                <w:lang w:eastAsia="ru-RU"/>
              </w:rPr>
              <w:t xml:space="preserve">(утвержден Приказом Минтруда </w:t>
            </w:r>
            <w:r>
              <w:rPr>
                <w:rFonts w:ascii="Times New Roman" w:hAnsi="Times New Roman"/>
                <w:sz w:val="24"/>
                <w:szCs w:val="24"/>
              </w:rPr>
              <w:t>от 2 октября 2015 г. N 728н</w:t>
            </w:r>
            <w:r w:rsidR="00B70020" w:rsidRPr="00C203B1">
              <w:rPr>
                <w:rFonts w:ascii="Times New Roman" w:eastAsia="Times New Roman" w:hAnsi="Times New Roman" w:cs="Times New Roman"/>
                <w:sz w:val="24"/>
                <w:szCs w:val="24"/>
                <w:lang w:eastAsia="ru-RU"/>
              </w:rPr>
              <w:t>)</w:t>
            </w:r>
          </w:p>
        </w:tc>
        <w:tc>
          <w:tcPr>
            <w:tcW w:w="600" w:type="pct"/>
            <w:vMerge/>
            <w:tcBorders>
              <w:left w:val="single" w:sz="4" w:space="0" w:color="auto"/>
            </w:tcBorders>
            <w:shd w:val="clear" w:color="auto" w:fill="auto"/>
            <w:vAlign w:val="center"/>
          </w:tcPr>
          <w:p w:rsidR="00B70020" w:rsidRPr="00C203B1" w:rsidRDefault="00B70020" w:rsidP="00277004">
            <w:pPr>
              <w:spacing w:after="0" w:line="240" w:lineRule="auto"/>
              <w:contextualSpacing/>
              <w:jc w:val="center"/>
              <w:rPr>
                <w:rFonts w:ascii="Times New Roman" w:eastAsia="Times New Roman" w:hAnsi="Times New Roman" w:cs="Times New Roman"/>
                <w:color w:val="333333"/>
                <w:sz w:val="24"/>
                <w:szCs w:val="24"/>
                <w:shd w:val="clear" w:color="auto" w:fill="FFFFFF"/>
                <w:lang w:eastAsia="ru-RU"/>
              </w:rPr>
            </w:pPr>
          </w:p>
        </w:tc>
      </w:tr>
      <w:tr w:rsidR="00B70020" w:rsidRPr="00C203B1" w:rsidTr="00995452">
        <w:tc>
          <w:tcPr>
            <w:tcW w:w="1524" w:type="pct"/>
            <w:vMerge/>
            <w:shd w:val="clear" w:color="auto" w:fill="auto"/>
          </w:tcPr>
          <w:p w:rsidR="00B70020" w:rsidRPr="00C203B1" w:rsidRDefault="00B70020" w:rsidP="00277004">
            <w:pPr>
              <w:spacing w:after="0" w:line="240" w:lineRule="auto"/>
              <w:contextualSpacing/>
              <w:jc w:val="both"/>
              <w:rPr>
                <w:rFonts w:ascii="Times New Roman" w:eastAsia="Times New Roman" w:hAnsi="Times New Roman" w:cs="Times New Roman"/>
                <w:b/>
                <w:sz w:val="24"/>
                <w:szCs w:val="24"/>
                <w:lang w:eastAsia="ru-RU"/>
              </w:rPr>
            </w:pPr>
          </w:p>
        </w:tc>
        <w:tc>
          <w:tcPr>
            <w:tcW w:w="1744" w:type="pct"/>
            <w:tcBorders>
              <w:left w:val="single" w:sz="4" w:space="0" w:color="auto"/>
            </w:tcBorders>
            <w:shd w:val="clear" w:color="auto" w:fill="auto"/>
          </w:tcPr>
          <w:p w:rsidR="00B70020" w:rsidRPr="00C203B1" w:rsidRDefault="00B70020" w:rsidP="00277004">
            <w:pPr>
              <w:spacing w:after="0" w:line="240" w:lineRule="auto"/>
              <w:contextualSpacing/>
              <w:rPr>
                <w:rFonts w:ascii="Times New Roman" w:eastAsia="Times New Roman" w:hAnsi="Times New Roman" w:cs="Times New Roman"/>
                <w:b/>
                <w:i/>
                <w:sz w:val="24"/>
                <w:szCs w:val="24"/>
                <w:lang w:eastAsia="ru-RU"/>
              </w:rPr>
            </w:pPr>
            <w:r w:rsidRPr="00C203B1">
              <w:rPr>
                <w:rFonts w:ascii="Times New Roman" w:eastAsia="Times New Roman" w:hAnsi="Times New Roman" w:cs="Times New Roman"/>
                <w:b/>
                <w:i/>
                <w:sz w:val="24"/>
                <w:szCs w:val="24"/>
                <w:lang w:eastAsia="ru-RU"/>
              </w:rPr>
              <w:t>ОТФ: Составление и представление финансовой отчетности экономического субъекта</w:t>
            </w:r>
          </w:p>
          <w:p w:rsidR="00B70020" w:rsidRPr="00C203B1" w:rsidRDefault="00B70020" w:rsidP="00277004">
            <w:pPr>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C203B1">
              <w:rPr>
                <w:rFonts w:ascii="Times New Roman" w:eastAsia="Times New Roman" w:hAnsi="Times New Roman" w:cs="Times New Roman"/>
                <w:color w:val="000000"/>
                <w:sz w:val="24"/>
                <w:szCs w:val="24"/>
                <w:shd w:val="clear" w:color="auto" w:fill="FFFFFF"/>
                <w:lang w:eastAsia="ru-RU"/>
              </w:rPr>
              <w:t xml:space="preserve">Требования к образованию и обучению: высшее образование – </w:t>
            </w:r>
          </w:p>
          <w:p w:rsidR="00B70020" w:rsidRPr="00C203B1" w:rsidRDefault="00B70020" w:rsidP="00277004">
            <w:pPr>
              <w:spacing w:after="0" w:line="240" w:lineRule="auto"/>
              <w:contextualSpacing/>
              <w:rPr>
                <w:rFonts w:ascii="Times New Roman" w:eastAsia="Times New Roman" w:hAnsi="Times New Roman" w:cs="Times New Roman"/>
                <w:b/>
                <w:sz w:val="24"/>
                <w:szCs w:val="24"/>
                <w:lang w:eastAsia="ru-RU"/>
              </w:rPr>
            </w:pPr>
            <w:proofErr w:type="spellStart"/>
            <w:r w:rsidRPr="00C203B1">
              <w:rPr>
                <w:rFonts w:ascii="Times New Roman" w:eastAsia="Times New Roman" w:hAnsi="Times New Roman" w:cs="Times New Roman"/>
                <w:color w:val="000000"/>
                <w:sz w:val="24"/>
                <w:szCs w:val="24"/>
                <w:shd w:val="clear" w:color="auto" w:fill="FFFFFF"/>
                <w:lang w:eastAsia="ru-RU"/>
              </w:rPr>
              <w:t>бакалавриат</w:t>
            </w:r>
            <w:proofErr w:type="spellEnd"/>
            <w:r w:rsidRPr="00C203B1">
              <w:rPr>
                <w:rFonts w:ascii="Times New Roman" w:eastAsia="Times New Roman" w:hAnsi="Times New Roman" w:cs="Times New Roman"/>
                <w:color w:val="000000"/>
                <w:sz w:val="24"/>
                <w:szCs w:val="24"/>
                <w:shd w:val="clear" w:color="auto" w:fill="FFFFFF"/>
                <w:lang w:eastAsia="ru-RU"/>
              </w:rPr>
              <w:t> </w:t>
            </w:r>
          </w:p>
        </w:tc>
        <w:tc>
          <w:tcPr>
            <w:tcW w:w="1132" w:type="pct"/>
            <w:tcBorders>
              <w:left w:val="single" w:sz="4" w:space="0" w:color="auto"/>
              <w:right w:val="single" w:sz="4" w:space="0" w:color="auto"/>
            </w:tcBorders>
            <w:shd w:val="clear" w:color="auto" w:fill="auto"/>
          </w:tcPr>
          <w:p w:rsidR="0034410F" w:rsidRDefault="00B70020" w:rsidP="00277004">
            <w:pPr>
              <w:spacing w:after="0" w:line="240" w:lineRule="auto"/>
              <w:contextualSpacing/>
              <w:rPr>
                <w:rFonts w:ascii="Times New Roman" w:eastAsia="Times New Roman" w:hAnsi="Times New Roman" w:cs="Times New Roman"/>
                <w:b/>
                <w:i/>
                <w:sz w:val="24"/>
                <w:szCs w:val="24"/>
                <w:lang w:eastAsia="ru-RU"/>
              </w:rPr>
            </w:pPr>
            <w:r w:rsidRPr="00C203B1">
              <w:rPr>
                <w:rFonts w:ascii="Times New Roman" w:eastAsia="Times New Roman" w:hAnsi="Times New Roman" w:cs="Times New Roman"/>
                <w:b/>
                <w:i/>
                <w:sz w:val="24"/>
                <w:szCs w:val="24"/>
                <w:lang w:eastAsia="ru-RU"/>
              </w:rPr>
              <w:t xml:space="preserve">ОТФ: </w:t>
            </w:r>
            <w:r w:rsidR="0034410F" w:rsidRPr="0034410F">
              <w:rPr>
                <w:rFonts w:ascii="Times New Roman" w:eastAsia="Times New Roman" w:hAnsi="Times New Roman" w:cs="Times New Roman"/>
                <w:b/>
                <w:i/>
                <w:sz w:val="24"/>
                <w:szCs w:val="24"/>
                <w:lang w:eastAsia="ru-RU"/>
              </w:rPr>
              <w:t>Выполнение аудиторского задания и оказание прочих услуг, связанных с аудиторской деятельностью</w:t>
            </w:r>
          </w:p>
          <w:p w:rsidR="00B70020" w:rsidRPr="00C203B1" w:rsidRDefault="00B70020" w:rsidP="00277004">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color w:val="000000"/>
                <w:sz w:val="24"/>
                <w:szCs w:val="24"/>
                <w:shd w:val="clear" w:color="auto" w:fill="FFFFFF"/>
                <w:lang w:eastAsia="ru-RU"/>
              </w:rPr>
              <w:t>Требования к образованию и обучению: высшее образование –</w:t>
            </w:r>
            <w:r w:rsidR="00E331D3">
              <w:rPr>
                <w:rFonts w:ascii="Times New Roman" w:eastAsia="Times New Roman" w:hAnsi="Times New Roman" w:cs="Times New Roman"/>
                <w:color w:val="000000"/>
                <w:sz w:val="24"/>
                <w:szCs w:val="24"/>
                <w:shd w:val="clear" w:color="auto" w:fill="FFFFFF"/>
                <w:lang w:eastAsia="ru-RU"/>
              </w:rPr>
              <w:t xml:space="preserve"> </w:t>
            </w:r>
            <w:proofErr w:type="spellStart"/>
            <w:r w:rsidRPr="00C203B1">
              <w:rPr>
                <w:rFonts w:ascii="Times New Roman" w:eastAsia="Times New Roman" w:hAnsi="Times New Roman" w:cs="Times New Roman"/>
                <w:color w:val="000000"/>
                <w:sz w:val="24"/>
                <w:szCs w:val="24"/>
                <w:shd w:val="clear" w:color="auto" w:fill="FFFFFF"/>
                <w:lang w:eastAsia="ru-RU"/>
              </w:rPr>
              <w:t>бакалавриат</w:t>
            </w:r>
            <w:proofErr w:type="spellEnd"/>
          </w:p>
        </w:tc>
        <w:tc>
          <w:tcPr>
            <w:tcW w:w="600" w:type="pct"/>
            <w:vMerge/>
            <w:tcBorders>
              <w:left w:val="single" w:sz="4" w:space="0" w:color="auto"/>
            </w:tcBorders>
            <w:shd w:val="clear" w:color="auto" w:fill="auto"/>
          </w:tcPr>
          <w:p w:rsidR="00B70020" w:rsidRPr="00C203B1" w:rsidRDefault="00B70020" w:rsidP="00277004">
            <w:pPr>
              <w:spacing w:after="0" w:line="240" w:lineRule="auto"/>
              <w:contextualSpacing/>
              <w:rPr>
                <w:rFonts w:ascii="Times New Roman" w:eastAsia="Times New Roman" w:hAnsi="Times New Roman" w:cs="Times New Roman"/>
                <w:sz w:val="24"/>
                <w:szCs w:val="24"/>
                <w:lang w:eastAsia="ru-RU"/>
              </w:rPr>
            </w:pPr>
          </w:p>
        </w:tc>
      </w:tr>
      <w:tr w:rsidR="00B70020" w:rsidRPr="00C203B1" w:rsidTr="00995452">
        <w:trPr>
          <w:trHeight w:val="276"/>
        </w:trPr>
        <w:tc>
          <w:tcPr>
            <w:tcW w:w="1524" w:type="pct"/>
            <w:vMerge w:val="restart"/>
            <w:shd w:val="clear" w:color="auto" w:fill="auto"/>
          </w:tcPr>
          <w:p w:rsidR="00B70020" w:rsidRPr="00C203B1" w:rsidRDefault="00B70020" w:rsidP="00277004">
            <w:pPr>
              <w:spacing w:after="0" w:line="240" w:lineRule="auto"/>
              <w:contextualSpacing/>
              <w:jc w:val="both"/>
              <w:rPr>
                <w:rFonts w:ascii="Times New Roman" w:eastAsia="Times New Roman" w:hAnsi="Times New Roman" w:cs="Times New Roman"/>
                <w:sz w:val="24"/>
                <w:szCs w:val="24"/>
                <w:lang w:eastAsia="ru-RU"/>
              </w:rPr>
            </w:pPr>
            <w:r w:rsidRPr="00C203B1">
              <w:rPr>
                <w:rFonts w:ascii="Times New Roman" w:eastAsia="Times New Roman" w:hAnsi="Times New Roman" w:cs="Times New Roman"/>
                <w:b/>
                <w:sz w:val="24"/>
                <w:szCs w:val="24"/>
                <w:lang w:eastAsia="ru-RU"/>
              </w:rPr>
              <w:t>Расчетно-экономическая деятельность:</w:t>
            </w:r>
          </w:p>
          <w:p w:rsidR="00B70020" w:rsidRPr="00C203B1" w:rsidRDefault="00B70020" w:rsidP="00277004">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t xml:space="preserve">– способность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w:t>
            </w:r>
            <w:r w:rsidRPr="00C203B1">
              <w:rPr>
                <w:rFonts w:ascii="Times New Roman" w:eastAsia="Times New Roman" w:hAnsi="Times New Roman" w:cs="Times New Roman"/>
                <w:sz w:val="24"/>
                <w:szCs w:val="24"/>
                <w:lang w:eastAsia="ru-RU"/>
              </w:rPr>
              <w:lastRenderedPageBreak/>
              <w:t>субъектов (ПК-1)</w:t>
            </w:r>
          </w:p>
        </w:tc>
        <w:tc>
          <w:tcPr>
            <w:tcW w:w="1744" w:type="pct"/>
            <w:vMerge w:val="restart"/>
            <w:shd w:val="clear" w:color="auto" w:fill="auto"/>
          </w:tcPr>
          <w:p w:rsidR="00B70020" w:rsidRPr="00C203B1" w:rsidRDefault="00B70020" w:rsidP="00277004">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lastRenderedPageBreak/>
              <w:t>ТФ: Составление бухгалтерской (финансовой) отчетности</w:t>
            </w:r>
          </w:p>
          <w:p w:rsidR="00B70020" w:rsidRPr="00C203B1" w:rsidRDefault="00B70020" w:rsidP="00277004">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t>ТФ: Составление консолидированной финансовой отчетности</w:t>
            </w:r>
          </w:p>
          <w:p w:rsidR="00B70020" w:rsidRPr="00C203B1" w:rsidRDefault="00B70020" w:rsidP="00277004">
            <w:pPr>
              <w:widowControl w:val="0"/>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t>ТФ: Ведение налогового учета и составление налоговой отчетности, налоговое планирование</w:t>
            </w:r>
          </w:p>
          <w:p w:rsidR="00B70020" w:rsidRPr="00C203B1" w:rsidRDefault="00140117" w:rsidP="00277004">
            <w:pPr>
              <w:widowControl w:val="0"/>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rPr>
              <w:t>ТФ: Проведение финансового анализа, бюдже</w:t>
            </w:r>
            <w:r w:rsidRPr="00C203B1">
              <w:rPr>
                <w:rFonts w:ascii="Times New Roman" w:eastAsia="Times New Roman" w:hAnsi="Times New Roman" w:cs="Times New Roman"/>
                <w:sz w:val="24"/>
                <w:szCs w:val="24"/>
              </w:rPr>
              <w:lastRenderedPageBreak/>
              <w:t>тирование и управление денежными потоками</w:t>
            </w:r>
          </w:p>
        </w:tc>
        <w:tc>
          <w:tcPr>
            <w:tcW w:w="1132" w:type="pct"/>
            <w:vMerge w:val="restart"/>
            <w:shd w:val="clear" w:color="auto" w:fill="auto"/>
          </w:tcPr>
          <w:p w:rsidR="00B70020" w:rsidRDefault="0034410F" w:rsidP="0034410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ТФ:</w:t>
            </w:r>
            <w:r>
              <w:t xml:space="preserve"> </w:t>
            </w:r>
            <w:r w:rsidRPr="0034410F">
              <w:rPr>
                <w:rFonts w:ascii="Times New Roman" w:eastAsia="Times New Roman" w:hAnsi="Times New Roman" w:cs="Times New Roman"/>
                <w:sz w:val="24"/>
                <w:szCs w:val="24"/>
                <w:lang w:eastAsia="ru-RU"/>
              </w:rPr>
              <w:t>Выполнение аудиторских процедур (действий) и оказание сопутствующих аудиту и прочих услуг, связанных с аудиторской деятельностью</w:t>
            </w:r>
          </w:p>
          <w:p w:rsidR="0034410F" w:rsidRPr="00C203B1" w:rsidRDefault="0034410F" w:rsidP="0034410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ТФ:</w:t>
            </w:r>
            <w:r>
              <w:t xml:space="preserve"> </w:t>
            </w:r>
            <w:r w:rsidRPr="0034410F">
              <w:rPr>
                <w:rFonts w:ascii="Times New Roman" w:eastAsia="Times New Roman" w:hAnsi="Times New Roman" w:cs="Times New Roman"/>
                <w:sz w:val="24"/>
                <w:szCs w:val="24"/>
                <w:lang w:eastAsia="ru-RU"/>
              </w:rPr>
              <w:t>Организация работы и надзор за участниками ауди</w:t>
            </w:r>
            <w:r w:rsidRPr="0034410F">
              <w:rPr>
                <w:rFonts w:ascii="Times New Roman" w:eastAsia="Times New Roman" w:hAnsi="Times New Roman" w:cs="Times New Roman"/>
                <w:sz w:val="24"/>
                <w:szCs w:val="24"/>
                <w:lang w:eastAsia="ru-RU"/>
              </w:rPr>
              <w:lastRenderedPageBreak/>
              <w:t>торской группы</w:t>
            </w:r>
          </w:p>
        </w:tc>
        <w:tc>
          <w:tcPr>
            <w:tcW w:w="600" w:type="pct"/>
            <w:vMerge w:val="restart"/>
            <w:shd w:val="clear" w:color="auto" w:fill="auto"/>
          </w:tcPr>
          <w:p w:rsidR="00B70020" w:rsidRPr="00C203B1" w:rsidRDefault="00B70020" w:rsidP="00277004">
            <w:pPr>
              <w:spacing w:after="0" w:line="240" w:lineRule="auto"/>
              <w:contextualSpacing/>
              <w:jc w:val="center"/>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lastRenderedPageBreak/>
              <w:t>Соответствуют</w:t>
            </w:r>
          </w:p>
        </w:tc>
      </w:tr>
      <w:tr w:rsidR="00B70020" w:rsidRPr="00C203B1" w:rsidTr="00995452">
        <w:trPr>
          <w:trHeight w:val="276"/>
        </w:trPr>
        <w:tc>
          <w:tcPr>
            <w:tcW w:w="1524" w:type="pct"/>
            <w:vMerge/>
            <w:tcBorders>
              <w:bottom w:val="single" w:sz="4" w:space="0" w:color="auto"/>
            </w:tcBorders>
            <w:shd w:val="clear" w:color="auto" w:fill="auto"/>
          </w:tcPr>
          <w:p w:rsidR="00B70020" w:rsidRPr="00C203B1" w:rsidRDefault="00B70020" w:rsidP="00277004">
            <w:pPr>
              <w:spacing w:after="0" w:line="240" w:lineRule="auto"/>
              <w:contextualSpacing/>
              <w:rPr>
                <w:rFonts w:ascii="Times New Roman" w:eastAsia="Times New Roman" w:hAnsi="Times New Roman" w:cs="Times New Roman"/>
                <w:sz w:val="24"/>
                <w:szCs w:val="24"/>
                <w:lang w:eastAsia="ru-RU"/>
              </w:rPr>
            </w:pPr>
          </w:p>
        </w:tc>
        <w:tc>
          <w:tcPr>
            <w:tcW w:w="1744" w:type="pct"/>
            <w:vMerge/>
            <w:tcBorders>
              <w:bottom w:val="single" w:sz="4" w:space="0" w:color="auto"/>
            </w:tcBorders>
            <w:shd w:val="clear" w:color="auto" w:fill="auto"/>
          </w:tcPr>
          <w:p w:rsidR="00B70020" w:rsidRPr="00C203B1" w:rsidRDefault="00B70020" w:rsidP="00277004">
            <w:pPr>
              <w:spacing w:after="0" w:line="240" w:lineRule="auto"/>
              <w:contextualSpacing/>
              <w:rPr>
                <w:rFonts w:ascii="Times New Roman" w:eastAsia="Times New Roman" w:hAnsi="Times New Roman" w:cs="Times New Roman"/>
                <w:sz w:val="24"/>
                <w:szCs w:val="24"/>
                <w:lang w:eastAsia="ru-RU"/>
              </w:rPr>
            </w:pPr>
          </w:p>
        </w:tc>
        <w:tc>
          <w:tcPr>
            <w:tcW w:w="1132" w:type="pct"/>
            <w:vMerge/>
            <w:tcBorders>
              <w:bottom w:val="single" w:sz="4" w:space="0" w:color="auto"/>
            </w:tcBorders>
            <w:shd w:val="clear" w:color="auto" w:fill="auto"/>
          </w:tcPr>
          <w:p w:rsidR="00B70020" w:rsidRPr="00C203B1" w:rsidRDefault="00B70020" w:rsidP="0034410F">
            <w:pPr>
              <w:spacing w:after="0" w:line="240" w:lineRule="auto"/>
              <w:contextualSpacing/>
              <w:jc w:val="both"/>
              <w:rPr>
                <w:rFonts w:ascii="Times New Roman" w:eastAsia="Times New Roman" w:hAnsi="Times New Roman" w:cs="Times New Roman"/>
                <w:sz w:val="24"/>
                <w:szCs w:val="24"/>
                <w:lang w:eastAsia="ru-RU"/>
              </w:rPr>
            </w:pPr>
          </w:p>
        </w:tc>
        <w:tc>
          <w:tcPr>
            <w:tcW w:w="600" w:type="pct"/>
            <w:vMerge/>
            <w:tcBorders>
              <w:bottom w:val="single" w:sz="4" w:space="0" w:color="auto"/>
            </w:tcBorders>
            <w:shd w:val="clear" w:color="auto" w:fill="auto"/>
          </w:tcPr>
          <w:p w:rsidR="00B70020" w:rsidRPr="00C203B1" w:rsidRDefault="00B70020" w:rsidP="00277004">
            <w:pPr>
              <w:spacing w:after="0" w:line="240" w:lineRule="auto"/>
              <w:contextualSpacing/>
              <w:rPr>
                <w:rFonts w:ascii="Times New Roman" w:eastAsia="Times New Roman" w:hAnsi="Times New Roman" w:cs="Times New Roman"/>
                <w:sz w:val="24"/>
                <w:szCs w:val="24"/>
                <w:lang w:eastAsia="ru-RU"/>
              </w:rPr>
            </w:pPr>
          </w:p>
        </w:tc>
      </w:tr>
      <w:tr w:rsidR="00B70020" w:rsidRPr="00C203B1" w:rsidTr="00995452">
        <w:tc>
          <w:tcPr>
            <w:tcW w:w="1524" w:type="pct"/>
            <w:tcBorders>
              <w:top w:val="single" w:sz="4" w:space="0" w:color="auto"/>
              <w:bottom w:val="single" w:sz="4" w:space="0" w:color="auto"/>
            </w:tcBorders>
            <w:shd w:val="clear" w:color="auto" w:fill="auto"/>
          </w:tcPr>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t>– способность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(ПК-2)</w:t>
            </w:r>
          </w:p>
        </w:tc>
        <w:tc>
          <w:tcPr>
            <w:tcW w:w="1744" w:type="pct"/>
            <w:tcBorders>
              <w:top w:val="single" w:sz="4" w:space="0" w:color="auto"/>
              <w:bottom w:val="single" w:sz="4" w:space="0" w:color="auto"/>
            </w:tcBorders>
            <w:shd w:val="clear" w:color="auto" w:fill="auto"/>
          </w:tcPr>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t>ТФ: Составление бухгалтерской (финансовой) отчетности</w:t>
            </w:r>
          </w:p>
          <w:p w:rsidR="00B70020" w:rsidRPr="00C203B1" w:rsidRDefault="00B70020" w:rsidP="004B1EB6">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t>ТФ: Составление консолидированной финансовой отчетности</w:t>
            </w:r>
          </w:p>
          <w:p w:rsidR="00140117" w:rsidRPr="00C203B1" w:rsidRDefault="00140117" w:rsidP="004B1EB6">
            <w:pPr>
              <w:spacing w:after="0" w:line="240" w:lineRule="auto"/>
              <w:contextualSpacing/>
              <w:rPr>
                <w:rFonts w:ascii="Times New Roman" w:eastAsia="Times New Roman" w:hAnsi="Times New Roman" w:cs="Times New Roman"/>
                <w:b/>
                <w:sz w:val="24"/>
                <w:szCs w:val="24"/>
                <w:lang w:eastAsia="ru-RU"/>
              </w:rPr>
            </w:pPr>
            <w:r w:rsidRPr="00C203B1">
              <w:rPr>
                <w:rFonts w:ascii="Times New Roman" w:eastAsia="Times New Roman" w:hAnsi="Times New Roman" w:cs="Times New Roman"/>
                <w:sz w:val="24"/>
                <w:szCs w:val="24"/>
              </w:rPr>
              <w:t>ТФ: Проведение финансового анализа, бюджетирование и управление денежными потоками</w:t>
            </w:r>
          </w:p>
        </w:tc>
        <w:tc>
          <w:tcPr>
            <w:tcW w:w="1132" w:type="pct"/>
            <w:tcBorders>
              <w:top w:val="single" w:sz="4" w:space="0" w:color="auto"/>
              <w:bottom w:val="single" w:sz="4" w:space="0" w:color="auto"/>
            </w:tcBorders>
            <w:shd w:val="clear" w:color="auto" w:fill="auto"/>
          </w:tcPr>
          <w:p w:rsidR="00B70020" w:rsidRPr="00C203B1" w:rsidRDefault="0034410F" w:rsidP="0034410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ТФ:</w:t>
            </w:r>
            <w:r>
              <w:t xml:space="preserve"> </w:t>
            </w:r>
            <w:r w:rsidRPr="0034410F">
              <w:rPr>
                <w:rFonts w:ascii="Times New Roman" w:eastAsia="Times New Roman" w:hAnsi="Times New Roman" w:cs="Times New Roman"/>
                <w:sz w:val="24"/>
                <w:szCs w:val="24"/>
                <w:lang w:eastAsia="ru-RU"/>
              </w:rPr>
              <w:t>Организация работы и надзор за участниками аудиторской группы</w:t>
            </w:r>
          </w:p>
        </w:tc>
        <w:tc>
          <w:tcPr>
            <w:tcW w:w="600" w:type="pct"/>
            <w:tcBorders>
              <w:top w:val="single" w:sz="4" w:space="0" w:color="auto"/>
              <w:bottom w:val="single" w:sz="4" w:space="0" w:color="auto"/>
            </w:tcBorders>
            <w:shd w:val="clear" w:color="auto" w:fill="auto"/>
          </w:tcPr>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t>Соответствуют</w:t>
            </w:r>
          </w:p>
        </w:tc>
      </w:tr>
      <w:tr w:rsidR="00B70020" w:rsidRPr="00C203B1" w:rsidTr="00995452">
        <w:tc>
          <w:tcPr>
            <w:tcW w:w="1524" w:type="pct"/>
            <w:tcBorders>
              <w:top w:val="single" w:sz="4" w:space="0" w:color="auto"/>
            </w:tcBorders>
            <w:shd w:val="clear" w:color="auto" w:fill="auto"/>
          </w:tcPr>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t>– способность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 (ПК-3)</w:t>
            </w:r>
          </w:p>
        </w:tc>
        <w:tc>
          <w:tcPr>
            <w:tcW w:w="1744" w:type="pct"/>
            <w:tcBorders>
              <w:top w:val="single" w:sz="4" w:space="0" w:color="auto"/>
            </w:tcBorders>
            <w:shd w:val="clear" w:color="auto" w:fill="auto"/>
          </w:tcPr>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t>ТФ: Составление бухгалтерской (финансовой) отчетности</w:t>
            </w:r>
          </w:p>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t>ТФ: Составление консолидированной финансовой отчетности</w:t>
            </w:r>
          </w:p>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t>ТФ: Внутренний контроль ведения бухгалтерского учета и составления бухгалтерской (финансовой) отчетности</w:t>
            </w:r>
          </w:p>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t>ТФ: Ведение налогового учета и составление налоговой отчетности, налоговое планирование</w:t>
            </w:r>
          </w:p>
          <w:p w:rsidR="00B70020" w:rsidRPr="00C203B1" w:rsidRDefault="00B70020" w:rsidP="004508A8">
            <w:pPr>
              <w:spacing w:after="0" w:line="240" w:lineRule="auto"/>
              <w:contextualSpacing/>
              <w:rPr>
                <w:rFonts w:ascii="Times New Roman" w:eastAsia="Times New Roman" w:hAnsi="Times New Roman" w:cs="Times New Roman"/>
                <w:b/>
                <w:sz w:val="24"/>
                <w:szCs w:val="24"/>
                <w:lang w:eastAsia="ru-RU"/>
              </w:rPr>
            </w:pPr>
            <w:r w:rsidRPr="00C203B1">
              <w:rPr>
                <w:rFonts w:ascii="Times New Roman" w:eastAsia="Times New Roman" w:hAnsi="Times New Roman" w:cs="Times New Roman"/>
                <w:sz w:val="24"/>
                <w:szCs w:val="24"/>
                <w:lang w:eastAsia="ru-RU"/>
              </w:rPr>
              <w:t>ТФ: Проведение финансового анализа, бюджетирование и управление денежными потоками</w:t>
            </w:r>
          </w:p>
        </w:tc>
        <w:tc>
          <w:tcPr>
            <w:tcW w:w="1132" w:type="pct"/>
            <w:tcBorders>
              <w:top w:val="single" w:sz="4" w:space="0" w:color="auto"/>
            </w:tcBorders>
            <w:shd w:val="clear" w:color="auto" w:fill="auto"/>
          </w:tcPr>
          <w:p w:rsidR="00B70020" w:rsidRPr="00C203B1" w:rsidRDefault="0034410F" w:rsidP="0034410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ТФ:</w:t>
            </w:r>
            <w:r>
              <w:t xml:space="preserve"> </w:t>
            </w:r>
            <w:r>
              <w:rPr>
                <w:rFonts w:ascii="Times New Roman" w:eastAsia="Times New Roman" w:hAnsi="Times New Roman" w:cs="Times New Roman"/>
                <w:sz w:val="24"/>
                <w:szCs w:val="24"/>
                <w:lang w:eastAsia="ru-RU"/>
              </w:rPr>
              <w:t>Организация работы и надзор за участниками аудиторской группы</w:t>
            </w:r>
          </w:p>
        </w:tc>
        <w:tc>
          <w:tcPr>
            <w:tcW w:w="600" w:type="pct"/>
            <w:tcBorders>
              <w:top w:val="single" w:sz="4" w:space="0" w:color="auto"/>
            </w:tcBorders>
            <w:shd w:val="clear" w:color="auto" w:fill="auto"/>
          </w:tcPr>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t>Соответствуют</w:t>
            </w:r>
          </w:p>
        </w:tc>
      </w:tr>
      <w:tr w:rsidR="00B70020" w:rsidRPr="00C203B1" w:rsidTr="00995452">
        <w:trPr>
          <w:trHeight w:val="1709"/>
        </w:trPr>
        <w:tc>
          <w:tcPr>
            <w:tcW w:w="1524" w:type="pct"/>
            <w:shd w:val="clear" w:color="auto" w:fill="auto"/>
          </w:tcPr>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b/>
                <w:sz w:val="24"/>
                <w:szCs w:val="24"/>
                <w:lang w:eastAsia="ru-RU"/>
              </w:rPr>
              <w:t>Аналитическая, научно-исследовательская деятельность:</w:t>
            </w:r>
          </w:p>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shd w:val="clear" w:color="auto" w:fill="FFFFFF"/>
                <w:lang w:eastAsia="ru-RU"/>
              </w:rPr>
              <w:t>– способность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 (ПК-4)</w:t>
            </w:r>
          </w:p>
        </w:tc>
        <w:tc>
          <w:tcPr>
            <w:tcW w:w="1744" w:type="pct"/>
            <w:shd w:val="clear" w:color="auto" w:fill="auto"/>
          </w:tcPr>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t>ТФ: Составление бухгалтерской (финансовой) отчетности</w:t>
            </w:r>
          </w:p>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t>ТФ: Составление консолидированной финансовой отчетности</w:t>
            </w:r>
          </w:p>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t>ТФ: Внутренний контроль ведения бухгалтерского учета и составления бухгалтерской (финансовой) отчетности</w:t>
            </w:r>
          </w:p>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t>ТФ: Ведение налогового учета и составление налоговой отчетности, налоговое планирование</w:t>
            </w:r>
          </w:p>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t>ТФ: Проведение финансового анализа, бюджетирование и управление денежными потоками</w:t>
            </w:r>
          </w:p>
        </w:tc>
        <w:tc>
          <w:tcPr>
            <w:tcW w:w="1132" w:type="pct"/>
            <w:shd w:val="clear" w:color="auto" w:fill="auto"/>
          </w:tcPr>
          <w:p w:rsidR="00B70020" w:rsidRDefault="00B70020" w:rsidP="0034410F">
            <w:pPr>
              <w:spacing w:after="0" w:line="240" w:lineRule="auto"/>
              <w:contextualSpacing/>
              <w:jc w:val="both"/>
              <w:rPr>
                <w:rFonts w:ascii="Times New Roman" w:eastAsia="Times New Roman" w:hAnsi="Times New Roman" w:cs="Times New Roman"/>
                <w:sz w:val="24"/>
                <w:szCs w:val="24"/>
                <w:lang w:eastAsia="ru-RU"/>
              </w:rPr>
            </w:pPr>
          </w:p>
          <w:p w:rsidR="0034410F" w:rsidRDefault="0034410F" w:rsidP="0034410F">
            <w:pPr>
              <w:spacing w:after="0" w:line="240" w:lineRule="auto"/>
              <w:contextualSpacing/>
              <w:jc w:val="both"/>
              <w:rPr>
                <w:rFonts w:ascii="Times New Roman" w:eastAsia="Times New Roman" w:hAnsi="Times New Roman" w:cs="Times New Roman"/>
                <w:sz w:val="24"/>
                <w:szCs w:val="24"/>
                <w:lang w:eastAsia="ru-RU"/>
              </w:rPr>
            </w:pPr>
          </w:p>
          <w:p w:rsidR="0034410F" w:rsidRPr="00C203B1" w:rsidRDefault="0034410F" w:rsidP="0034410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ТФ:</w:t>
            </w:r>
            <w:r>
              <w:t xml:space="preserve"> </w:t>
            </w:r>
            <w:r>
              <w:rPr>
                <w:rFonts w:ascii="Times New Roman" w:eastAsia="Times New Roman" w:hAnsi="Times New Roman" w:cs="Times New Roman"/>
                <w:sz w:val="24"/>
                <w:szCs w:val="24"/>
                <w:lang w:eastAsia="ru-RU"/>
              </w:rPr>
              <w:t>Организация работы и надзор за участниками аудиторской группы</w:t>
            </w:r>
          </w:p>
        </w:tc>
        <w:tc>
          <w:tcPr>
            <w:tcW w:w="600" w:type="pct"/>
            <w:shd w:val="clear" w:color="auto" w:fill="auto"/>
          </w:tcPr>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t>Соответствуют</w:t>
            </w:r>
          </w:p>
        </w:tc>
      </w:tr>
      <w:tr w:rsidR="00B70020" w:rsidRPr="00C203B1" w:rsidTr="00995452">
        <w:tc>
          <w:tcPr>
            <w:tcW w:w="1524" w:type="pct"/>
            <w:tcBorders>
              <w:top w:val="single" w:sz="4" w:space="0" w:color="auto"/>
              <w:bottom w:val="single" w:sz="4" w:space="0" w:color="auto"/>
            </w:tcBorders>
            <w:shd w:val="clear" w:color="auto" w:fill="auto"/>
          </w:tcPr>
          <w:p w:rsidR="00B70020" w:rsidRPr="00C203B1" w:rsidRDefault="00B70020" w:rsidP="004508A8">
            <w:pPr>
              <w:spacing w:after="0" w:line="216" w:lineRule="auto"/>
              <w:contextualSpacing/>
              <w:rPr>
                <w:rFonts w:ascii="Times New Roman" w:eastAsia="Times New Roman" w:hAnsi="Times New Roman" w:cs="Times New Roman"/>
                <w:sz w:val="24"/>
                <w:szCs w:val="24"/>
                <w:shd w:val="clear" w:color="auto" w:fill="FFFFFF"/>
                <w:lang w:eastAsia="ru-RU"/>
              </w:rPr>
            </w:pPr>
            <w:r w:rsidRPr="00C203B1">
              <w:rPr>
                <w:rFonts w:ascii="Times New Roman" w:eastAsia="Times New Roman" w:hAnsi="Times New Roman" w:cs="Times New Roman"/>
                <w:sz w:val="24"/>
                <w:szCs w:val="24"/>
                <w:shd w:val="clear" w:color="auto" w:fill="FFFFFF"/>
                <w:lang w:eastAsia="ru-RU"/>
              </w:rPr>
              <w:t>–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w:t>
            </w:r>
            <w:r w:rsidRPr="00C203B1">
              <w:rPr>
                <w:rFonts w:ascii="Times New Roman" w:eastAsia="Times New Roman" w:hAnsi="Times New Roman" w:cs="Times New Roman"/>
                <w:sz w:val="24"/>
                <w:szCs w:val="24"/>
                <w:shd w:val="clear" w:color="auto" w:fill="FFFFFF"/>
                <w:lang w:eastAsia="ru-RU"/>
              </w:rPr>
              <w:lastRenderedPageBreak/>
              <w:t>домств и т.д. и использовать полученные сведения для принятия управленческих решений (ПК-5)</w:t>
            </w:r>
          </w:p>
        </w:tc>
        <w:tc>
          <w:tcPr>
            <w:tcW w:w="1744" w:type="pct"/>
            <w:tcBorders>
              <w:top w:val="single" w:sz="4" w:space="0" w:color="auto"/>
              <w:bottom w:val="single" w:sz="4" w:space="0" w:color="auto"/>
            </w:tcBorders>
            <w:shd w:val="clear" w:color="auto" w:fill="auto"/>
          </w:tcPr>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lastRenderedPageBreak/>
              <w:t>ТФ: Ведение налогового учета и составление налоговой отчетности, налоговое планирование</w:t>
            </w:r>
          </w:p>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t>ТФ: Проведение финансового анализа, бюджетирование и управление денежными потоками</w:t>
            </w:r>
          </w:p>
        </w:tc>
        <w:tc>
          <w:tcPr>
            <w:tcW w:w="1132" w:type="pct"/>
            <w:tcBorders>
              <w:top w:val="single" w:sz="4" w:space="0" w:color="auto"/>
              <w:bottom w:val="single" w:sz="4" w:space="0" w:color="auto"/>
            </w:tcBorders>
            <w:shd w:val="clear" w:color="auto" w:fill="auto"/>
          </w:tcPr>
          <w:p w:rsidR="0034410F" w:rsidRDefault="0034410F" w:rsidP="0034410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ТФ:</w:t>
            </w:r>
            <w:r>
              <w:t xml:space="preserve"> </w:t>
            </w:r>
            <w:r>
              <w:rPr>
                <w:rFonts w:ascii="Times New Roman" w:eastAsia="Times New Roman" w:hAnsi="Times New Roman" w:cs="Times New Roman"/>
                <w:sz w:val="24"/>
                <w:szCs w:val="24"/>
                <w:lang w:eastAsia="ru-RU"/>
              </w:rPr>
              <w:t xml:space="preserve">Выполнение аудиторских процедур (действий) и оказание сопутствующих аудиту и прочих услуг, связанных с </w:t>
            </w:r>
            <w:r>
              <w:rPr>
                <w:rFonts w:ascii="Times New Roman" w:eastAsia="Times New Roman" w:hAnsi="Times New Roman" w:cs="Times New Roman"/>
                <w:sz w:val="24"/>
                <w:szCs w:val="24"/>
                <w:lang w:eastAsia="ru-RU"/>
              </w:rPr>
              <w:lastRenderedPageBreak/>
              <w:t>аудиторской деятельностью</w:t>
            </w:r>
          </w:p>
          <w:p w:rsidR="00B70020" w:rsidRPr="00C203B1" w:rsidRDefault="0034410F" w:rsidP="0034410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ТФ:</w:t>
            </w:r>
            <w:r>
              <w:t xml:space="preserve"> </w:t>
            </w:r>
            <w:r>
              <w:rPr>
                <w:rFonts w:ascii="Times New Roman" w:eastAsia="Times New Roman" w:hAnsi="Times New Roman" w:cs="Times New Roman"/>
                <w:sz w:val="24"/>
                <w:szCs w:val="24"/>
                <w:lang w:eastAsia="ru-RU"/>
              </w:rPr>
              <w:t>Организация работы и надзор за участниками аудиторской группы</w:t>
            </w:r>
          </w:p>
        </w:tc>
        <w:tc>
          <w:tcPr>
            <w:tcW w:w="600" w:type="pct"/>
            <w:tcBorders>
              <w:top w:val="single" w:sz="4" w:space="0" w:color="auto"/>
              <w:bottom w:val="single" w:sz="4" w:space="0" w:color="auto"/>
            </w:tcBorders>
            <w:shd w:val="clear" w:color="auto" w:fill="auto"/>
          </w:tcPr>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lastRenderedPageBreak/>
              <w:t>Соответствуют</w:t>
            </w:r>
          </w:p>
        </w:tc>
      </w:tr>
      <w:tr w:rsidR="00B70020" w:rsidRPr="00C203B1" w:rsidTr="00995452">
        <w:tc>
          <w:tcPr>
            <w:tcW w:w="1524" w:type="pct"/>
            <w:tcBorders>
              <w:top w:val="single" w:sz="4" w:space="0" w:color="auto"/>
              <w:bottom w:val="single" w:sz="4" w:space="0" w:color="auto"/>
            </w:tcBorders>
            <w:shd w:val="clear" w:color="auto" w:fill="auto"/>
          </w:tcPr>
          <w:p w:rsidR="00B70020" w:rsidRPr="00C203B1" w:rsidRDefault="00B70020" w:rsidP="004508A8">
            <w:pPr>
              <w:spacing w:after="0" w:line="240" w:lineRule="auto"/>
              <w:contextualSpacing/>
              <w:rPr>
                <w:rFonts w:ascii="Times New Roman" w:eastAsia="Times New Roman" w:hAnsi="Times New Roman" w:cs="Times New Roman"/>
                <w:sz w:val="24"/>
                <w:szCs w:val="24"/>
                <w:shd w:val="clear" w:color="auto" w:fill="FFFFFF"/>
                <w:lang w:eastAsia="ru-RU"/>
              </w:rPr>
            </w:pPr>
            <w:r w:rsidRPr="00C203B1">
              <w:rPr>
                <w:rFonts w:ascii="Times New Roman" w:eastAsia="Times New Roman" w:hAnsi="Times New Roman" w:cs="Times New Roman"/>
                <w:sz w:val="24"/>
                <w:szCs w:val="24"/>
                <w:shd w:val="clear" w:color="auto" w:fill="FFFFFF"/>
                <w:lang w:eastAsia="ru-RU"/>
              </w:rPr>
              <w:t>–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tc>
        <w:tc>
          <w:tcPr>
            <w:tcW w:w="1744" w:type="pct"/>
            <w:tcBorders>
              <w:top w:val="single" w:sz="4" w:space="0" w:color="auto"/>
              <w:bottom w:val="single" w:sz="4" w:space="0" w:color="auto"/>
            </w:tcBorders>
            <w:shd w:val="clear" w:color="auto" w:fill="auto"/>
          </w:tcPr>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t>ТФ: Проведение финансового анализа, бюджетирование и управление денежными потоками</w:t>
            </w:r>
          </w:p>
        </w:tc>
        <w:tc>
          <w:tcPr>
            <w:tcW w:w="1132" w:type="pct"/>
            <w:tcBorders>
              <w:top w:val="single" w:sz="4" w:space="0" w:color="auto"/>
              <w:bottom w:val="single" w:sz="4" w:space="0" w:color="auto"/>
            </w:tcBorders>
            <w:shd w:val="clear" w:color="auto" w:fill="auto"/>
          </w:tcPr>
          <w:p w:rsidR="00B70020" w:rsidRPr="00C203B1" w:rsidRDefault="00B70020" w:rsidP="0034410F">
            <w:pPr>
              <w:spacing w:after="0" w:line="240" w:lineRule="auto"/>
              <w:contextualSpacing/>
              <w:jc w:val="both"/>
              <w:rPr>
                <w:rFonts w:ascii="Times New Roman" w:eastAsia="Times New Roman" w:hAnsi="Times New Roman" w:cs="Times New Roman"/>
                <w:sz w:val="24"/>
                <w:szCs w:val="24"/>
                <w:lang w:eastAsia="ru-RU"/>
              </w:rPr>
            </w:pPr>
          </w:p>
        </w:tc>
        <w:tc>
          <w:tcPr>
            <w:tcW w:w="600" w:type="pct"/>
            <w:tcBorders>
              <w:top w:val="single" w:sz="4" w:space="0" w:color="auto"/>
              <w:bottom w:val="single" w:sz="4" w:space="0" w:color="auto"/>
            </w:tcBorders>
            <w:shd w:val="clear" w:color="auto" w:fill="auto"/>
          </w:tcPr>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t>Соответствуют</w:t>
            </w:r>
          </w:p>
        </w:tc>
      </w:tr>
      <w:tr w:rsidR="00B70020" w:rsidRPr="00C203B1" w:rsidTr="00995452">
        <w:tc>
          <w:tcPr>
            <w:tcW w:w="1524" w:type="pct"/>
            <w:tcBorders>
              <w:top w:val="single" w:sz="4" w:space="0" w:color="auto"/>
              <w:bottom w:val="single" w:sz="4" w:space="0" w:color="auto"/>
            </w:tcBorders>
            <w:shd w:val="clear" w:color="auto" w:fill="auto"/>
          </w:tcPr>
          <w:p w:rsidR="00B70020" w:rsidRPr="00C203B1" w:rsidRDefault="00B70020" w:rsidP="004508A8">
            <w:pPr>
              <w:spacing w:after="0" w:line="240" w:lineRule="auto"/>
              <w:contextualSpacing/>
              <w:rPr>
                <w:rFonts w:ascii="Times New Roman" w:eastAsia="Times New Roman" w:hAnsi="Times New Roman" w:cs="Times New Roman"/>
                <w:sz w:val="24"/>
                <w:szCs w:val="24"/>
                <w:shd w:val="clear" w:color="auto" w:fill="FFFFFF"/>
                <w:lang w:eastAsia="ru-RU"/>
              </w:rPr>
            </w:pPr>
            <w:r w:rsidRPr="00C203B1">
              <w:rPr>
                <w:rFonts w:ascii="Times New Roman" w:eastAsia="Times New Roman" w:hAnsi="Times New Roman" w:cs="Times New Roman"/>
                <w:sz w:val="24"/>
                <w:szCs w:val="24"/>
                <w:shd w:val="clear" w:color="auto" w:fill="FFFFFF"/>
                <w:lang w:eastAsia="ru-RU"/>
              </w:rPr>
              <w:t>–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tc>
        <w:tc>
          <w:tcPr>
            <w:tcW w:w="1744" w:type="pct"/>
            <w:tcBorders>
              <w:top w:val="single" w:sz="4" w:space="0" w:color="auto"/>
              <w:bottom w:val="single" w:sz="4" w:space="0" w:color="auto"/>
            </w:tcBorders>
            <w:shd w:val="clear" w:color="auto" w:fill="auto"/>
          </w:tcPr>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t>ТФ: Составление бухгалтерской (финансовой) отчетности</w:t>
            </w:r>
          </w:p>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t>ТФ: Составление консолидированной финансовой отчетности</w:t>
            </w:r>
          </w:p>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t>ТФ: Ведение налогового учета и составление налоговой отчетности, налоговое планирование</w:t>
            </w:r>
          </w:p>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t>ТФ: Проведение финансового анализа, бюджетирование и управление денежными потоками</w:t>
            </w:r>
          </w:p>
        </w:tc>
        <w:tc>
          <w:tcPr>
            <w:tcW w:w="1132" w:type="pct"/>
            <w:tcBorders>
              <w:top w:val="single" w:sz="4" w:space="0" w:color="auto"/>
              <w:bottom w:val="single" w:sz="4" w:space="0" w:color="auto"/>
            </w:tcBorders>
            <w:shd w:val="clear" w:color="auto" w:fill="auto"/>
          </w:tcPr>
          <w:p w:rsidR="00B70020" w:rsidRPr="00C203B1" w:rsidRDefault="0034410F" w:rsidP="0034410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ТФ:</w:t>
            </w:r>
            <w:r>
              <w:t xml:space="preserve"> </w:t>
            </w:r>
            <w:r>
              <w:rPr>
                <w:rFonts w:ascii="Times New Roman" w:eastAsia="Times New Roman" w:hAnsi="Times New Roman" w:cs="Times New Roman"/>
                <w:sz w:val="24"/>
                <w:szCs w:val="24"/>
                <w:lang w:eastAsia="ru-RU"/>
              </w:rPr>
              <w:t>Организация работы и надзор за участниками аудиторской группы</w:t>
            </w:r>
          </w:p>
        </w:tc>
        <w:tc>
          <w:tcPr>
            <w:tcW w:w="600" w:type="pct"/>
            <w:tcBorders>
              <w:top w:val="single" w:sz="4" w:space="0" w:color="auto"/>
              <w:bottom w:val="single" w:sz="4" w:space="0" w:color="auto"/>
            </w:tcBorders>
            <w:shd w:val="clear" w:color="auto" w:fill="auto"/>
          </w:tcPr>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t>Соответствуют</w:t>
            </w:r>
          </w:p>
        </w:tc>
      </w:tr>
      <w:tr w:rsidR="00B70020" w:rsidRPr="00C203B1" w:rsidTr="00995452">
        <w:tc>
          <w:tcPr>
            <w:tcW w:w="1524" w:type="pct"/>
            <w:tcBorders>
              <w:top w:val="single" w:sz="4" w:space="0" w:color="auto"/>
              <w:bottom w:val="single" w:sz="4" w:space="0" w:color="auto"/>
            </w:tcBorders>
            <w:shd w:val="clear" w:color="auto" w:fill="auto"/>
          </w:tcPr>
          <w:p w:rsidR="00B70020" w:rsidRPr="00C203B1" w:rsidRDefault="00B70020" w:rsidP="004508A8">
            <w:pPr>
              <w:spacing w:after="0" w:line="240" w:lineRule="auto"/>
              <w:contextualSpacing/>
              <w:rPr>
                <w:rFonts w:ascii="Times New Roman" w:eastAsia="Times New Roman" w:hAnsi="Times New Roman" w:cs="Times New Roman"/>
                <w:sz w:val="24"/>
                <w:szCs w:val="24"/>
                <w:shd w:val="clear" w:color="auto" w:fill="FFFFFF"/>
                <w:lang w:eastAsia="ru-RU"/>
              </w:rPr>
            </w:pPr>
            <w:r w:rsidRPr="00C203B1">
              <w:rPr>
                <w:rFonts w:ascii="Times New Roman" w:eastAsia="Times New Roman" w:hAnsi="Times New Roman" w:cs="Times New Roman"/>
                <w:sz w:val="24"/>
                <w:szCs w:val="24"/>
                <w:shd w:val="clear" w:color="auto" w:fill="FFFFFF"/>
                <w:lang w:eastAsia="ru-RU"/>
              </w:rPr>
              <w:t>– способность использовать для решения аналитических и исследовательских задач современные технические средства и информационные технологии (ПК-8)</w:t>
            </w:r>
          </w:p>
        </w:tc>
        <w:tc>
          <w:tcPr>
            <w:tcW w:w="1744" w:type="pct"/>
            <w:tcBorders>
              <w:top w:val="single" w:sz="4" w:space="0" w:color="auto"/>
              <w:bottom w:val="single" w:sz="4" w:space="0" w:color="auto"/>
            </w:tcBorders>
            <w:shd w:val="clear" w:color="auto" w:fill="auto"/>
          </w:tcPr>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t>ТФ: Внутренний контроль ведения бухгалтерского учета и составления бухгалтерской (финансовой) отчетности</w:t>
            </w:r>
          </w:p>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t>ТФ: Проведение финансового анализа, бюджетирование и управление денежными потоками</w:t>
            </w:r>
          </w:p>
        </w:tc>
        <w:tc>
          <w:tcPr>
            <w:tcW w:w="1132" w:type="pct"/>
            <w:tcBorders>
              <w:top w:val="single" w:sz="4" w:space="0" w:color="auto"/>
              <w:bottom w:val="single" w:sz="4" w:space="0" w:color="auto"/>
            </w:tcBorders>
            <w:shd w:val="clear" w:color="auto" w:fill="auto"/>
          </w:tcPr>
          <w:p w:rsidR="0034410F" w:rsidRDefault="0034410F" w:rsidP="0034410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ТФ:</w:t>
            </w:r>
            <w:r>
              <w:t xml:space="preserve"> </w:t>
            </w:r>
            <w:r>
              <w:rPr>
                <w:rFonts w:ascii="Times New Roman" w:eastAsia="Times New Roman" w:hAnsi="Times New Roman" w:cs="Times New Roman"/>
                <w:sz w:val="24"/>
                <w:szCs w:val="24"/>
                <w:lang w:eastAsia="ru-RU"/>
              </w:rPr>
              <w:t>Выполнение аудиторских процедур (действий) и оказание сопутствующих аудиту и прочих услуг, связанных с аудиторской деятельностью</w:t>
            </w:r>
          </w:p>
          <w:p w:rsidR="00B70020" w:rsidRPr="00C203B1" w:rsidRDefault="0034410F" w:rsidP="0034410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ТФ:</w:t>
            </w:r>
            <w:r>
              <w:t xml:space="preserve"> </w:t>
            </w:r>
            <w:r>
              <w:rPr>
                <w:rFonts w:ascii="Times New Roman" w:eastAsia="Times New Roman" w:hAnsi="Times New Roman" w:cs="Times New Roman"/>
                <w:sz w:val="24"/>
                <w:szCs w:val="24"/>
                <w:lang w:eastAsia="ru-RU"/>
              </w:rPr>
              <w:t>Организация работы и надзор за участниками аудиторской группы</w:t>
            </w:r>
          </w:p>
        </w:tc>
        <w:tc>
          <w:tcPr>
            <w:tcW w:w="600" w:type="pct"/>
            <w:tcBorders>
              <w:top w:val="single" w:sz="4" w:space="0" w:color="auto"/>
              <w:bottom w:val="single" w:sz="4" w:space="0" w:color="auto"/>
            </w:tcBorders>
            <w:shd w:val="clear" w:color="auto" w:fill="auto"/>
          </w:tcPr>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t>Соответствуют</w:t>
            </w:r>
          </w:p>
        </w:tc>
      </w:tr>
      <w:tr w:rsidR="00B70020" w:rsidRPr="00C203B1" w:rsidTr="00995452">
        <w:tc>
          <w:tcPr>
            <w:tcW w:w="1524" w:type="pct"/>
            <w:shd w:val="clear" w:color="auto" w:fill="auto"/>
          </w:tcPr>
          <w:p w:rsidR="00B70020" w:rsidRPr="00C203B1" w:rsidRDefault="00B70020" w:rsidP="004508A8">
            <w:pPr>
              <w:spacing w:after="0" w:line="240" w:lineRule="auto"/>
              <w:contextualSpacing/>
              <w:rPr>
                <w:rFonts w:ascii="Times New Roman" w:eastAsia="Times New Roman" w:hAnsi="Times New Roman" w:cs="Times New Roman"/>
                <w:b/>
                <w:sz w:val="24"/>
                <w:szCs w:val="24"/>
                <w:lang w:eastAsia="ru-RU"/>
              </w:rPr>
            </w:pPr>
            <w:r w:rsidRPr="00C203B1">
              <w:rPr>
                <w:rFonts w:ascii="Times New Roman" w:eastAsia="Times New Roman" w:hAnsi="Times New Roman" w:cs="Times New Roman"/>
                <w:b/>
                <w:sz w:val="24"/>
                <w:szCs w:val="24"/>
                <w:lang w:eastAsia="ru-RU"/>
              </w:rPr>
              <w:t>Учетная деятельность:</w:t>
            </w:r>
          </w:p>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t xml:space="preserve">– способность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 </w:t>
            </w:r>
            <w:r w:rsidRPr="00C203B1">
              <w:rPr>
                <w:rFonts w:ascii="Times New Roman" w:eastAsia="Times New Roman" w:hAnsi="Times New Roman" w:cs="Times New Roman"/>
                <w:sz w:val="24"/>
                <w:szCs w:val="24"/>
                <w:lang w:eastAsia="ru-RU"/>
              </w:rPr>
              <w:lastRenderedPageBreak/>
              <w:t>(ПК-14)</w:t>
            </w:r>
          </w:p>
        </w:tc>
        <w:tc>
          <w:tcPr>
            <w:tcW w:w="1744" w:type="pct"/>
            <w:shd w:val="clear" w:color="auto" w:fill="auto"/>
          </w:tcPr>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lastRenderedPageBreak/>
              <w:t>ТФ: Внутренний контроль ведения бухгалтерского учета и составления бухгалтерской (финансовой) отчетности</w:t>
            </w:r>
          </w:p>
        </w:tc>
        <w:tc>
          <w:tcPr>
            <w:tcW w:w="1132" w:type="pct"/>
            <w:shd w:val="clear" w:color="auto" w:fill="auto"/>
          </w:tcPr>
          <w:p w:rsidR="00B70020" w:rsidRPr="00C203B1" w:rsidRDefault="00B70020" w:rsidP="0034410F">
            <w:pPr>
              <w:spacing w:after="0" w:line="240" w:lineRule="auto"/>
              <w:contextualSpacing/>
              <w:jc w:val="both"/>
              <w:rPr>
                <w:rFonts w:ascii="Times New Roman" w:eastAsia="Times New Roman" w:hAnsi="Times New Roman" w:cs="Times New Roman"/>
                <w:sz w:val="24"/>
                <w:szCs w:val="24"/>
                <w:lang w:eastAsia="ru-RU"/>
              </w:rPr>
            </w:pPr>
          </w:p>
        </w:tc>
        <w:tc>
          <w:tcPr>
            <w:tcW w:w="600" w:type="pct"/>
            <w:shd w:val="clear" w:color="auto" w:fill="auto"/>
          </w:tcPr>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p>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t>Соответствуют</w:t>
            </w:r>
          </w:p>
        </w:tc>
      </w:tr>
      <w:tr w:rsidR="00B70020" w:rsidRPr="00C203B1" w:rsidTr="00995452">
        <w:trPr>
          <w:trHeight w:val="1086"/>
        </w:trPr>
        <w:tc>
          <w:tcPr>
            <w:tcW w:w="1524" w:type="pct"/>
            <w:shd w:val="clear" w:color="auto" w:fill="auto"/>
          </w:tcPr>
          <w:p w:rsidR="00B70020" w:rsidRPr="00C203B1" w:rsidRDefault="00B70020" w:rsidP="004508A8">
            <w:pPr>
              <w:spacing w:after="0" w:line="240" w:lineRule="auto"/>
              <w:contextualSpacing/>
              <w:rPr>
                <w:rFonts w:ascii="Times New Roman" w:eastAsia="Times New Roman" w:hAnsi="Times New Roman" w:cs="Times New Roman"/>
                <w:b/>
                <w:sz w:val="24"/>
                <w:szCs w:val="24"/>
                <w:lang w:eastAsia="ru-RU"/>
              </w:rPr>
            </w:pPr>
            <w:r w:rsidRPr="00C203B1">
              <w:rPr>
                <w:rFonts w:ascii="Times New Roman" w:eastAsia="Times New Roman" w:hAnsi="Times New Roman" w:cs="Times New Roman"/>
                <w:sz w:val="24"/>
                <w:szCs w:val="24"/>
                <w:lang w:eastAsia="ru-RU"/>
              </w:rPr>
              <w:t>– способность формировать бухгалтерские проводки по учету источников и итогам инвентаризации и финансовых обязательств организации (ПК-15)</w:t>
            </w:r>
          </w:p>
        </w:tc>
        <w:tc>
          <w:tcPr>
            <w:tcW w:w="1744" w:type="pct"/>
            <w:shd w:val="clear" w:color="auto" w:fill="auto"/>
          </w:tcPr>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p>
        </w:tc>
        <w:tc>
          <w:tcPr>
            <w:tcW w:w="1132" w:type="pct"/>
            <w:shd w:val="clear" w:color="auto" w:fill="auto"/>
          </w:tcPr>
          <w:p w:rsidR="0034410F" w:rsidRDefault="0034410F" w:rsidP="0034410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ТФ:</w:t>
            </w:r>
            <w:r>
              <w:t xml:space="preserve"> </w:t>
            </w:r>
            <w:r>
              <w:rPr>
                <w:rFonts w:ascii="Times New Roman" w:eastAsia="Times New Roman" w:hAnsi="Times New Roman" w:cs="Times New Roman"/>
                <w:sz w:val="24"/>
                <w:szCs w:val="24"/>
                <w:lang w:eastAsia="ru-RU"/>
              </w:rPr>
              <w:t>Выполнение аудиторских процедур (действий) и оказание сопутствующих аудиту и прочих услуг, связанных с аудиторской деятельностью</w:t>
            </w:r>
          </w:p>
          <w:p w:rsidR="00B70020" w:rsidRPr="00C203B1" w:rsidRDefault="00B70020" w:rsidP="0034410F">
            <w:pPr>
              <w:spacing w:after="0" w:line="240" w:lineRule="auto"/>
              <w:contextualSpacing/>
              <w:jc w:val="both"/>
              <w:rPr>
                <w:rFonts w:ascii="Times New Roman" w:eastAsia="Times New Roman" w:hAnsi="Times New Roman" w:cs="Times New Roman"/>
                <w:sz w:val="24"/>
                <w:szCs w:val="24"/>
                <w:lang w:eastAsia="ru-RU"/>
              </w:rPr>
            </w:pPr>
          </w:p>
        </w:tc>
        <w:tc>
          <w:tcPr>
            <w:tcW w:w="600" w:type="pct"/>
            <w:shd w:val="clear" w:color="auto" w:fill="auto"/>
          </w:tcPr>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t>Соответствуют</w:t>
            </w:r>
          </w:p>
        </w:tc>
      </w:tr>
      <w:tr w:rsidR="00B70020" w:rsidRPr="00C203B1" w:rsidTr="00995452">
        <w:tc>
          <w:tcPr>
            <w:tcW w:w="1524" w:type="pct"/>
            <w:shd w:val="clear" w:color="auto" w:fill="auto"/>
          </w:tcPr>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t>– способность оформлять платежные документы и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 (ПК-16)</w:t>
            </w:r>
          </w:p>
        </w:tc>
        <w:tc>
          <w:tcPr>
            <w:tcW w:w="1744" w:type="pct"/>
            <w:shd w:val="clear" w:color="auto" w:fill="auto"/>
          </w:tcPr>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t>ТФ: Ведение налогового учета и составление налоговой отчетности, налоговое планирование</w:t>
            </w:r>
          </w:p>
        </w:tc>
        <w:tc>
          <w:tcPr>
            <w:tcW w:w="1132" w:type="pct"/>
            <w:shd w:val="clear" w:color="auto" w:fill="auto"/>
          </w:tcPr>
          <w:p w:rsidR="00B70020" w:rsidRPr="00C203B1" w:rsidRDefault="00B70020" w:rsidP="0034410F">
            <w:pPr>
              <w:spacing w:after="0" w:line="240" w:lineRule="auto"/>
              <w:contextualSpacing/>
              <w:jc w:val="both"/>
              <w:rPr>
                <w:rFonts w:ascii="Times New Roman" w:eastAsia="Times New Roman" w:hAnsi="Times New Roman" w:cs="Times New Roman"/>
                <w:sz w:val="24"/>
                <w:szCs w:val="24"/>
                <w:lang w:eastAsia="ru-RU"/>
              </w:rPr>
            </w:pPr>
          </w:p>
        </w:tc>
        <w:tc>
          <w:tcPr>
            <w:tcW w:w="600" w:type="pct"/>
            <w:shd w:val="clear" w:color="auto" w:fill="auto"/>
          </w:tcPr>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t>Соответствуют</w:t>
            </w:r>
          </w:p>
        </w:tc>
      </w:tr>
      <w:tr w:rsidR="00B70020" w:rsidRPr="00C203B1" w:rsidTr="00995452">
        <w:tc>
          <w:tcPr>
            <w:tcW w:w="1524" w:type="pct"/>
            <w:shd w:val="clear" w:color="auto" w:fill="auto"/>
          </w:tcPr>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t>– способность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 (ПК-17)</w:t>
            </w:r>
          </w:p>
        </w:tc>
        <w:tc>
          <w:tcPr>
            <w:tcW w:w="1744" w:type="pct"/>
            <w:shd w:val="clear" w:color="auto" w:fill="auto"/>
          </w:tcPr>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t>ТФ: Составление бухгалтерской (финансовой) отчетности</w:t>
            </w:r>
          </w:p>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t>ТФ: Составление консолидированной финансовой отчетности</w:t>
            </w:r>
          </w:p>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t>ТФ: Ведение налогового учета и составление налоговой отчетности, налоговое планирование</w:t>
            </w:r>
          </w:p>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p>
        </w:tc>
        <w:tc>
          <w:tcPr>
            <w:tcW w:w="1132" w:type="pct"/>
            <w:shd w:val="clear" w:color="auto" w:fill="auto"/>
          </w:tcPr>
          <w:p w:rsidR="00B70020" w:rsidRPr="00C203B1" w:rsidRDefault="00B70020" w:rsidP="0034410F">
            <w:pPr>
              <w:spacing w:after="0" w:line="240" w:lineRule="auto"/>
              <w:contextualSpacing/>
              <w:jc w:val="both"/>
              <w:rPr>
                <w:rFonts w:ascii="Times New Roman" w:eastAsia="Times New Roman" w:hAnsi="Times New Roman" w:cs="Times New Roman"/>
                <w:sz w:val="24"/>
                <w:szCs w:val="24"/>
                <w:lang w:eastAsia="ru-RU"/>
              </w:rPr>
            </w:pPr>
          </w:p>
        </w:tc>
        <w:tc>
          <w:tcPr>
            <w:tcW w:w="600" w:type="pct"/>
            <w:shd w:val="clear" w:color="auto" w:fill="auto"/>
          </w:tcPr>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t>Соответствуют</w:t>
            </w:r>
          </w:p>
        </w:tc>
      </w:tr>
      <w:tr w:rsidR="00B70020" w:rsidRPr="00C203B1" w:rsidTr="00995452">
        <w:tc>
          <w:tcPr>
            <w:tcW w:w="1524" w:type="pct"/>
            <w:shd w:val="clear" w:color="auto" w:fill="auto"/>
          </w:tcPr>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t>– способность организовать и осуществлять налоговый учет и налоговое планирование организации (ПК-18)</w:t>
            </w:r>
          </w:p>
        </w:tc>
        <w:tc>
          <w:tcPr>
            <w:tcW w:w="1744" w:type="pct"/>
            <w:shd w:val="clear" w:color="auto" w:fill="auto"/>
          </w:tcPr>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t>ТФ: Ведение налогового учета и составление налоговой отчетности, налоговое планирование</w:t>
            </w:r>
          </w:p>
        </w:tc>
        <w:tc>
          <w:tcPr>
            <w:tcW w:w="1132" w:type="pct"/>
            <w:shd w:val="clear" w:color="auto" w:fill="auto"/>
          </w:tcPr>
          <w:p w:rsidR="00B70020" w:rsidRPr="00C203B1" w:rsidRDefault="00B70020" w:rsidP="0034410F">
            <w:pPr>
              <w:spacing w:after="0" w:line="240" w:lineRule="auto"/>
              <w:contextualSpacing/>
              <w:jc w:val="both"/>
              <w:rPr>
                <w:rFonts w:ascii="Times New Roman" w:eastAsia="Times New Roman" w:hAnsi="Times New Roman" w:cs="Times New Roman"/>
                <w:sz w:val="24"/>
                <w:szCs w:val="24"/>
                <w:lang w:eastAsia="ru-RU"/>
              </w:rPr>
            </w:pPr>
          </w:p>
        </w:tc>
        <w:tc>
          <w:tcPr>
            <w:tcW w:w="600" w:type="pct"/>
            <w:shd w:val="clear" w:color="auto" w:fill="auto"/>
          </w:tcPr>
          <w:p w:rsidR="00B70020" w:rsidRPr="00C203B1" w:rsidRDefault="00B70020" w:rsidP="004508A8">
            <w:pPr>
              <w:spacing w:after="0" w:line="240" w:lineRule="auto"/>
              <w:contextualSpacing/>
              <w:rPr>
                <w:rFonts w:ascii="Times New Roman" w:eastAsia="Times New Roman" w:hAnsi="Times New Roman" w:cs="Times New Roman"/>
                <w:sz w:val="24"/>
                <w:szCs w:val="24"/>
                <w:lang w:eastAsia="ru-RU"/>
              </w:rPr>
            </w:pPr>
            <w:r w:rsidRPr="00C203B1">
              <w:rPr>
                <w:rFonts w:ascii="Times New Roman" w:eastAsia="Times New Roman" w:hAnsi="Times New Roman" w:cs="Times New Roman"/>
                <w:sz w:val="24"/>
                <w:szCs w:val="24"/>
                <w:lang w:eastAsia="ru-RU"/>
              </w:rPr>
              <w:t>Соответствуют</w:t>
            </w:r>
          </w:p>
        </w:tc>
      </w:tr>
    </w:tbl>
    <w:p w:rsidR="00C8314A" w:rsidRDefault="00C8314A"/>
    <w:p w:rsidR="00995452" w:rsidRDefault="00995452"/>
    <w:p w:rsidR="00995452" w:rsidRDefault="00995452"/>
    <w:p w:rsidR="00995452" w:rsidRDefault="00995452"/>
    <w:p w:rsidR="00995452" w:rsidRDefault="00995452"/>
    <w:p w:rsidR="00995452" w:rsidRDefault="00995452"/>
    <w:p w:rsidR="00004E36" w:rsidRDefault="00140117" w:rsidP="00004E36">
      <w:pPr>
        <w:spacing w:after="0"/>
        <w:jc w:val="center"/>
        <w:rPr>
          <w:rFonts w:ascii="Times New Roman" w:eastAsia="Times New Roman" w:hAnsi="Times New Roman" w:cs="Times New Roman"/>
          <w:b/>
          <w:sz w:val="28"/>
          <w:szCs w:val="28"/>
        </w:rPr>
      </w:pPr>
      <w:r w:rsidRPr="00004E36">
        <w:rPr>
          <w:rFonts w:ascii="Times New Roman" w:eastAsia="Times New Roman" w:hAnsi="Times New Roman" w:cs="Times New Roman"/>
          <w:b/>
          <w:sz w:val="28"/>
          <w:szCs w:val="28"/>
        </w:rPr>
        <w:lastRenderedPageBreak/>
        <w:t xml:space="preserve">Соответствие сформулированных в образовательной программе планируемых результатов освоения, выраженных в форме учебных планов, рабочих программ дисциплин (модулей), оценочных материалов и процедур </w:t>
      </w:r>
    </w:p>
    <w:p w:rsidR="00140117" w:rsidRDefault="00140117" w:rsidP="00004E36">
      <w:pPr>
        <w:spacing w:after="0"/>
        <w:jc w:val="center"/>
        <w:rPr>
          <w:rFonts w:ascii="Times New Roman" w:eastAsia="Times New Roman" w:hAnsi="Times New Roman" w:cs="Times New Roman"/>
          <w:b/>
          <w:sz w:val="28"/>
          <w:szCs w:val="28"/>
        </w:rPr>
      </w:pPr>
      <w:r w:rsidRPr="00004E36">
        <w:rPr>
          <w:rFonts w:ascii="Times New Roman" w:eastAsia="Times New Roman" w:hAnsi="Times New Roman" w:cs="Times New Roman"/>
          <w:b/>
          <w:sz w:val="28"/>
          <w:szCs w:val="28"/>
        </w:rPr>
        <w:t>профессиональным стандартам</w:t>
      </w:r>
    </w:p>
    <w:p w:rsidR="00004E36" w:rsidRPr="00004E36" w:rsidRDefault="00004E36" w:rsidP="00004E36">
      <w:pPr>
        <w:spacing w:after="0"/>
        <w:jc w:val="center"/>
        <w:rPr>
          <w:rFonts w:ascii="Times New Roman" w:eastAsia="Times New Roman" w:hAnsi="Times New Roman" w:cs="Times New Roman"/>
          <w:b/>
          <w:sz w:val="28"/>
          <w:szCs w:val="28"/>
        </w:rPr>
      </w:pPr>
    </w:p>
    <w:p w:rsidR="00964796" w:rsidRDefault="00964796" w:rsidP="009647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Таблица 3 – </w:t>
      </w:r>
      <w:r w:rsidR="00140117" w:rsidRPr="00C203B1">
        <w:rPr>
          <w:rFonts w:ascii="Times New Roman" w:hAnsi="Times New Roman" w:cs="Times New Roman"/>
          <w:b/>
          <w:sz w:val="24"/>
          <w:szCs w:val="24"/>
        </w:rPr>
        <w:t xml:space="preserve">Отражение заявленных в профессиональных </w:t>
      </w:r>
      <w:r w:rsidR="00140117" w:rsidRPr="00E331D3">
        <w:rPr>
          <w:rFonts w:ascii="Times New Roman" w:hAnsi="Times New Roman" w:cs="Times New Roman"/>
          <w:b/>
          <w:sz w:val="24"/>
          <w:szCs w:val="24"/>
        </w:rPr>
        <w:t>стандартах ЗНАНИЙ</w:t>
      </w:r>
      <w:r w:rsidR="00140117" w:rsidRPr="00C203B1">
        <w:rPr>
          <w:rFonts w:ascii="Times New Roman" w:hAnsi="Times New Roman" w:cs="Times New Roman"/>
          <w:b/>
          <w:sz w:val="24"/>
          <w:szCs w:val="24"/>
        </w:rPr>
        <w:t xml:space="preserve"> в рабочих программах дисциплин ОПОП </w:t>
      </w:r>
    </w:p>
    <w:p w:rsidR="00140117" w:rsidRDefault="00140117" w:rsidP="00964796">
      <w:pPr>
        <w:spacing w:after="0" w:line="240" w:lineRule="auto"/>
        <w:jc w:val="center"/>
        <w:rPr>
          <w:rFonts w:ascii="Times New Roman" w:hAnsi="Times New Roman" w:cs="Times New Roman"/>
          <w:b/>
          <w:sz w:val="24"/>
          <w:szCs w:val="24"/>
        </w:rPr>
      </w:pPr>
      <w:r w:rsidRPr="00C203B1">
        <w:rPr>
          <w:rFonts w:ascii="Times New Roman" w:hAnsi="Times New Roman" w:cs="Times New Roman"/>
          <w:b/>
          <w:sz w:val="24"/>
          <w:szCs w:val="24"/>
        </w:rPr>
        <w:t>(как результат обучения в РПД)</w:t>
      </w:r>
    </w:p>
    <w:p w:rsidR="00964796" w:rsidRPr="00C203B1" w:rsidRDefault="00964796" w:rsidP="00964796">
      <w:pPr>
        <w:spacing w:after="0" w:line="240" w:lineRule="auto"/>
        <w:jc w:val="center"/>
        <w:rPr>
          <w:rFonts w:ascii="Times New Roman" w:hAnsi="Times New Roman" w:cs="Times New Roman"/>
          <w:b/>
          <w:sz w:val="24"/>
          <w:szCs w:val="24"/>
        </w:rPr>
      </w:pPr>
    </w:p>
    <w:tbl>
      <w:tblPr>
        <w:tblStyle w:val="af1"/>
        <w:tblW w:w="0" w:type="auto"/>
        <w:tblLook w:val="04A0" w:firstRow="1" w:lastRow="0" w:firstColumn="1" w:lastColumn="0" w:noHBand="0" w:noVBand="1"/>
      </w:tblPr>
      <w:tblGrid>
        <w:gridCol w:w="4853"/>
        <w:gridCol w:w="7588"/>
        <w:gridCol w:w="2119"/>
      </w:tblGrid>
      <w:tr w:rsidR="00140117" w:rsidRPr="00C203B1" w:rsidTr="00140117">
        <w:tc>
          <w:tcPr>
            <w:tcW w:w="14560" w:type="dxa"/>
            <w:gridSpan w:val="3"/>
            <w:tcBorders>
              <w:top w:val="single" w:sz="4" w:space="0" w:color="auto"/>
              <w:left w:val="single" w:sz="4" w:space="0" w:color="auto"/>
              <w:bottom w:val="single" w:sz="4" w:space="0" w:color="auto"/>
              <w:right w:val="single" w:sz="4" w:space="0" w:color="auto"/>
            </w:tcBorders>
            <w:hideMark/>
          </w:tcPr>
          <w:p w:rsidR="00140117" w:rsidRPr="00C203B1" w:rsidRDefault="00140117">
            <w:pPr>
              <w:jc w:val="center"/>
              <w:rPr>
                <w:b/>
                <w:sz w:val="24"/>
                <w:szCs w:val="24"/>
                <w:lang w:eastAsia="en-US"/>
              </w:rPr>
            </w:pPr>
            <w:r w:rsidRPr="00C203B1">
              <w:rPr>
                <w:b/>
                <w:sz w:val="24"/>
                <w:szCs w:val="24"/>
                <w:lang w:eastAsia="en-US"/>
              </w:rPr>
              <w:t xml:space="preserve">ПС № 309 «Бухгалтер» </w:t>
            </w:r>
          </w:p>
          <w:p w:rsidR="00140117" w:rsidRPr="00C203B1" w:rsidRDefault="00140117">
            <w:pPr>
              <w:jc w:val="center"/>
              <w:rPr>
                <w:b/>
                <w:sz w:val="24"/>
                <w:szCs w:val="24"/>
                <w:lang w:eastAsia="en-US"/>
              </w:rPr>
            </w:pPr>
            <w:r w:rsidRPr="00C203B1">
              <w:rPr>
                <w:b/>
                <w:sz w:val="24"/>
                <w:szCs w:val="24"/>
                <w:lang w:eastAsia="en-US"/>
              </w:rPr>
              <w:t>ОТФ: Составление и представление финансовой отчетности экономического субъекта</w:t>
            </w:r>
          </w:p>
        </w:tc>
      </w:tr>
      <w:tr w:rsidR="00140117" w:rsidRPr="00C203B1" w:rsidTr="00E85DF6">
        <w:tc>
          <w:tcPr>
            <w:tcW w:w="4853" w:type="dxa"/>
            <w:tcBorders>
              <w:top w:val="single" w:sz="4" w:space="0" w:color="auto"/>
              <w:left w:val="single" w:sz="4" w:space="0" w:color="auto"/>
              <w:bottom w:val="single" w:sz="4" w:space="0" w:color="auto"/>
              <w:right w:val="single" w:sz="4" w:space="0" w:color="auto"/>
            </w:tcBorders>
            <w:hideMark/>
          </w:tcPr>
          <w:p w:rsidR="00140117" w:rsidRPr="00C203B1" w:rsidRDefault="00140117">
            <w:pPr>
              <w:jc w:val="center"/>
              <w:rPr>
                <w:b/>
                <w:sz w:val="24"/>
                <w:szCs w:val="24"/>
                <w:lang w:eastAsia="en-US"/>
              </w:rPr>
            </w:pPr>
            <w:r w:rsidRPr="00C203B1">
              <w:rPr>
                <w:b/>
                <w:sz w:val="24"/>
                <w:szCs w:val="24"/>
                <w:lang w:eastAsia="en-US"/>
              </w:rPr>
              <w:t>Необходимые знания (ПС)</w:t>
            </w:r>
          </w:p>
        </w:tc>
        <w:tc>
          <w:tcPr>
            <w:tcW w:w="7588" w:type="dxa"/>
            <w:tcBorders>
              <w:top w:val="single" w:sz="4" w:space="0" w:color="auto"/>
              <w:left w:val="single" w:sz="4" w:space="0" w:color="auto"/>
              <w:bottom w:val="single" w:sz="4" w:space="0" w:color="auto"/>
              <w:right w:val="single" w:sz="4" w:space="0" w:color="auto"/>
            </w:tcBorders>
            <w:hideMark/>
          </w:tcPr>
          <w:p w:rsidR="00140117" w:rsidRPr="00C203B1" w:rsidRDefault="00140117">
            <w:pPr>
              <w:jc w:val="center"/>
              <w:rPr>
                <w:b/>
                <w:sz w:val="24"/>
                <w:szCs w:val="24"/>
                <w:lang w:eastAsia="en-US"/>
              </w:rPr>
            </w:pPr>
            <w:r w:rsidRPr="00C203B1">
              <w:rPr>
                <w:b/>
                <w:sz w:val="24"/>
                <w:szCs w:val="24"/>
                <w:lang w:eastAsia="en-US"/>
              </w:rPr>
              <w:t>Дисциплина (ы) учебного плана</w:t>
            </w:r>
          </w:p>
        </w:tc>
        <w:tc>
          <w:tcPr>
            <w:tcW w:w="2119" w:type="dxa"/>
            <w:tcBorders>
              <w:top w:val="single" w:sz="4" w:space="0" w:color="auto"/>
              <w:left w:val="single" w:sz="4" w:space="0" w:color="auto"/>
              <w:bottom w:val="single" w:sz="4" w:space="0" w:color="auto"/>
              <w:right w:val="single" w:sz="4" w:space="0" w:color="auto"/>
            </w:tcBorders>
            <w:hideMark/>
          </w:tcPr>
          <w:p w:rsidR="00140117" w:rsidRPr="00C203B1" w:rsidRDefault="00140117" w:rsidP="00507837">
            <w:pPr>
              <w:ind w:firstLine="0"/>
              <w:jc w:val="center"/>
              <w:rPr>
                <w:b/>
                <w:sz w:val="24"/>
                <w:szCs w:val="24"/>
                <w:lang w:eastAsia="en-US"/>
              </w:rPr>
            </w:pPr>
            <w:r w:rsidRPr="00C203B1">
              <w:rPr>
                <w:b/>
                <w:sz w:val="24"/>
                <w:szCs w:val="24"/>
                <w:lang w:eastAsia="en-US"/>
              </w:rPr>
              <w:t>Код компетенции, формирующей знания (как результат обучения в РПД)</w:t>
            </w:r>
          </w:p>
        </w:tc>
      </w:tr>
      <w:tr w:rsidR="00140117" w:rsidRPr="00C203B1" w:rsidTr="00140117">
        <w:trPr>
          <w:trHeight w:val="340"/>
        </w:trPr>
        <w:tc>
          <w:tcPr>
            <w:tcW w:w="14560" w:type="dxa"/>
            <w:gridSpan w:val="3"/>
            <w:tcBorders>
              <w:top w:val="single" w:sz="8" w:space="0" w:color="000000"/>
              <w:left w:val="single" w:sz="8" w:space="0" w:color="000000"/>
              <w:bottom w:val="single" w:sz="8" w:space="0" w:color="000000"/>
              <w:right w:val="single" w:sz="4" w:space="0" w:color="auto"/>
            </w:tcBorders>
            <w:hideMark/>
          </w:tcPr>
          <w:p w:rsidR="00140117" w:rsidRPr="00C203B1" w:rsidRDefault="00342CE9" w:rsidP="00342CE9">
            <w:pPr>
              <w:spacing w:line="240" w:lineRule="auto"/>
              <w:jc w:val="center"/>
              <w:rPr>
                <w:b/>
                <w:i/>
                <w:sz w:val="24"/>
                <w:szCs w:val="24"/>
                <w:highlight w:val="yellow"/>
                <w:lang w:eastAsia="en-US"/>
              </w:rPr>
            </w:pPr>
            <w:proofErr w:type="gramStart"/>
            <w:r w:rsidRPr="00C203B1">
              <w:rPr>
                <w:b/>
                <w:i/>
                <w:sz w:val="24"/>
                <w:szCs w:val="24"/>
              </w:rPr>
              <w:t>ТФ:B</w:t>
            </w:r>
            <w:proofErr w:type="gramEnd"/>
            <w:r w:rsidRPr="00C203B1">
              <w:rPr>
                <w:b/>
                <w:i/>
                <w:sz w:val="24"/>
                <w:szCs w:val="24"/>
              </w:rPr>
              <w:t>/01.6 Составление бухгалтерской (финансовой) отчетности</w:t>
            </w:r>
          </w:p>
        </w:tc>
      </w:tr>
      <w:tr w:rsidR="00995452" w:rsidRPr="00C203B1" w:rsidTr="00E85DF6">
        <w:trPr>
          <w:trHeight w:val="243"/>
        </w:trPr>
        <w:tc>
          <w:tcPr>
            <w:tcW w:w="4853" w:type="dxa"/>
            <w:vMerge w:val="restart"/>
            <w:tcBorders>
              <w:top w:val="single" w:sz="8" w:space="0" w:color="000000"/>
              <w:left w:val="single" w:sz="8" w:space="0" w:color="000000"/>
              <w:right w:val="single" w:sz="8" w:space="0" w:color="000000"/>
            </w:tcBorders>
          </w:tcPr>
          <w:p w:rsidR="00995452" w:rsidRPr="00C203B1" w:rsidRDefault="00995452" w:rsidP="00267514">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Законодательство Российской Федерации о бухгалтерском учете, о налогах и сборах, об аудиторской деятельности, официальном статистическом учете, архивном деле, в области социального и медицинского страхования, пенсионного обеспечения, а также гражданское, таможенное, трудовое, валютное, бюджетное законодательство,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w:t>
            </w:r>
            <w:r w:rsidRPr="00C203B1">
              <w:rPr>
                <w:rFonts w:ascii="Times New Roman" w:hAnsi="Times New Roman" w:cs="Times New Roman"/>
                <w:sz w:val="24"/>
                <w:szCs w:val="24"/>
              </w:rPr>
              <w:lastRenderedPageBreak/>
              <w:t>ских документов, об ответственности за непредставление или представление недостоверной отчетности; отраслевое законодательство в сфере деятельности экономического субъекта; практика применения указанного законодательства</w:t>
            </w:r>
          </w:p>
        </w:tc>
        <w:tc>
          <w:tcPr>
            <w:tcW w:w="7588" w:type="dxa"/>
            <w:tcBorders>
              <w:top w:val="single" w:sz="4" w:space="0" w:color="auto"/>
              <w:left w:val="single" w:sz="4" w:space="0" w:color="auto"/>
              <w:bottom w:val="single" w:sz="4" w:space="0" w:color="auto"/>
              <w:right w:val="single" w:sz="4" w:space="0" w:color="auto"/>
            </w:tcBorders>
          </w:tcPr>
          <w:p w:rsidR="00995452" w:rsidRPr="00D27E06" w:rsidRDefault="00995452" w:rsidP="00AC3073">
            <w:pPr>
              <w:spacing w:line="240" w:lineRule="auto"/>
              <w:ind w:firstLine="0"/>
              <w:rPr>
                <w:sz w:val="24"/>
                <w:szCs w:val="24"/>
                <w:lang w:eastAsia="en-US"/>
              </w:rPr>
            </w:pPr>
            <w:r w:rsidRPr="00D27E06">
              <w:rPr>
                <w:sz w:val="24"/>
                <w:szCs w:val="24"/>
                <w:lang w:eastAsia="en-US"/>
              </w:rPr>
              <w:lastRenderedPageBreak/>
              <w:t>Налоги и налогообложение</w:t>
            </w:r>
          </w:p>
        </w:tc>
        <w:tc>
          <w:tcPr>
            <w:tcW w:w="2119" w:type="dxa"/>
            <w:vMerge w:val="restart"/>
            <w:tcBorders>
              <w:top w:val="single" w:sz="4" w:space="0" w:color="auto"/>
              <w:left w:val="single" w:sz="4" w:space="0" w:color="auto"/>
              <w:right w:val="single" w:sz="4" w:space="0" w:color="auto"/>
            </w:tcBorders>
          </w:tcPr>
          <w:p w:rsidR="00AD37CE" w:rsidRDefault="00AD37CE" w:rsidP="00AD37CE">
            <w:pPr>
              <w:spacing w:line="240" w:lineRule="auto"/>
              <w:ind w:firstLine="0"/>
              <w:jc w:val="center"/>
              <w:rPr>
                <w:sz w:val="24"/>
                <w:szCs w:val="24"/>
                <w:lang w:eastAsia="en-US"/>
              </w:rPr>
            </w:pPr>
          </w:p>
          <w:p w:rsidR="00AD37CE" w:rsidRDefault="00AD37CE" w:rsidP="00AD37CE">
            <w:pPr>
              <w:spacing w:line="240" w:lineRule="auto"/>
              <w:ind w:firstLine="0"/>
              <w:jc w:val="center"/>
              <w:rPr>
                <w:sz w:val="24"/>
                <w:szCs w:val="24"/>
                <w:lang w:eastAsia="en-US"/>
              </w:rPr>
            </w:pPr>
          </w:p>
          <w:p w:rsidR="00AD37CE" w:rsidRDefault="00AD37CE" w:rsidP="00AD37CE">
            <w:pPr>
              <w:spacing w:line="240" w:lineRule="auto"/>
              <w:ind w:firstLine="0"/>
              <w:jc w:val="center"/>
              <w:rPr>
                <w:sz w:val="24"/>
                <w:szCs w:val="24"/>
                <w:lang w:eastAsia="en-US"/>
              </w:rPr>
            </w:pPr>
          </w:p>
          <w:p w:rsidR="00995452" w:rsidRPr="00C203B1" w:rsidRDefault="00995452" w:rsidP="00AD37CE">
            <w:pPr>
              <w:spacing w:line="240" w:lineRule="auto"/>
              <w:ind w:firstLine="0"/>
              <w:jc w:val="center"/>
              <w:rPr>
                <w:sz w:val="24"/>
                <w:szCs w:val="24"/>
                <w:lang w:eastAsia="en-US"/>
              </w:rPr>
            </w:pPr>
            <w:r>
              <w:rPr>
                <w:sz w:val="24"/>
                <w:szCs w:val="24"/>
                <w:lang w:eastAsia="en-US"/>
              </w:rPr>
              <w:t>ОК-6</w:t>
            </w:r>
          </w:p>
        </w:tc>
      </w:tr>
      <w:tr w:rsidR="00995452" w:rsidRPr="00C203B1" w:rsidTr="00E85DF6">
        <w:trPr>
          <w:trHeight w:val="224"/>
        </w:trPr>
        <w:tc>
          <w:tcPr>
            <w:tcW w:w="4853" w:type="dxa"/>
            <w:vMerge/>
            <w:tcBorders>
              <w:left w:val="single" w:sz="8" w:space="0" w:color="000000"/>
              <w:right w:val="single" w:sz="8" w:space="0" w:color="000000"/>
            </w:tcBorders>
          </w:tcPr>
          <w:p w:rsidR="00995452" w:rsidRPr="00C203B1" w:rsidRDefault="00995452" w:rsidP="00267514">
            <w:pPr>
              <w:pStyle w:val="ConsPlusNormal"/>
              <w:ind w:firstLine="0"/>
              <w:rPr>
                <w:rFonts w:ascii="Times New Roman" w:hAnsi="Times New Roman" w:cs="Times New Roman"/>
                <w:sz w:val="24"/>
                <w:szCs w:val="24"/>
              </w:rPr>
            </w:pPr>
          </w:p>
        </w:tc>
        <w:tc>
          <w:tcPr>
            <w:tcW w:w="7588" w:type="dxa"/>
            <w:tcBorders>
              <w:top w:val="single" w:sz="4" w:space="0" w:color="auto"/>
              <w:left w:val="single" w:sz="4" w:space="0" w:color="auto"/>
              <w:bottom w:val="single" w:sz="4" w:space="0" w:color="auto"/>
              <w:right w:val="single" w:sz="4" w:space="0" w:color="auto"/>
            </w:tcBorders>
          </w:tcPr>
          <w:p w:rsidR="00995452" w:rsidRPr="00D27E06" w:rsidRDefault="00995452" w:rsidP="00AC3073">
            <w:pPr>
              <w:spacing w:line="240" w:lineRule="auto"/>
              <w:ind w:firstLine="0"/>
              <w:rPr>
                <w:sz w:val="24"/>
                <w:szCs w:val="24"/>
              </w:rPr>
            </w:pPr>
            <w:r w:rsidRPr="00D27E06">
              <w:rPr>
                <w:sz w:val="24"/>
                <w:szCs w:val="24"/>
                <w:lang w:eastAsia="en-US"/>
              </w:rPr>
              <w:t>Бухгалтерский учет</w:t>
            </w:r>
          </w:p>
        </w:tc>
        <w:tc>
          <w:tcPr>
            <w:tcW w:w="2119" w:type="dxa"/>
            <w:vMerge/>
            <w:tcBorders>
              <w:left w:val="single" w:sz="4" w:space="0" w:color="auto"/>
              <w:right w:val="single" w:sz="4" w:space="0" w:color="auto"/>
            </w:tcBorders>
          </w:tcPr>
          <w:p w:rsidR="00995452" w:rsidRDefault="00995452" w:rsidP="00267514">
            <w:pPr>
              <w:spacing w:line="240" w:lineRule="auto"/>
              <w:rPr>
                <w:sz w:val="24"/>
                <w:szCs w:val="24"/>
              </w:rPr>
            </w:pPr>
          </w:p>
        </w:tc>
      </w:tr>
      <w:tr w:rsidR="00995452" w:rsidRPr="00C203B1" w:rsidTr="00E85DF6">
        <w:trPr>
          <w:trHeight w:val="280"/>
        </w:trPr>
        <w:tc>
          <w:tcPr>
            <w:tcW w:w="4853" w:type="dxa"/>
            <w:vMerge/>
            <w:tcBorders>
              <w:left w:val="single" w:sz="8" w:space="0" w:color="000000"/>
              <w:right w:val="single" w:sz="8" w:space="0" w:color="000000"/>
            </w:tcBorders>
          </w:tcPr>
          <w:p w:rsidR="00995452" w:rsidRPr="00C203B1" w:rsidRDefault="00995452" w:rsidP="00267514">
            <w:pPr>
              <w:pStyle w:val="ConsPlusNormal"/>
              <w:ind w:firstLine="0"/>
              <w:rPr>
                <w:rFonts w:ascii="Times New Roman" w:hAnsi="Times New Roman" w:cs="Times New Roman"/>
                <w:sz w:val="24"/>
                <w:szCs w:val="24"/>
              </w:rPr>
            </w:pPr>
          </w:p>
        </w:tc>
        <w:tc>
          <w:tcPr>
            <w:tcW w:w="7588" w:type="dxa"/>
            <w:tcBorders>
              <w:top w:val="single" w:sz="4" w:space="0" w:color="auto"/>
              <w:left w:val="single" w:sz="4" w:space="0" w:color="auto"/>
              <w:bottom w:val="single" w:sz="4" w:space="0" w:color="auto"/>
              <w:right w:val="single" w:sz="4" w:space="0" w:color="auto"/>
            </w:tcBorders>
          </w:tcPr>
          <w:p w:rsidR="00995452" w:rsidRPr="00D27E06" w:rsidRDefault="00995452" w:rsidP="00AC3073">
            <w:pPr>
              <w:spacing w:line="240" w:lineRule="auto"/>
              <w:ind w:firstLine="0"/>
              <w:rPr>
                <w:sz w:val="24"/>
                <w:szCs w:val="24"/>
              </w:rPr>
            </w:pPr>
            <w:r w:rsidRPr="00D27E06">
              <w:rPr>
                <w:sz w:val="24"/>
                <w:szCs w:val="24"/>
                <w:lang w:eastAsia="en-US"/>
              </w:rPr>
              <w:t>Лабораторный практикум по бухгалтерскому учету</w:t>
            </w:r>
          </w:p>
        </w:tc>
        <w:tc>
          <w:tcPr>
            <w:tcW w:w="2119" w:type="dxa"/>
            <w:vMerge/>
            <w:tcBorders>
              <w:left w:val="single" w:sz="4" w:space="0" w:color="auto"/>
              <w:right w:val="single" w:sz="4" w:space="0" w:color="auto"/>
            </w:tcBorders>
          </w:tcPr>
          <w:p w:rsidR="00995452" w:rsidRDefault="00995452" w:rsidP="00267514">
            <w:pPr>
              <w:spacing w:line="240" w:lineRule="auto"/>
              <w:rPr>
                <w:sz w:val="24"/>
                <w:szCs w:val="24"/>
              </w:rPr>
            </w:pPr>
          </w:p>
        </w:tc>
      </w:tr>
      <w:tr w:rsidR="00995452" w:rsidRPr="00C203B1" w:rsidTr="00E85DF6">
        <w:trPr>
          <w:trHeight w:val="205"/>
        </w:trPr>
        <w:tc>
          <w:tcPr>
            <w:tcW w:w="4853" w:type="dxa"/>
            <w:vMerge/>
            <w:tcBorders>
              <w:left w:val="single" w:sz="8" w:space="0" w:color="000000"/>
              <w:right w:val="single" w:sz="8" w:space="0" w:color="000000"/>
            </w:tcBorders>
          </w:tcPr>
          <w:p w:rsidR="00995452" w:rsidRPr="00C203B1" w:rsidRDefault="00995452" w:rsidP="00267514">
            <w:pPr>
              <w:pStyle w:val="ConsPlusNormal"/>
              <w:ind w:firstLine="0"/>
              <w:rPr>
                <w:rFonts w:ascii="Times New Roman" w:hAnsi="Times New Roman" w:cs="Times New Roman"/>
                <w:sz w:val="24"/>
                <w:szCs w:val="24"/>
              </w:rPr>
            </w:pPr>
          </w:p>
        </w:tc>
        <w:tc>
          <w:tcPr>
            <w:tcW w:w="7588" w:type="dxa"/>
            <w:tcBorders>
              <w:top w:val="single" w:sz="4" w:space="0" w:color="auto"/>
              <w:left w:val="single" w:sz="4" w:space="0" w:color="auto"/>
              <w:bottom w:val="single" w:sz="4" w:space="0" w:color="auto"/>
              <w:right w:val="single" w:sz="4" w:space="0" w:color="auto"/>
            </w:tcBorders>
          </w:tcPr>
          <w:p w:rsidR="00995452" w:rsidRPr="00D27E06" w:rsidRDefault="00995452" w:rsidP="00AC3073">
            <w:pPr>
              <w:spacing w:line="240" w:lineRule="auto"/>
              <w:ind w:firstLine="0"/>
              <w:rPr>
                <w:sz w:val="24"/>
                <w:szCs w:val="24"/>
              </w:rPr>
            </w:pPr>
            <w:r w:rsidRPr="00D27E06">
              <w:rPr>
                <w:sz w:val="24"/>
                <w:szCs w:val="24"/>
                <w:lang w:eastAsia="en-US"/>
              </w:rPr>
              <w:t>Аудит</w:t>
            </w:r>
          </w:p>
        </w:tc>
        <w:tc>
          <w:tcPr>
            <w:tcW w:w="2119" w:type="dxa"/>
            <w:vMerge/>
            <w:tcBorders>
              <w:left w:val="single" w:sz="4" w:space="0" w:color="auto"/>
              <w:right w:val="single" w:sz="4" w:space="0" w:color="auto"/>
            </w:tcBorders>
          </w:tcPr>
          <w:p w:rsidR="00995452" w:rsidRDefault="00995452" w:rsidP="00267514">
            <w:pPr>
              <w:spacing w:line="240" w:lineRule="auto"/>
              <w:rPr>
                <w:sz w:val="24"/>
                <w:szCs w:val="24"/>
              </w:rPr>
            </w:pPr>
          </w:p>
        </w:tc>
      </w:tr>
      <w:tr w:rsidR="00995452" w:rsidRPr="00C203B1" w:rsidTr="00E85DF6">
        <w:trPr>
          <w:trHeight w:val="248"/>
        </w:trPr>
        <w:tc>
          <w:tcPr>
            <w:tcW w:w="4853" w:type="dxa"/>
            <w:vMerge/>
            <w:tcBorders>
              <w:left w:val="single" w:sz="8" w:space="0" w:color="000000"/>
              <w:right w:val="single" w:sz="8" w:space="0" w:color="000000"/>
            </w:tcBorders>
          </w:tcPr>
          <w:p w:rsidR="00995452" w:rsidRPr="00C203B1" w:rsidRDefault="00995452" w:rsidP="00267514">
            <w:pPr>
              <w:pStyle w:val="ConsPlusNormal"/>
              <w:ind w:firstLine="0"/>
              <w:rPr>
                <w:rFonts w:ascii="Times New Roman" w:hAnsi="Times New Roman" w:cs="Times New Roman"/>
                <w:sz w:val="24"/>
                <w:szCs w:val="24"/>
              </w:rPr>
            </w:pPr>
          </w:p>
        </w:tc>
        <w:tc>
          <w:tcPr>
            <w:tcW w:w="7588" w:type="dxa"/>
            <w:tcBorders>
              <w:top w:val="single" w:sz="4" w:space="0" w:color="auto"/>
              <w:left w:val="single" w:sz="4" w:space="0" w:color="auto"/>
              <w:bottom w:val="single" w:sz="4" w:space="0" w:color="auto"/>
              <w:right w:val="single" w:sz="4" w:space="0" w:color="auto"/>
            </w:tcBorders>
          </w:tcPr>
          <w:p w:rsidR="00995452" w:rsidRPr="00D27E06" w:rsidRDefault="00995452" w:rsidP="00AC3073">
            <w:pPr>
              <w:spacing w:line="240" w:lineRule="auto"/>
              <w:ind w:firstLine="0"/>
              <w:rPr>
                <w:sz w:val="24"/>
                <w:szCs w:val="24"/>
                <w:lang w:eastAsia="en-US"/>
              </w:rPr>
            </w:pPr>
            <w:r w:rsidRPr="00D27E06">
              <w:rPr>
                <w:sz w:val="24"/>
                <w:szCs w:val="24"/>
                <w:lang w:eastAsia="en-US"/>
              </w:rPr>
              <w:t>Международные стандарты финансовой отчетности</w:t>
            </w:r>
          </w:p>
          <w:p w:rsidR="00995452" w:rsidRPr="00D27E06" w:rsidRDefault="00995452" w:rsidP="00AC3073">
            <w:pPr>
              <w:spacing w:line="240" w:lineRule="auto"/>
              <w:ind w:firstLine="0"/>
              <w:rPr>
                <w:sz w:val="24"/>
                <w:szCs w:val="24"/>
              </w:rPr>
            </w:pPr>
            <w:r w:rsidRPr="00D27E06">
              <w:rPr>
                <w:sz w:val="24"/>
                <w:szCs w:val="24"/>
                <w:lang w:eastAsia="en-US"/>
              </w:rPr>
              <w:t>Налоговый учет и отчетность</w:t>
            </w:r>
          </w:p>
        </w:tc>
        <w:tc>
          <w:tcPr>
            <w:tcW w:w="2119" w:type="dxa"/>
            <w:vMerge/>
            <w:tcBorders>
              <w:left w:val="single" w:sz="4" w:space="0" w:color="auto"/>
              <w:right w:val="single" w:sz="4" w:space="0" w:color="auto"/>
            </w:tcBorders>
          </w:tcPr>
          <w:p w:rsidR="00995452" w:rsidRDefault="00995452" w:rsidP="00267514">
            <w:pPr>
              <w:spacing w:line="240" w:lineRule="auto"/>
              <w:rPr>
                <w:sz w:val="24"/>
                <w:szCs w:val="24"/>
              </w:rPr>
            </w:pPr>
          </w:p>
        </w:tc>
      </w:tr>
      <w:tr w:rsidR="00995452" w:rsidRPr="00C203B1" w:rsidTr="00E85DF6">
        <w:trPr>
          <w:trHeight w:val="337"/>
        </w:trPr>
        <w:tc>
          <w:tcPr>
            <w:tcW w:w="4853" w:type="dxa"/>
            <w:vMerge/>
            <w:tcBorders>
              <w:left w:val="single" w:sz="8" w:space="0" w:color="000000"/>
              <w:right w:val="single" w:sz="8" w:space="0" w:color="000000"/>
            </w:tcBorders>
          </w:tcPr>
          <w:p w:rsidR="00995452" w:rsidRPr="00C203B1" w:rsidRDefault="00995452" w:rsidP="00AC3073">
            <w:pPr>
              <w:pStyle w:val="ConsPlusNormal"/>
              <w:ind w:firstLine="0"/>
              <w:rPr>
                <w:rFonts w:ascii="Times New Roman" w:hAnsi="Times New Roman" w:cs="Times New Roman"/>
                <w:sz w:val="24"/>
                <w:szCs w:val="24"/>
              </w:rPr>
            </w:pPr>
          </w:p>
        </w:tc>
        <w:tc>
          <w:tcPr>
            <w:tcW w:w="7588" w:type="dxa"/>
            <w:tcBorders>
              <w:top w:val="single" w:sz="4" w:space="0" w:color="auto"/>
              <w:left w:val="single" w:sz="4" w:space="0" w:color="auto"/>
              <w:bottom w:val="single" w:sz="4" w:space="0" w:color="auto"/>
              <w:right w:val="single" w:sz="4" w:space="0" w:color="auto"/>
            </w:tcBorders>
          </w:tcPr>
          <w:p w:rsidR="00995452" w:rsidRPr="00D27E06" w:rsidRDefault="00995452" w:rsidP="00AC3073">
            <w:pPr>
              <w:spacing w:line="240" w:lineRule="auto"/>
              <w:ind w:firstLine="0"/>
              <w:rPr>
                <w:sz w:val="24"/>
                <w:szCs w:val="24"/>
              </w:rPr>
            </w:pPr>
            <w:r w:rsidRPr="00D27E06">
              <w:rPr>
                <w:sz w:val="24"/>
                <w:szCs w:val="24"/>
                <w:lang w:eastAsia="en-US"/>
              </w:rPr>
              <w:t>Информационно-правовые системы</w:t>
            </w:r>
          </w:p>
        </w:tc>
        <w:tc>
          <w:tcPr>
            <w:tcW w:w="2119" w:type="dxa"/>
            <w:vMerge/>
            <w:tcBorders>
              <w:left w:val="single" w:sz="4" w:space="0" w:color="auto"/>
              <w:right w:val="single" w:sz="4" w:space="0" w:color="auto"/>
            </w:tcBorders>
          </w:tcPr>
          <w:p w:rsidR="00995452" w:rsidRDefault="00995452" w:rsidP="00AC3073">
            <w:pPr>
              <w:spacing w:line="240" w:lineRule="auto"/>
              <w:rPr>
                <w:sz w:val="24"/>
                <w:szCs w:val="24"/>
              </w:rPr>
            </w:pPr>
          </w:p>
        </w:tc>
      </w:tr>
      <w:tr w:rsidR="00995452" w:rsidRPr="00C203B1" w:rsidTr="00E85DF6">
        <w:trPr>
          <w:trHeight w:val="357"/>
        </w:trPr>
        <w:tc>
          <w:tcPr>
            <w:tcW w:w="4853" w:type="dxa"/>
            <w:vMerge/>
            <w:tcBorders>
              <w:left w:val="single" w:sz="8" w:space="0" w:color="000000"/>
              <w:right w:val="single" w:sz="8" w:space="0" w:color="000000"/>
            </w:tcBorders>
          </w:tcPr>
          <w:p w:rsidR="00995452" w:rsidRPr="00C203B1" w:rsidRDefault="00995452" w:rsidP="00AC3073">
            <w:pPr>
              <w:pStyle w:val="ConsPlusNormal"/>
              <w:ind w:firstLine="0"/>
              <w:rPr>
                <w:rFonts w:ascii="Times New Roman" w:hAnsi="Times New Roman" w:cs="Times New Roman"/>
                <w:sz w:val="24"/>
                <w:szCs w:val="24"/>
              </w:rPr>
            </w:pPr>
          </w:p>
        </w:tc>
        <w:tc>
          <w:tcPr>
            <w:tcW w:w="7588" w:type="dxa"/>
            <w:tcBorders>
              <w:top w:val="single" w:sz="4" w:space="0" w:color="auto"/>
              <w:left w:val="single" w:sz="4" w:space="0" w:color="auto"/>
              <w:bottom w:val="single" w:sz="4" w:space="0" w:color="auto"/>
              <w:right w:val="single" w:sz="4" w:space="0" w:color="auto"/>
            </w:tcBorders>
          </w:tcPr>
          <w:p w:rsidR="00995452" w:rsidRPr="00D27E06" w:rsidRDefault="00995452" w:rsidP="00AC3073">
            <w:pPr>
              <w:spacing w:line="240" w:lineRule="auto"/>
              <w:ind w:firstLine="0"/>
              <w:rPr>
                <w:sz w:val="24"/>
                <w:szCs w:val="24"/>
              </w:rPr>
            </w:pPr>
            <w:r w:rsidRPr="00D27E06">
              <w:rPr>
                <w:sz w:val="24"/>
                <w:szCs w:val="24"/>
              </w:rPr>
              <w:t>Бухгалтерская финансовая отчетность</w:t>
            </w:r>
          </w:p>
        </w:tc>
        <w:tc>
          <w:tcPr>
            <w:tcW w:w="2119" w:type="dxa"/>
            <w:vMerge/>
            <w:tcBorders>
              <w:left w:val="single" w:sz="4" w:space="0" w:color="auto"/>
              <w:right w:val="single" w:sz="4" w:space="0" w:color="auto"/>
            </w:tcBorders>
          </w:tcPr>
          <w:p w:rsidR="00995452" w:rsidRDefault="00995452" w:rsidP="00AC3073">
            <w:pPr>
              <w:spacing w:line="240" w:lineRule="auto"/>
              <w:rPr>
                <w:sz w:val="24"/>
                <w:szCs w:val="24"/>
              </w:rPr>
            </w:pPr>
          </w:p>
        </w:tc>
      </w:tr>
      <w:tr w:rsidR="00995452" w:rsidRPr="00C203B1" w:rsidTr="00E85DF6">
        <w:trPr>
          <w:trHeight w:val="224"/>
        </w:trPr>
        <w:tc>
          <w:tcPr>
            <w:tcW w:w="4853" w:type="dxa"/>
            <w:vMerge/>
            <w:tcBorders>
              <w:left w:val="single" w:sz="8" w:space="0" w:color="000000"/>
              <w:right w:val="single" w:sz="8" w:space="0" w:color="000000"/>
            </w:tcBorders>
          </w:tcPr>
          <w:p w:rsidR="00995452" w:rsidRPr="00C203B1" w:rsidRDefault="00995452" w:rsidP="00AC3073">
            <w:pPr>
              <w:pStyle w:val="ConsPlusNormal"/>
              <w:ind w:firstLine="0"/>
              <w:rPr>
                <w:rFonts w:ascii="Times New Roman" w:hAnsi="Times New Roman" w:cs="Times New Roman"/>
                <w:sz w:val="24"/>
                <w:szCs w:val="24"/>
              </w:rPr>
            </w:pPr>
          </w:p>
        </w:tc>
        <w:tc>
          <w:tcPr>
            <w:tcW w:w="7588" w:type="dxa"/>
            <w:tcBorders>
              <w:top w:val="single" w:sz="4" w:space="0" w:color="auto"/>
              <w:left w:val="single" w:sz="4" w:space="0" w:color="auto"/>
              <w:bottom w:val="single" w:sz="4" w:space="0" w:color="auto"/>
              <w:right w:val="single" w:sz="4" w:space="0" w:color="auto"/>
            </w:tcBorders>
          </w:tcPr>
          <w:p w:rsidR="00995452" w:rsidRPr="00D27E06" w:rsidRDefault="00995452" w:rsidP="00AC3073">
            <w:pPr>
              <w:spacing w:line="240" w:lineRule="auto"/>
              <w:ind w:firstLine="0"/>
              <w:rPr>
                <w:sz w:val="24"/>
                <w:szCs w:val="24"/>
              </w:rPr>
            </w:pPr>
            <w:r w:rsidRPr="00D27E06">
              <w:rPr>
                <w:sz w:val="24"/>
                <w:szCs w:val="24"/>
                <w:lang w:eastAsia="en-US"/>
              </w:rPr>
              <w:t>Учет и анализ банкротств</w:t>
            </w:r>
          </w:p>
        </w:tc>
        <w:tc>
          <w:tcPr>
            <w:tcW w:w="2119" w:type="dxa"/>
            <w:vMerge/>
            <w:tcBorders>
              <w:left w:val="single" w:sz="4" w:space="0" w:color="auto"/>
              <w:right w:val="single" w:sz="4" w:space="0" w:color="auto"/>
            </w:tcBorders>
          </w:tcPr>
          <w:p w:rsidR="00995452" w:rsidRDefault="00995452" w:rsidP="00AC3073">
            <w:pPr>
              <w:spacing w:line="240" w:lineRule="auto"/>
              <w:rPr>
                <w:sz w:val="24"/>
                <w:szCs w:val="24"/>
              </w:rPr>
            </w:pPr>
          </w:p>
        </w:tc>
      </w:tr>
      <w:tr w:rsidR="00995452" w:rsidRPr="00C203B1" w:rsidTr="00E85DF6">
        <w:trPr>
          <w:trHeight w:val="206"/>
        </w:trPr>
        <w:tc>
          <w:tcPr>
            <w:tcW w:w="4853" w:type="dxa"/>
            <w:vMerge/>
            <w:tcBorders>
              <w:left w:val="single" w:sz="8" w:space="0" w:color="000000"/>
              <w:right w:val="single" w:sz="8" w:space="0" w:color="000000"/>
            </w:tcBorders>
          </w:tcPr>
          <w:p w:rsidR="00995452" w:rsidRPr="00C203B1" w:rsidRDefault="00995452" w:rsidP="00AC3073">
            <w:pPr>
              <w:pStyle w:val="ConsPlusNormal"/>
              <w:ind w:firstLine="0"/>
              <w:rPr>
                <w:rFonts w:ascii="Times New Roman" w:hAnsi="Times New Roman" w:cs="Times New Roman"/>
                <w:sz w:val="24"/>
                <w:szCs w:val="24"/>
              </w:rPr>
            </w:pPr>
          </w:p>
        </w:tc>
        <w:tc>
          <w:tcPr>
            <w:tcW w:w="7588" w:type="dxa"/>
            <w:tcBorders>
              <w:top w:val="single" w:sz="4" w:space="0" w:color="auto"/>
              <w:left w:val="single" w:sz="4" w:space="0" w:color="auto"/>
              <w:bottom w:val="single" w:sz="4" w:space="0" w:color="auto"/>
              <w:right w:val="single" w:sz="4" w:space="0" w:color="auto"/>
            </w:tcBorders>
          </w:tcPr>
          <w:p w:rsidR="00995452" w:rsidRPr="00D27E06" w:rsidRDefault="00995452" w:rsidP="00AC3073">
            <w:pPr>
              <w:spacing w:line="240" w:lineRule="auto"/>
              <w:ind w:firstLine="0"/>
              <w:rPr>
                <w:sz w:val="24"/>
                <w:szCs w:val="24"/>
              </w:rPr>
            </w:pPr>
            <w:r w:rsidRPr="00D27E06">
              <w:rPr>
                <w:sz w:val="24"/>
                <w:szCs w:val="24"/>
                <w:lang w:eastAsia="en-US"/>
              </w:rPr>
              <w:t>Бухгалтерское дело</w:t>
            </w:r>
          </w:p>
        </w:tc>
        <w:tc>
          <w:tcPr>
            <w:tcW w:w="2119" w:type="dxa"/>
            <w:vMerge/>
            <w:tcBorders>
              <w:left w:val="single" w:sz="4" w:space="0" w:color="auto"/>
              <w:right w:val="single" w:sz="4" w:space="0" w:color="auto"/>
            </w:tcBorders>
          </w:tcPr>
          <w:p w:rsidR="00995452" w:rsidRDefault="00995452" w:rsidP="00AC3073">
            <w:pPr>
              <w:spacing w:line="240" w:lineRule="auto"/>
              <w:rPr>
                <w:sz w:val="24"/>
                <w:szCs w:val="24"/>
              </w:rPr>
            </w:pPr>
          </w:p>
        </w:tc>
      </w:tr>
      <w:tr w:rsidR="00995452" w:rsidRPr="00C203B1" w:rsidTr="00E85DF6">
        <w:trPr>
          <w:trHeight w:val="243"/>
        </w:trPr>
        <w:tc>
          <w:tcPr>
            <w:tcW w:w="4853" w:type="dxa"/>
            <w:vMerge/>
            <w:tcBorders>
              <w:left w:val="single" w:sz="8" w:space="0" w:color="000000"/>
              <w:right w:val="single" w:sz="8" w:space="0" w:color="000000"/>
            </w:tcBorders>
          </w:tcPr>
          <w:p w:rsidR="00995452" w:rsidRPr="00C203B1" w:rsidRDefault="00995452" w:rsidP="00AC3073">
            <w:pPr>
              <w:pStyle w:val="ConsPlusNormal"/>
              <w:ind w:firstLine="0"/>
              <w:rPr>
                <w:rFonts w:ascii="Times New Roman" w:hAnsi="Times New Roman" w:cs="Times New Roman"/>
                <w:sz w:val="24"/>
                <w:szCs w:val="24"/>
              </w:rPr>
            </w:pPr>
          </w:p>
        </w:tc>
        <w:tc>
          <w:tcPr>
            <w:tcW w:w="7588" w:type="dxa"/>
            <w:tcBorders>
              <w:top w:val="single" w:sz="4" w:space="0" w:color="auto"/>
              <w:left w:val="single" w:sz="4" w:space="0" w:color="auto"/>
              <w:bottom w:val="single" w:sz="4" w:space="0" w:color="auto"/>
              <w:right w:val="single" w:sz="4" w:space="0" w:color="auto"/>
            </w:tcBorders>
          </w:tcPr>
          <w:p w:rsidR="00995452" w:rsidRPr="00D27E06" w:rsidRDefault="00995452" w:rsidP="00AC3073">
            <w:pPr>
              <w:spacing w:line="240" w:lineRule="auto"/>
              <w:ind w:firstLine="0"/>
              <w:rPr>
                <w:sz w:val="24"/>
                <w:szCs w:val="24"/>
              </w:rPr>
            </w:pPr>
            <w:r w:rsidRPr="00D27E06">
              <w:rPr>
                <w:sz w:val="24"/>
                <w:szCs w:val="24"/>
                <w:lang w:eastAsia="en-US"/>
              </w:rPr>
              <w:t>Учет на предприятиях малого бизнеса</w:t>
            </w:r>
          </w:p>
        </w:tc>
        <w:tc>
          <w:tcPr>
            <w:tcW w:w="2119" w:type="dxa"/>
            <w:vMerge/>
            <w:tcBorders>
              <w:left w:val="single" w:sz="4" w:space="0" w:color="auto"/>
              <w:right w:val="single" w:sz="4" w:space="0" w:color="auto"/>
            </w:tcBorders>
          </w:tcPr>
          <w:p w:rsidR="00995452" w:rsidRDefault="00995452" w:rsidP="00AC3073">
            <w:pPr>
              <w:spacing w:line="240" w:lineRule="auto"/>
              <w:rPr>
                <w:sz w:val="24"/>
                <w:szCs w:val="24"/>
              </w:rPr>
            </w:pPr>
          </w:p>
        </w:tc>
      </w:tr>
      <w:tr w:rsidR="00995452" w:rsidRPr="00C203B1" w:rsidTr="00E85DF6">
        <w:trPr>
          <w:trHeight w:val="242"/>
        </w:trPr>
        <w:tc>
          <w:tcPr>
            <w:tcW w:w="4853" w:type="dxa"/>
            <w:vMerge/>
            <w:tcBorders>
              <w:left w:val="single" w:sz="8" w:space="0" w:color="000000"/>
              <w:right w:val="single" w:sz="8" w:space="0" w:color="000000"/>
            </w:tcBorders>
          </w:tcPr>
          <w:p w:rsidR="00995452" w:rsidRPr="00C203B1" w:rsidRDefault="00995452" w:rsidP="00AC3073">
            <w:pPr>
              <w:pStyle w:val="ConsPlusNormal"/>
              <w:ind w:firstLine="0"/>
              <w:rPr>
                <w:rFonts w:ascii="Times New Roman" w:hAnsi="Times New Roman" w:cs="Times New Roman"/>
                <w:sz w:val="24"/>
                <w:szCs w:val="24"/>
              </w:rPr>
            </w:pPr>
          </w:p>
        </w:tc>
        <w:tc>
          <w:tcPr>
            <w:tcW w:w="7588" w:type="dxa"/>
            <w:tcBorders>
              <w:top w:val="single" w:sz="4" w:space="0" w:color="auto"/>
              <w:left w:val="single" w:sz="4" w:space="0" w:color="auto"/>
              <w:bottom w:val="single" w:sz="4" w:space="0" w:color="auto"/>
              <w:right w:val="single" w:sz="4" w:space="0" w:color="auto"/>
            </w:tcBorders>
          </w:tcPr>
          <w:p w:rsidR="00995452" w:rsidRPr="00D27E06" w:rsidRDefault="00995452" w:rsidP="00AC3073">
            <w:pPr>
              <w:spacing w:line="240" w:lineRule="auto"/>
              <w:ind w:firstLine="0"/>
              <w:rPr>
                <w:sz w:val="24"/>
                <w:szCs w:val="24"/>
              </w:rPr>
            </w:pPr>
            <w:r w:rsidRPr="00D27E06">
              <w:rPr>
                <w:sz w:val="24"/>
                <w:szCs w:val="24"/>
                <w:lang w:eastAsia="en-US"/>
              </w:rPr>
              <w:t>Международные стандарты аудита</w:t>
            </w:r>
          </w:p>
        </w:tc>
        <w:tc>
          <w:tcPr>
            <w:tcW w:w="2119" w:type="dxa"/>
            <w:vMerge/>
            <w:tcBorders>
              <w:left w:val="single" w:sz="4" w:space="0" w:color="auto"/>
              <w:right w:val="single" w:sz="4" w:space="0" w:color="auto"/>
            </w:tcBorders>
          </w:tcPr>
          <w:p w:rsidR="00995452" w:rsidRDefault="00995452" w:rsidP="00AC3073">
            <w:pPr>
              <w:spacing w:line="240" w:lineRule="auto"/>
              <w:rPr>
                <w:sz w:val="24"/>
                <w:szCs w:val="24"/>
              </w:rPr>
            </w:pPr>
          </w:p>
        </w:tc>
      </w:tr>
      <w:tr w:rsidR="00995452" w:rsidRPr="00C203B1" w:rsidTr="00E85DF6">
        <w:trPr>
          <w:trHeight w:val="281"/>
        </w:trPr>
        <w:tc>
          <w:tcPr>
            <w:tcW w:w="4853" w:type="dxa"/>
            <w:vMerge/>
            <w:tcBorders>
              <w:left w:val="single" w:sz="8" w:space="0" w:color="000000"/>
              <w:right w:val="single" w:sz="8" w:space="0" w:color="000000"/>
            </w:tcBorders>
          </w:tcPr>
          <w:p w:rsidR="00995452" w:rsidRPr="00C203B1" w:rsidRDefault="00995452" w:rsidP="00AC3073">
            <w:pPr>
              <w:pStyle w:val="ConsPlusNormal"/>
              <w:ind w:firstLine="0"/>
              <w:rPr>
                <w:rFonts w:ascii="Times New Roman" w:hAnsi="Times New Roman" w:cs="Times New Roman"/>
                <w:sz w:val="24"/>
                <w:szCs w:val="24"/>
              </w:rPr>
            </w:pPr>
          </w:p>
        </w:tc>
        <w:tc>
          <w:tcPr>
            <w:tcW w:w="7588" w:type="dxa"/>
            <w:tcBorders>
              <w:top w:val="single" w:sz="4" w:space="0" w:color="auto"/>
              <w:left w:val="single" w:sz="4" w:space="0" w:color="auto"/>
              <w:bottom w:val="single" w:sz="4" w:space="0" w:color="auto"/>
              <w:right w:val="single" w:sz="4" w:space="0" w:color="auto"/>
            </w:tcBorders>
          </w:tcPr>
          <w:p w:rsidR="00995452" w:rsidRPr="00D27E06" w:rsidRDefault="00995452" w:rsidP="0035405A">
            <w:pPr>
              <w:spacing w:line="240" w:lineRule="auto"/>
              <w:ind w:hanging="33"/>
              <w:rPr>
                <w:sz w:val="24"/>
                <w:szCs w:val="24"/>
              </w:rPr>
            </w:pPr>
            <w:r w:rsidRPr="0035405A">
              <w:rPr>
                <w:sz w:val="24"/>
                <w:szCs w:val="24"/>
              </w:rPr>
              <w:t>Бухгалтерский учет в строительстве</w:t>
            </w:r>
          </w:p>
        </w:tc>
        <w:tc>
          <w:tcPr>
            <w:tcW w:w="2119" w:type="dxa"/>
            <w:vMerge/>
            <w:tcBorders>
              <w:left w:val="single" w:sz="4" w:space="0" w:color="auto"/>
              <w:right w:val="single" w:sz="4" w:space="0" w:color="auto"/>
            </w:tcBorders>
          </w:tcPr>
          <w:p w:rsidR="00995452" w:rsidRDefault="00995452" w:rsidP="00AC3073">
            <w:pPr>
              <w:spacing w:line="240" w:lineRule="auto"/>
              <w:rPr>
                <w:sz w:val="24"/>
                <w:szCs w:val="24"/>
              </w:rPr>
            </w:pPr>
          </w:p>
        </w:tc>
      </w:tr>
      <w:tr w:rsidR="00995452" w:rsidRPr="00C203B1" w:rsidTr="00E85DF6">
        <w:trPr>
          <w:trHeight w:val="281"/>
        </w:trPr>
        <w:tc>
          <w:tcPr>
            <w:tcW w:w="4853" w:type="dxa"/>
            <w:vMerge/>
            <w:tcBorders>
              <w:left w:val="single" w:sz="8" w:space="0" w:color="000000"/>
              <w:right w:val="single" w:sz="8" w:space="0" w:color="000000"/>
            </w:tcBorders>
          </w:tcPr>
          <w:p w:rsidR="00995452" w:rsidRPr="00C203B1" w:rsidRDefault="00995452" w:rsidP="00AC3073">
            <w:pPr>
              <w:pStyle w:val="ConsPlusNormal"/>
              <w:ind w:firstLine="0"/>
              <w:rPr>
                <w:rFonts w:ascii="Times New Roman" w:hAnsi="Times New Roman" w:cs="Times New Roman"/>
                <w:sz w:val="24"/>
                <w:szCs w:val="24"/>
              </w:rPr>
            </w:pPr>
          </w:p>
        </w:tc>
        <w:tc>
          <w:tcPr>
            <w:tcW w:w="7588" w:type="dxa"/>
            <w:tcBorders>
              <w:top w:val="single" w:sz="4" w:space="0" w:color="auto"/>
              <w:left w:val="single" w:sz="4" w:space="0" w:color="auto"/>
              <w:bottom w:val="single" w:sz="4" w:space="0" w:color="auto"/>
              <w:right w:val="single" w:sz="4" w:space="0" w:color="auto"/>
            </w:tcBorders>
          </w:tcPr>
          <w:p w:rsidR="00995452" w:rsidRPr="0035405A" w:rsidRDefault="00995452" w:rsidP="0035405A">
            <w:pPr>
              <w:spacing w:line="240" w:lineRule="auto"/>
              <w:ind w:hanging="33"/>
              <w:rPr>
                <w:sz w:val="24"/>
                <w:szCs w:val="24"/>
              </w:rPr>
            </w:pPr>
            <w:r w:rsidRPr="0035405A">
              <w:rPr>
                <w:sz w:val="24"/>
                <w:szCs w:val="24"/>
              </w:rPr>
              <w:t>Учет и аудит внешнеэкономической деятельности</w:t>
            </w:r>
          </w:p>
        </w:tc>
        <w:tc>
          <w:tcPr>
            <w:tcW w:w="2119" w:type="dxa"/>
            <w:vMerge/>
            <w:tcBorders>
              <w:left w:val="single" w:sz="4" w:space="0" w:color="auto"/>
              <w:right w:val="single" w:sz="4" w:space="0" w:color="auto"/>
            </w:tcBorders>
          </w:tcPr>
          <w:p w:rsidR="00995452" w:rsidRDefault="00995452" w:rsidP="00AC3073">
            <w:pPr>
              <w:spacing w:line="240" w:lineRule="auto"/>
              <w:rPr>
                <w:sz w:val="24"/>
                <w:szCs w:val="24"/>
              </w:rPr>
            </w:pPr>
          </w:p>
        </w:tc>
      </w:tr>
      <w:tr w:rsidR="00995452" w:rsidRPr="00C203B1" w:rsidTr="00E85DF6">
        <w:trPr>
          <w:trHeight w:val="299"/>
        </w:trPr>
        <w:tc>
          <w:tcPr>
            <w:tcW w:w="4853" w:type="dxa"/>
            <w:vMerge/>
            <w:tcBorders>
              <w:left w:val="single" w:sz="8" w:space="0" w:color="000000"/>
              <w:right w:val="single" w:sz="8" w:space="0" w:color="000000"/>
            </w:tcBorders>
          </w:tcPr>
          <w:p w:rsidR="00995452" w:rsidRPr="00C203B1" w:rsidRDefault="00995452" w:rsidP="00AC3073">
            <w:pPr>
              <w:pStyle w:val="ConsPlusNormal"/>
              <w:ind w:firstLine="0"/>
              <w:rPr>
                <w:rFonts w:ascii="Times New Roman" w:hAnsi="Times New Roman" w:cs="Times New Roman"/>
                <w:sz w:val="24"/>
                <w:szCs w:val="24"/>
              </w:rPr>
            </w:pPr>
          </w:p>
        </w:tc>
        <w:tc>
          <w:tcPr>
            <w:tcW w:w="7588" w:type="dxa"/>
            <w:tcBorders>
              <w:top w:val="single" w:sz="4" w:space="0" w:color="auto"/>
              <w:left w:val="single" w:sz="4" w:space="0" w:color="auto"/>
              <w:bottom w:val="single" w:sz="4" w:space="0" w:color="auto"/>
              <w:right w:val="single" w:sz="4" w:space="0" w:color="auto"/>
            </w:tcBorders>
          </w:tcPr>
          <w:p w:rsidR="00995452" w:rsidRPr="00D27E06" w:rsidRDefault="00995452" w:rsidP="0035405A">
            <w:pPr>
              <w:spacing w:line="240" w:lineRule="auto"/>
              <w:ind w:firstLine="0"/>
              <w:rPr>
                <w:sz w:val="24"/>
                <w:szCs w:val="24"/>
                <w:lang w:eastAsia="en-US"/>
              </w:rPr>
            </w:pPr>
            <w:r w:rsidRPr="0035405A">
              <w:rPr>
                <w:sz w:val="24"/>
                <w:szCs w:val="24"/>
                <w:lang w:eastAsia="en-US"/>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tc>
        <w:tc>
          <w:tcPr>
            <w:tcW w:w="2119" w:type="dxa"/>
            <w:vMerge/>
            <w:tcBorders>
              <w:left w:val="single" w:sz="4" w:space="0" w:color="auto"/>
              <w:right w:val="single" w:sz="4" w:space="0" w:color="auto"/>
            </w:tcBorders>
          </w:tcPr>
          <w:p w:rsidR="00995452" w:rsidRDefault="00995452" w:rsidP="00AC3073">
            <w:pPr>
              <w:spacing w:line="240" w:lineRule="auto"/>
              <w:rPr>
                <w:sz w:val="24"/>
                <w:szCs w:val="24"/>
              </w:rPr>
            </w:pPr>
          </w:p>
        </w:tc>
      </w:tr>
      <w:tr w:rsidR="00995452" w:rsidRPr="00C203B1" w:rsidTr="00E85DF6">
        <w:trPr>
          <w:trHeight w:val="336"/>
        </w:trPr>
        <w:tc>
          <w:tcPr>
            <w:tcW w:w="4853" w:type="dxa"/>
            <w:vMerge/>
            <w:tcBorders>
              <w:left w:val="single" w:sz="8" w:space="0" w:color="000000"/>
              <w:right w:val="single" w:sz="8" w:space="0" w:color="000000"/>
            </w:tcBorders>
          </w:tcPr>
          <w:p w:rsidR="00995452" w:rsidRPr="00C203B1" w:rsidRDefault="00995452" w:rsidP="00AC3073">
            <w:pPr>
              <w:pStyle w:val="ConsPlusNormal"/>
              <w:ind w:firstLine="0"/>
              <w:rPr>
                <w:rFonts w:ascii="Times New Roman" w:hAnsi="Times New Roman" w:cs="Times New Roman"/>
                <w:sz w:val="24"/>
                <w:szCs w:val="24"/>
              </w:rPr>
            </w:pPr>
          </w:p>
        </w:tc>
        <w:tc>
          <w:tcPr>
            <w:tcW w:w="7588" w:type="dxa"/>
            <w:tcBorders>
              <w:top w:val="single" w:sz="4" w:space="0" w:color="auto"/>
              <w:left w:val="single" w:sz="4" w:space="0" w:color="auto"/>
              <w:bottom w:val="single" w:sz="4" w:space="0" w:color="auto"/>
              <w:right w:val="single" w:sz="4" w:space="0" w:color="auto"/>
            </w:tcBorders>
          </w:tcPr>
          <w:p w:rsidR="00995452" w:rsidRPr="00D27E06" w:rsidRDefault="00995452" w:rsidP="0035405A">
            <w:pPr>
              <w:spacing w:line="240" w:lineRule="auto"/>
              <w:ind w:firstLine="0"/>
              <w:rPr>
                <w:sz w:val="24"/>
                <w:szCs w:val="24"/>
                <w:lang w:eastAsia="en-US"/>
              </w:rPr>
            </w:pPr>
            <w:r w:rsidRPr="0035405A">
              <w:rPr>
                <w:sz w:val="24"/>
                <w:szCs w:val="24"/>
                <w:lang w:eastAsia="en-US"/>
              </w:rPr>
              <w:t>Научно-исследовательская работа</w:t>
            </w:r>
          </w:p>
        </w:tc>
        <w:tc>
          <w:tcPr>
            <w:tcW w:w="2119" w:type="dxa"/>
            <w:vMerge/>
            <w:tcBorders>
              <w:left w:val="single" w:sz="4" w:space="0" w:color="auto"/>
              <w:right w:val="single" w:sz="4" w:space="0" w:color="auto"/>
            </w:tcBorders>
          </w:tcPr>
          <w:p w:rsidR="00995452" w:rsidRDefault="00995452" w:rsidP="00AC3073">
            <w:pPr>
              <w:spacing w:line="240" w:lineRule="auto"/>
              <w:rPr>
                <w:sz w:val="24"/>
                <w:szCs w:val="24"/>
              </w:rPr>
            </w:pPr>
          </w:p>
        </w:tc>
      </w:tr>
      <w:tr w:rsidR="00995452" w:rsidRPr="00C203B1" w:rsidTr="00E85DF6">
        <w:trPr>
          <w:trHeight w:val="374"/>
        </w:trPr>
        <w:tc>
          <w:tcPr>
            <w:tcW w:w="4853" w:type="dxa"/>
            <w:vMerge/>
            <w:tcBorders>
              <w:left w:val="single" w:sz="8" w:space="0" w:color="000000"/>
              <w:right w:val="single" w:sz="8" w:space="0" w:color="000000"/>
            </w:tcBorders>
          </w:tcPr>
          <w:p w:rsidR="00995452" w:rsidRPr="00C203B1" w:rsidRDefault="00995452" w:rsidP="00AC3073">
            <w:pPr>
              <w:pStyle w:val="ConsPlusNormal"/>
              <w:ind w:firstLine="0"/>
              <w:rPr>
                <w:rFonts w:ascii="Times New Roman" w:hAnsi="Times New Roman" w:cs="Times New Roman"/>
                <w:sz w:val="24"/>
                <w:szCs w:val="24"/>
              </w:rPr>
            </w:pPr>
          </w:p>
        </w:tc>
        <w:tc>
          <w:tcPr>
            <w:tcW w:w="7588" w:type="dxa"/>
            <w:tcBorders>
              <w:top w:val="single" w:sz="4" w:space="0" w:color="auto"/>
              <w:left w:val="single" w:sz="4" w:space="0" w:color="auto"/>
              <w:bottom w:val="single" w:sz="4" w:space="0" w:color="auto"/>
              <w:right w:val="single" w:sz="4" w:space="0" w:color="auto"/>
            </w:tcBorders>
          </w:tcPr>
          <w:p w:rsidR="00995452" w:rsidRPr="00D27E06" w:rsidRDefault="00995452" w:rsidP="0035405A">
            <w:pPr>
              <w:spacing w:line="240" w:lineRule="auto"/>
              <w:ind w:firstLine="0"/>
              <w:rPr>
                <w:sz w:val="24"/>
                <w:szCs w:val="24"/>
                <w:lang w:eastAsia="en-US"/>
              </w:rPr>
            </w:pPr>
            <w:r w:rsidRPr="0035405A">
              <w:rPr>
                <w:sz w:val="24"/>
                <w:szCs w:val="24"/>
                <w:lang w:eastAsia="en-US"/>
              </w:rPr>
              <w:t>Технологическая практика</w:t>
            </w:r>
          </w:p>
        </w:tc>
        <w:tc>
          <w:tcPr>
            <w:tcW w:w="2119" w:type="dxa"/>
            <w:vMerge/>
            <w:tcBorders>
              <w:left w:val="single" w:sz="4" w:space="0" w:color="auto"/>
              <w:right w:val="single" w:sz="4" w:space="0" w:color="auto"/>
            </w:tcBorders>
          </w:tcPr>
          <w:p w:rsidR="00995452" w:rsidRDefault="00995452" w:rsidP="00AC3073">
            <w:pPr>
              <w:spacing w:line="240" w:lineRule="auto"/>
              <w:rPr>
                <w:sz w:val="24"/>
                <w:szCs w:val="24"/>
              </w:rPr>
            </w:pPr>
          </w:p>
        </w:tc>
      </w:tr>
      <w:tr w:rsidR="00995452" w:rsidRPr="00C203B1" w:rsidTr="00E85DF6">
        <w:trPr>
          <w:trHeight w:val="336"/>
        </w:trPr>
        <w:tc>
          <w:tcPr>
            <w:tcW w:w="4853" w:type="dxa"/>
            <w:vMerge/>
            <w:tcBorders>
              <w:left w:val="single" w:sz="8" w:space="0" w:color="000000"/>
              <w:right w:val="single" w:sz="8" w:space="0" w:color="000000"/>
            </w:tcBorders>
          </w:tcPr>
          <w:p w:rsidR="00995452" w:rsidRPr="00C203B1" w:rsidRDefault="00995452" w:rsidP="00AC3073">
            <w:pPr>
              <w:pStyle w:val="ConsPlusNormal"/>
              <w:ind w:firstLine="0"/>
              <w:rPr>
                <w:rFonts w:ascii="Times New Roman" w:hAnsi="Times New Roman" w:cs="Times New Roman"/>
                <w:sz w:val="24"/>
                <w:szCs w:val="24"/>
              </w:rPr>
            </w:pPr>
          </w:p>
        </w:tc>
        <w:tc>
          <w:tcPr>
            <w:tcW w:w="7588" w:type="dxa"/>
            <w:tcBorders>
              <w:top w:val="single" w:sz="4" w:space="0" w:color="auto"/>
              <w:left w:val="single" w:sz="4" w:space="0" w:color="auto"/>
              <w:bottom w:val="single" w:sz="4" w:space="0" w:color="auto"/>
              <w:right w:val="single" w:sz="4" w:space="0" w:color="auto"/>
            </w:tcBorders>
          </w:tcPr>
          <w:p w:rsidR="00995452" w:rsidRPr="00D27E06" w:rsidRDefault="00995452" w:rsidP="0035405A">
            <w:pPr>
              <w:spacing w:line="240" w:lineRule="auto"/>
              <w:ind w:firstLine="0"/>
              <w:rPr>
                <w:sz w:val="24"/>
                <w:szCs w:val="24"/>
                <w:lang w:eastAsia="en-US"/>
              </w:rPr>
            </w:pPr>
            <w:r w:rsidRPr="0035405A">
              <w:rPr>
                <w:sz w:val="24"/>
                <w:szCs w:val="24"/>
                <w:lang w:eastAsia="en-US"/>
              </w:rPr>
              <w:t>Практика по получению профессиональных умений и опыта профессиональной деятельности</w:t>
            </w:r>
          </w:p>
        </w:tc>
        <w:tc>
          <w:tcPr>
            <w:tcW w:w="2119" w:type="dxa"/>
            <w:vMerge/>
            <w:tcBorders>
              <w:left w:val="single" w:sz="4" w:space="0" w:color="auto"/>
              <w:bottom w:val="single" w:sz="4" w:space="0" w:color="auto"/>
              <w:right w:val="single" w:sz="4" w:space="0" w:color="auto"/>
            </w:tcBorders>
          </w:tcPr>
          <w:p w:rsidR="00995452" w:rsidRDefault="00995452" w:rsidP="00AC3073">
            <w:pPr>
              <w:spacing w:line="240" w:lineRule="auto"/>
              <w:rPr>
                <w:sz w:val="24"/>
                <w:szCs w:val="24"/>
              </w:rPr>
            </w:pPr>
          </w:p>
        </w:tc>
      </w:tr>
      <w:tr w:rsidR="00AC3073" w:rsidRPr="00C203B1" w:rsidTr="00E85DF6">
        <w:tc>
          <w:tcPr>
            <w:tcW w:w="4853" w:type="dxa"/>
            <w:tcBorders>
              <w:top w:val="single" w:sz="8" w:space="0" w:color="000000"/>
              <w:left w:val="single" w:sz="8" w:space="0" w:color="000000"/>
              <w:bottom w:val="single" w:sz="8" w:space="0" w:color="000000"/>
              <w:right w:val="single" w:sz="8" w:space="0" w:color="000000"/>
            </w:tcBorders>
          </w:tcPr>
          <w:p w:rsidR="00AC3073" w:rsidRPr="00C203B1" w:rsidRDefault="00AC3073" w:rsidP="00AC3073">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Судебная практика по вопросам бухгалтерского учета</w:t>
            </w:r>
          </w:p>
        </w:tc>
        <w:tc>
          <w:tcPr>
            <w:tcW w:w="7588" w:type="dxa"/>
            <w:tcBorders>
              <w:top w:val="single" w:sz="4" w:space="0" w:color="auto"/>
              <w:left w:val="single" w:sz="4" w:space="0" w:color="auto"/>
              <w:bottom w:val="single" w:sz="4" w:space="0" w:color="auto"/>
              <w:right w:val="single" w:sz="4" w:space="0" w:color="auto"/>
            </w:tcBorders>
          </w:tcPr>
          <w:p w:rsidR="00AC3073" w:rsidRDefault="00AC3073" w:rsidP="00AC3073">
            <w:pPr>
              <w:spacing w:line="240" w:lineRule="auto"/>
              <w:ind w:firstLine="0"/>
              <w:rPr>
                <w:sz w:val="24"/>
                <w:szCs w:val="24"/>
              </w:rPr>
            </w:pPr>
            <w:r w:rsidRPr="006D4C7A">
              <w:rPr>
                <w:sz w:val="24"/>
                <w:szCs w:val="24"/>
              </w:rPr>
              <w:t>Аудит</w:t>
            </w:r>
          </w:p>
          <w:p w:rsidR="00AC3073" w:rsidRPr="00C203B1" w:rsidRDefault="00AC3073" w:rsidP="00AC3073">
            <w:pPr>
              <w:spacing w:line="240" w:lineRule="auto"/>
              <w:ind w:firstLine="0"/>
              <w:rPr>
                <w:sz w:val="24"/>
                <w:szCs w:val="24"/>
                <w:highlight w:val="yellow"/>
              </w:rPr>
            </w:pPr>
          </w:p>
        </w:tc>
        <w:tc>
          <w:tcPr>
            <w:tcW w:w="2119" w:type="dxa"/>
            <w:tcBorders>
              <w:top w:val="single" w:sz="4" w:space="0" w:color="auto"/>
              <w:left w:val="single" w:sz="4" w:space="0" w:color="auto"/>
              <w:bottom w:val="single" w:sz="4" w:space="0" w:color="auto"/>
              <w:right w:val="single" w:sz="4" w:space="0" w:color="auto"/>
            </w:tcBorders>
          </w:tcPr>
          <w:p w:rsidR="00AC3073" w:rsidRPr="00C203B1" w:rsidRDefault="00AC3073" w:rsidP="00AC3073">
            <w:pPr>
              <w:spacing w:line="240" w:lineRule="auto"/>
              <w:rPr>
                <w:sz w:val="24"/>
                <w:szCs w:val="24"/>
              </w:rPr>
            </w:pPr>
            <w:r>
              <w:rPr>
                <w:sz w:val="24"/>
                <w:szCs w:val="24"/>
              </w:rPr>
              <w:t>ПК-5</w:t>
            </w:r>
          </w:p>
        </w:tc>
      </w:tr>
      <w:tr w:rsidR="00AC3073" w:rsidRPr="00C203B1" w:rsidTr="00E85DF6">
        <w:tc>
          <w:tcPr>
            <w:tcW w:w="4853" w:type="dxa"/>
            <w:tcBorders>
              <w:top w:val="single" w:sz="8" w:space="0" w:color="000000"/>
              <w:left w:val="single" w:sz="8" w:space="0" w:color="000000"/>
              <w:bottom w:val="single" w:sz="8" w:space="0" w:color="000000"/>
              <w:right w:val="single" w:sz="8" w:space="0" w:color="000000"/>
            </w:tcBorders>
          </w:tcPr>
          <w:p w:rsidR="00AC3073" w:rsidRPr="00C203B1" w:rsidRDefault="00AC3073" w:rsidP="00AC3073">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Международные стандарты финансовой отчетности или международные стандарты финансовой отчетности для общественного сектора (в зависимости от сферы деятельности экономического субъекта)</w:t>
            </w:r>
          </w:p>
        </w:tc>
        <w:tc>
          <w:tcPr>
            <w:tcW w:w="7588" w:type="dxa"/>
            <w:tcBorders>
              <w:top w:val="single" w:sz="4" w:space="0" w:color="auto"/>
              <w:left w:val="single" w:sz="4" w:space="0" w:color="auto"/>
              <w:bottom w:val="single" w:sz="4" w:space="0" w:color="auto"/>
              <w:right w:val="single" w:sz="4" w:space="0" w:color="auto"/>
            </w:tcBorders>
          </w:tcPr>
          <w:p w:rsidR="00AC3073" w:rsidRPr="00C203B1" w:rsidRDefault="00AC3073" w:rsidP="00AC3073">
            <w:pPr>
              <w:spacing w:line="240" w:lineRule="auto"/>
              <w:ind w:firstLine="0"/>
              <w:rPr>
                <w:sz w:val="24"/>
                <w:szCs w:val="24"/>
                <w:highlight w:val="yellow"/>
              </w:rPr>
            </w:pPr>
            <w:r w:rsidRPr="00A51360">
              <w:rPr>
                <w:sz w:val="24"/>
                <w:szCs w:val="24"/>
              </w:rPr>
              <w:t>Международные стандарты финансовой отчетности</w:t>
            </w:r>
          </w:p>
        </w:tc>
        <w:tc>
          <w:tcPr>
            <w:tcW w:w="2119" w:type="dxa"/>
            <w:tcBorders>
              <w:top w:val="single" w:sz="4" w:space="0" w:color="auto"/>
              <w:left w:val="single" w:sz="4" w:space="0" w:color="auto"/>
              <w:bottom w:val="single" w:sz="4" w:space="0" w:color="auto"/>
              <w:right w:val="single" w:sz="4" w:space="0" w:color="auto"/>
            </w:tcBorders>
          </w:tcPr>
          <w:p w:rsidR="00AC3073" w:rsidRPr="00C203B1" w:rsidRDefault="00AC3073" w:rsidP="00AC3073">
            <w:pPr>
              <w:spacing w:line="240" w:lineRule="auto"/>
              <w:rPr>
                <w:sz w:val="24"/>
                <w:szCs w:val="24"/>
              </w:rPr>
            </w:pPr>
            <w:r>
              <w:rPr>
                <w:sz w:val="24"/>
                <w:szCs w:val="24"/>
              </w:rPr>
              <w:t>ПК-2</w:t>
            </w:r>
          </w:p>
        </w:tc>
      </w:tr>
      <w:tr w:rsidR="00AC3073" w:rsidRPr="00C203B1" w:rsidTr="00E85DF6">
        <w:tc>
          <w:tcPr>
            <w:tcW w:w="4853" w:type="dxa"/>
            <w:tcBorders>
              <w:top w:val="single" w:sz="8" w:space="0" w:color="000000"/>
              <w:left w:val="single" w:sz="8" w:space="0" w:color="000000"/>
              <w:bottom w:val="single" w:sz="8" w:space="0" w:color="000000"/>
              <w:right w:val="single" w:sz="8" w:space="0" w:color="000000"/>
            </w:tcBorders>
          </w:tcPr>
          <w:p w:rsidR="00AC3073" w:rsidRPr="00C203B1" w:rsidRDefault="00AC3073" w:rsidP="00AC3073">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Внутренние организационно-распорядительные документы экономического субъекта</w:t>
            </w:r>
          </w:p>
        </w:tc>
        <w:tc>
          <w:tcPr>
            <w:tcW w:w="7588" w:type="dxa"/>
            <w:tcBorders>
              <w:top w:val="single" w:sz="4" w:space="0" w:color="auto"/>
              <w:left w:val="single" w:sz="4" w:space="0" w:color="auto"/>
              <w:bottom w:val="single" w:sz="4" w:space="0" w:color="auto"/>
              <w:right w:val="single" w:sz="4" w:space="0" w:color="auto"/>
            </w:tcBorders>
          </w:tcPr>
          <w:p w:rsidR="00AC3073" w:rsidRPr="00C203B1" w:rsidRDefault="00AC3073" w:rsidP="00AC3073">
            <w:pPr>
              <w:spacing w:line="240" w:lineRule="auto"/>
              <w:ind w:firstLine="0"/>
              <w:rPr>
                <w:sz w:val="24"/>
                <w:szCs w:val="24"/>
                <w:highlight w:val="yellow"/>
              </w:rPr>
            </w:pPr>
            <w:r w:rsidRPr="0055526E">
              <w:rPr>
                <w:sz w:val="24"/>
                <w:szCs w:val="24"/>
              </w:rPr>
              <w:t>Бухгалтерское дело</w:t>
            </w:r>
          </w:p>
        </w:tc>
        <w:tc>
          <w:tcPr>
            <w:tcW w:w="2119" w:type="dxa"/>
            <w:tcBorders>
              <w:top w:val="single" w:sz="4" w:space="0" w:color="auto"/>
              <w:left w:val="single" w:sz="4" w:space="0" w:color="auto"/>
              <w:bottom w:val="single" w:sz="4" w:space="0" w:color="auto"/>
              <w:right w:val="single" w:sz="4" w:space="0" w:color="auto"/>
            </w:tcBorders>
          </w:tcPr>
          <w:p w:rsidR="00AC3073" w:rsidRPr="00C203B1" w:rsidRDefault="00AC3073" w:rsidP="00AC3073">
            <w:pPr>
              <w:spacing w:line="240" w:lineRule="auto"/>
              <w:rPr>
                <w:sz w:val="24"/>
                <w:szCs w:val="24"/>
              </w:rPr>
            </w:pPr>
            <w:r>
              <w:rPr>
                <w:sz w:val="24"/>
                <w:szCs w:val="24"/>
              </w:rPr>
              <w:t>ОК-6</w:t>
            </w:r>
          </w:p>
        </w:tc>
      </w:tr>
      <w:tr w:rsidR="00EF1D3A" w:rsidRPr="00C203B1" w:rsidTr="00E85DF6">
        <w:trPr>
          <w:trHeight w:val="224"/>
        </w:trPr>
        <w:tc>
          <w:tcPr>
            <w:tcW w:w="4853" w:type="dxa"/>
            <w:vMerge w:val="restart"/>
            <w:tcBorders>
              <w:top w:val="single" w:sz="8" w:space="0" w:color="000000"/>
              <w:left w:val="single" w:sz="8" w:space="0" w:color="000000"/>
              <w:right w:val="single" w:sz="8" w:space="0" w:color="000000"/>
            </w:tcBorders>
          </w:tcPr>
          <w:p w:rsidR="00EF1D3A" w:rsidRPr="00C203B1" w:rsidRDefault="00EF1D3A" w:rsidP="00AC3073">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Основы экономики, технологии, организации производства и управления в экономическом субъекте</w:t>
            </w:r>
          </w:p>
        </w:tc>
        <w:tc>
          <w:tcPr>
            <w:tcW w:w="7588" w:type="dxa"/>
            <w:tcBorders>
              <w:top w:val="single" w:sz="4" w:space="0" w:color="auto"/>
              <w:left w:val="single" w:sz="4" w:space="0" w:color="auto"/>
              <w:bottom w:val="single" w:sz="4" w:space="0" w:color="auto"/>
              <w:right w:val="single" w:sz="4" w:space="0" w:color="auto"/>
            </w:tcBorders>
          </w:tcPr>
          <w:p w:rsidR="00EF1D3A" w:rsidRPr="00C203B1" w:rsidRDefault="00EF1D3A" w:rsidP="00EF1D3A">
            <w:pPr>
              <w:spacing w:line="240" w:lineRule="auto"/>
              <w:ind w:firstLine="0"/>
              <w:rPr>
                <w:sz w:val="24"/>
                <w:szCs w:val="24"/>
                <w:highlight w:val="yellow"/>
              </w:rPr>
            </w:pPr>
            <w:r w:rsidRPr="006E0774">
              <w:rPr>
                <w:sz w:val="24"/>
                <w:szCs w:val="24"/>
              </w:rPr>
              <w:t>Экономика фирмы</w:t>
            </w:r>
          </w:p>
        </w:tc>
        <w:tc>
          <w:tcPr>
            <w:tcW w:w="2119" w:type="dxa"/>
            <w:vMerge w:val="restart"/>
            <w:tcBorders>
              <w:top w:val="single" w:sz="4" w:space="0" w:color="auto"/>
              <w:left w:val="single" w:sz="4" w:space="0" w:color="auto"/>
              <w:right w:val="single" w:sz="4" w:space="0" w:color="auto"/>
            </w:tcBorders>
          </w:tcPr>
          <w:p w:rsidR="00EF1D3A" w:rsidRPr="00C203B1" w:rsidRDefault="00EF1D3A" w:rsidP="00AC3073">
            <w:pPr>
              <w:spacing w:line="240" w:lineRule="auto"/>
              <w:rPr>
                <w:sz w:val="24"/>
                <w:szCs w:val="24"/>
              </w:rPr>
            </w:pPr>
            <w:r>
              <w:rPr>
                <w:sz w:val="24"/>
                <w:szCs w:val="24"/>
              </w:rPr>
              <w:t>ПК-2</w:t>
            </w:r>
          </w:p>
        </w:tc>
      </w:tr>
      <w:tr w:rsidR="00EF1D3A" w:rsidRPr="00C203B1" w:rsidTr="00E85DF6">
        <w:trPr>
          <w:trHeight w:val="579"/>
        </w:trPr>
        <w:tc>
          <w:tcPr>
            <w:tcW w:w="4853" w:type="dxa"/>
            <w:vMerge/>
            <w:tcBorders>
              <w:left w:val="single" w:sz="8" w:space="0" w:color="000000"/>
              <w:right w:val="single" w:sz="8" w:space="0" w:color="000000"/>
            </w:tcBorders>
          </w:tcPr>
          <w:p w:rsidR="00EF1D3A" w:rsidRPr="00C203B1" w:rsidRDefault="00EF1D3A" w:rsidP="00AC3073">
            <w:pPr>
              <w:pStyle w:val="ConsPlusNormal"/>
              <w:ind w:firstLine="0"/>
              <w:rPr>
                <w:rFonts w:ascii="Times New Roman" w:hAnsi="Times New Roman" w:cs="Times New Roman"/>
                <w:sz w:val="24"/>
                <w:szCs w:val="24"/>
              </w:rPr>
            </w:pPr>
          </w:p>
        </w:tc>
        <w:tc>
          <w:tcPr>
            <w:tcW w:w="7588" w:type="dxa"/>
            <w:tcBorders>
              <w:top w:val="single" w:sz="4" w:space="0" w:color="auto"/>
              <w:left w:val="single" w:sz="4" w:space="0" w:color="auto"/>
              <w:bottom w:val="single" w:sz="4" w:space="0" w:color="auto"/>
              <w:right w:val="single" w:sz="4" w:space="0" w:color="auto"/>
            </w:tcBorders>
          </w:tcPr>
          <w:p w:rsidR="00EF1D3A" w:rsidRPr="006E0774" w:rsidRDefault="00EF1D3A" w:rsidP="00EF1D3A">
            <w:pPr>
              <w:spacing w:line="240" w:lineRule="auto"/>
              <w:ind w:firstLine="0"/>
              <w:rPr>
                <w:sz w:val="24"/>
                <w:szCs w:val="24"/>
              </w:rPr>
            </w:pPr>
            <w:r w:rsidRPr="006E0774">
              <w:rPr>
                <w:sz w:val="24"/>
                <w:szCs w:val="24"/>
              </w:rPr>
              <w:t>Учет затрат, калькулирование, бюджетирование в отдельных отраслях производственной сферы</w:t>
            </w:r>
          </w:p>
        </w:tc>
        <w:tc>
          <w:tcPr>
            <w:tcW w:w="2119" w:type="dxa"/>
            <w:vMerge/>
            <w:tcBorders>
              <w:left w:val="single" w:sz="4" w:space="0" w:color="auto"/>
              <w:right w:val="single" w:sz="4" w:space="0" w:color="auto"/>
            </w:tcBorders>
          </w:tcPr>
          <w:p w:rsidR="00EF1D3A" w:rsidRDefault="00EF1D3A" w:rsidP="00AC3073">
            <w:pPr>
              <w:spacing w:line="240" w:lineRule="auto"/>
              <w:rPr>
                <w:sz w:val="24"/>
                <w:szCs w:val="24"/>
              </w:rPr>
            </w:pPr>
          </w:p>
        </w:tc>
      </w:tr>
      <w:tr w:rsidR="00EF1D3A" w:rsidRPr="00C203B1" w:rsidTr="00E85DF6">
        <w:trPr>
          <w:trHeight w:val="281"/>
        </w:trPr>
        <w:tc>
          <w:tcPr>
            <w:tcW w:w="4853" w:type="dxa"/>
            <w:vMerge/>
            <w:tcBorders>
              <w:left w:val="single" w:sz="8" w:space="0" w:color="000000"/>
              <w:bottom w:val="single" w:sz="8" w:space="0" w:color="000000"/>
              <w:right w:val="single" w:sz="8" w:space="0" w:color="000000"/>
            </w:tcBorders>
          </w:tcPr>
          <w:p w:rsidR="00EF1D3A" w:rsidRPr="00C203B1" w:rsidRDefault="00EF1D3A" w:rsidP="00AC3073">
            <w:pPr>
              <w:pStyle w:val="ConsPlusNormal"/>
              <w:ind w:firstLine="0"/>
              <w:rPr>
                <w:rFonts w:ascii="Times New Roman" w:hAnsi="Times New Roman" w:cs="Times New Roman"/>
                <w:sz w:val="24"/>
                <w:szCs w:val="24"/>
              </w:rPr>
            </w:pPr>
          </w:p>
        </w:tc>
        <w:tc>
          <w:tcPr>
            <w:tcW w:w="7588" w:type="dxa"/>
            <w:tcBorders>
              <w:top w:val="single" w:sz="4" w:space="0" w:color="auto"/>
              <w:left w:val="single" w:sz="4" w:space="0" w:color="auto"/>
              <w:bottom w:val="single" w:sz="4" w:space="0" w:color="auto"/>
              <w:right w:val="single" w:sz="4" w:space="0" w:color="auto"/>
            </w:tcBorders>
          </w:tcPr>
          <w:p w:rsidR="00EF1D3A" w:rsidRPr="006E0774" w:rsidRDefault="00EF1D3A" w:rsidP="00EF1D3A">
            <w:pPr>
              <w:spacing w:line="240" w:lineRule="auto"/>
              <w:ind w:firstLine="0"/>
              <w:rPr>
                <w:sz w:val="24"/>
                <w:szCs w:val="24"/>
              </w:rPr>
            </w:pPr>
            <w:r>
              <w:rPr>
                <w:sz w:val="24"/>
                <w:szCs w:val="24"/>
              </w:rPr>
              <w:t>Бухгалтерский управленческий учет</w:t>
            </w:r>
          </w:p>
        </w:tc>
        <w:tc>
          <w:tcPr>
            <w:tcW w:w="2119" w:type="dxa"/>
            <w:vMerge/>
            <w:tcBorders>
              <w:left w:val="single" w:sz="4" w:space="0" w:color="auto"/>
              <w:bottom w:val="single" w:sz="4" w:space="0" w:color="auto"/>
              <w:right w:val="single" w:sz="4" w:space="0" w:color="auto"/>
            </w:tcBorders>
          </w:tcPr>
          <w:p w:rsidR="00EF1D3A" w:rsidRDefault="00EF1D3A" w:rsidP="00AC3073">
            <w:pPr>
              <w:spacing w:line="240" w:lineRule="auto"/>
              <w:rPr>
                <w:sz w:val="24"/>
                <w:szCs w:val="24"/>
              </w:rPr>
            </w:pPr>
          </w:p>
        </w:tc>
      </w:tr>
      <w:tr w:rsidR="00AC3073" w:rsidRPr="00C203B1" w:rsidTr="00E85DF6">
        <w:trPr>
          <w:trHeight w:val="235"/>
        </w:trPr>
        <w:tc>
          <w:tcPr>
            <w:tcW w:w="4853" w:type="dxa"/>
            <w:vMerge w:val="restart"/>
            <w:tcBorders>
              <w:top w:val="single" w:sz="8" w:space="0" w:color="000000"/>
              <w:left w:val="single" w:sz="8" w:space="0" w:color="000000"/>
              <w:right w:val="single" w:sz="8" w:space="0" w:color="000000"/>
            </w:tcBorders>
          </w:tcPr>
          <w:p w:rsidR="00AC3073" w:rsidRPr="00C203B1" w:rsidRDefault="00AC3073" w:rsidP="00AC3073">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Методы финансового анализа и финансовых вычислений</w:t>
            </w:r>
          </w:p>
        </w:tc>
        <w:tc>
          <w:tcPr>
            <w:tcW w:w="7588" w:type="dxa"/>
            <w:tcBorders>
              <w:top w:val="single" w:sz="4" w:space="0" w:color="auto"/>
              <w:left w:val="single" w:sz="4" w:space="0" w:color="auto"/>
              <w:bottom w:val="single" w:sz="4" w:space="0" w:color="auto"/>
              <w:right w:val="single" w:sz="4" w:space="0" w:color="auto"/>
            </w:tcBorders>
          </w:tcPr>
          <w:p w:rsidR="00AC3073" w:rsidRDefault="00AC3073" w:rsidP="00AC3073">
            <w:pPr>
              <w:spacing w:line="240" w:lineRule="auto"/>
              <w:ind w:firstLine="0"/>
              <w:rPr>
                <w:sz w:val="24"/>
                <w:szCs w:val="24"/>
                <w:highlight w:val="yellow"/>
              </w:rPr>
            </w:pPr>
            <w:r>
              <w:rPr>
                <w:sz w:val="24"/>
                <w:szCs w:val="24"/>
              </w:rPr>
              <w:t>Экономический анализ</w:t>
            </w:r>
          </w:p>
        </w:tc>
        <w:tc>
          <w:tcPr>
            <w:tcW w:w="2119" w:type="dxa"/>
            <w:tcBorders>
              <w:top w:val="single" w:sz="4" w:space="0" w:color="auto"/>
              <w:left w:val="single" w:sz="4" w:space="0" w:color="auto"/>
              <w:bottom w:val="single" w:sz="4" w:space="0" w:color="auto"/>
              <w:right w:val="single" w:sz="4" w:space="0" w:color="auto"/>
            </w:tcBorders>
          </w:tcPr>
          <w:p w:rsidR="00AC3073" w:rsidRDefault="00AC3073" w:rsidP="00AC3073">
            <w:pPr>
              <w:spacing w:line="240" w:lineRule="auto"/>
              <w:rPr>
                <w:sz w:val="24"/>
                <w:szCs w:val="24"/>
              </w:rPr>
            </w:pPr>
            <w:r>
              <w:rPr>
                <w:sz w:val="24"/>
                <w:szCs w:val="24"/>
              </w:rPr>
              <w:t>ПК-2</w:t>
            </w:r>
          </w:p>
        </w:tc>
      </w:tr>
      <w:tr w:rsidR="00AC3073" w:rsidRPr="00C203B1" w:rsidTr="00E85DF6">
        <w:trPr>
          <w:trHeight w:val="318"/>
        </w:trPr>
        <w:tc>
          <w:tcPr>
            <w:tcW w:w="4853" w:type="dxa"/>
            <w:vMerge/>
            <w:tcBorders>
              <w:left w:val="single" w:sz="8" w:space="0" w:color="000000"/>
              <w:right w:val="single" w:sz="8" w:space="0" w:color="000000"/>
            </w:tcBorders>
          </w:tcPr>
          <w:p w:rsidR="00AC3073" w:rsidRPr="00C203B1" w:rsidRDefault="00AC3073" w:rsidP="00AC3073">
            <w:pPr>
              <w:pStyle w:val="ConsPlusNormal"/>
              <w:ind w:firstLine="0"/>
              <w:rPr>
                <w:rFonts w:ascii="Times New Roman" w:hAnsi="Times New Roman" w:cs="Times New Roman"/>
                <w:sz w:val="24"/>
                <w:szCs w:val="24"/>
              </w:rPr>
            </w:pPr>
          </w:p>
        </w:tc>
        <w:tc>
          <w:tcPr>
            <w:tcW w:w="7588" w:type="dxa"/>
            <w:tcBorders>
              <w:top w:val="single" w:sz="4" w:space="0" w:color="auto"/>
              <w:left w:val="single" w:sz="4" w:space="0" w:color="auto"/>
              <w:bottom w:val="single" w:sz="4" w:space="0" w:color="auto"/>
              <w:right w:val="single" w:sz="4" w:space="0" w:color="auto"/>
            </w:tcBorders>
          </w:tcPr>
          <w:p w:rsidR="00AC3073" w:rsidRDefault="00AC3073" w:rsidP="00AC3073">
            <w:pPr>
              <w:spacing w:line="240" w:lineRule="auto"/>
              <w:ind w:firstLine="0"/>
              <w:rPr>
                <w:sz w:val="24"/>
                <w:szCs w:val="24"/>
              </w:rPr>
            </w:pPr>
            <w:r>
              <w:rPr>
                <w:sz w:val="24"/>
                <w:szCs w:val="24"/>
              </w:rPr>
              <w:t>Анализ финансовой отчетности</w:t>
            </w:r>
          </w:p>
        </w:tc>
        <w:tc>
          <w:tcPr>
            <w:tcW w:w="2119" w:type="dxa"/>
            <w:tcBorders>
              <w:top w:val="single" w:sz="4" w:space="0" w:color="auto"/>
              <w:left w:val="single" w:sz="4" w:space="0" w:color="auto"/>
              <w:bottom w:val="single" w:sz="4" w:space="0" w:color="auto"/>
              <w:right w:val="single" w:sz="4" w:space="0" w:color="auto"/>
            </w:tcBorders>
          </w:tcPr>
          <w:p w:rsidR="00AC3073" w:rsidRDefault="00AC3073" w:rsidP="00AC3073">
            <w:pPr>
              <w:spacing w:line="240" w:lineRule="auto"/>
              <w:rPr>
                <w:sz w:val="24"/>
                <w:szCs w:val="24"/>
              </w:rPr>
            </w:pPr>
            <w:r>
              <w:rPr>
                <w:sz w:val="24"/>
                <w:szCs w:val="24"/>
              </w:rPr>
              <w:t>ПК-2</w:t>
            </w:r>
          </w:p>
        </w:tc>
      </w:tr>
      <w:tr w:rsidR="00AC3073" w:rsidRPr="00C203B1" w:rsidTr="00E85DF6">
        <w:trPr>
          <w:trHeight w:val="318"/>
        </w:trPr>
        <w:tc>
          <w:tcPr>
            <w:tcW w:w="4853" w:type="dxa"/>
            <w:vMerge/>
            <w:tcBorders>
              <w:left w:val="single" w:sz="8" w:space="0" w:color="000000"/>
              <w:right w:val="single" w:sz="8" w:space="0" w:color="000000"/>
            </w:tcBorders>
          </w:tcPr>
          <w:p w:rsidR="00AC3073" w:rsidRPr="00C203B1" w:rsidRDefault="00AC3073" w:rsidP="00AC3073">
            <w:pPr>
              <w:pStyle w:val="ConsPlusNormal"/>
              <w:ind w:firstLine="0"/>
              <w:rPr>
                <w:rFonts w:ascii="Times New Roman" w:hAnsi="Times New Roman" w:cs="Times New Roman"/>
                <w:sz w:val="24"/>
                <w:szCs w:val="24"/>
              </w:rPr>
            </w:pPr>
          </w:p>
        </w:tc>
        <w:tc>
          <w:tcPr>
            <w:tcW w:w="7588" w:type="dxa"/>
            <w:tcBorders>
              <w:top w:val="single" w:sz="4" w:space="0" w:color="auto"/>
              <w:left w:val="single" w:sz="4" w:space="0" w:color="auto"/>
              <w:bottom w:val="single" w:sz="4" w:space="0" w:color="auto"/>
              <w:right w:val="single" w:sz="4" w:space="0" w:color="auto"/>
            </w:tcBorders>
          </w:tcPr>
          <w:p w:rsidR="00AC3073" w:rsidRDefault="00AC3073" w:rsidP="00AC3073">
            <w:pPr>
              <w:spacing w:line="240" w:lineRule="auto"/>
              <w:ind w:firstLine="0"/>
              <w:rPr>
                <w:sz w:val="24"/>
                <w:szCs w:val="24"/>
              </w:rPr>
            </w:pPr>
            <w:r>
              <w:rPr>
                <w:sz w:val="24"/>
                <w:szCs w:val="24"/>
              </w:rPr>
              <w:t>Финансовые вычисления</w:t>
            </w:r>
          </w:p>
        </w:tc>
        <w:tc>
          <w:tcPr>
            <w:tcW w:w="2119" w:type="dxa"/>
            <w:tcBorders>
              <w:top w:val="single" w:sz="4" w:space="0" w:color="auto"/>
              <w:left w:val="single" w:sz="4" w:space="0" w:color="auto"/>
              <w:bottom w:val="single" w:sz="4" w:space="0" w:color="auto"/>
              <w:right w:val="single" w:sz="4" w:space="0" w:color="auto"/>
            </w:tcBorders>
          </w:tcPr>
          <w:p w:rsidR="00AC3073" w:rsidRDefault="008A0358" w:rsidP="00AC3073">
            <w:pPr>
              <w:spacing w:line="240" w:lineRule="auto"/>
              <w:rPr>
                <w:sz w:val="24"/>
                <w:szCs w:val="24"/>
              </w:rPr>
            </w:pPr>
            <w:r>
              <w:rPr>
                <w:sz w:val="24"/>
                <w:szCs w:val="24"/>
              </w:rPr>
              <w:t>ПК-3</w:t>
            </w:r>
          </w:p>
        </w:tc>
      </w:tr>
      <w:tr w:rsidR="00AC3073" w:rsidRPr="00C203B1" w:rsidTr="00E85DF6">
        <w:trPr>
          <w:trHeight w:val="318"/>
        </w:trPr>
        <w:tc>
          <w:tcPr>
            <w:tcW w:w="4853" w:type="dxa"/>
            <w:vMerge/>
            <w:tcBorders>
              <w:left w:val="single" w:sz="8" w:space="0" w:color="000000"/>
              <w:bottom w:val="single" w:sz="8" w:space="0" w:color="000000"/>
              <w:right w:val="single" w:sz="8" w:space="0" w:color="000000"/>
            </w:tcBorders>
          </w:tcPr>
          <w:p w:rsidR="00AC3073" w:rsidRPr="00C203B1" w:rsidRDefault="00AC3073" w:rsidP="00AC3073">
            <w:pPr>
              <w:pStyle w:val="ConsPlusNormal"/>
              <w:ind w:firstLine="0"/>
              <w:rPr>
                <w:rFonts w:ascii="Times New Roman" w:hAnsi="Times New Roman" w:cs="Times New Roman"/>
                <w:sz w:val="24"/>
                <w:szCs w:val="24"/>
              </w:rPr>
            </w:pPr>
          </w:p>
        </w:tc>
        <w:tc>
          <w:tcPr>
            <w:tcW w:w="7588" w:type="dxa"/>
            <w:tcBorders>
              <w:top w:val="single" w:sz="4" w:space="0" w:color="auto"/>
              <w:left w:val="single" w:sz="4" w:space="0" w:color="auto"/>
              <w:bottom w:val="single" w:sz="4" w:space="0" w:color="auto"/>
              <w:right w:val="single" w:sz="4" w:space="0" w:color="auto"/>
            </w:tcBorders>
          </w:tcPr>
          <w:p w:rsidR="00AC3073" w:rsidRDefault="00AC3073" w:rsidP="00AC3073">
            <w:pPr>
              <w:spacing w:line="240" w:lineRule="auto"/>
              <w:ind w:firstLine="0"/>
              <w:rPr>
                <w:sz w:val="24"/>
                <w:szCs w:val="24"/>
              </w:rPr>
            </w:pPr>
            <w:r>
              <w:rPr>
                <w:sz w:val="24"/>
                <w:szCs w:val="24"/>
              </w:rPr>
              <w:t>Учет и анализ банкротств</w:t>
            </w:r>
          </w:p>
        </w:tc>
        <w:tc>
          <w:tcPr>
            <w:tcW w:w="2119" w:type="dxa"/>
            <w:tcBorders>
              <w:top w:val="single" w:sz="4" w:space="0" w:color="auto"/>
              <w:left w:val="single" w:sz="4" w:space="0" w:color="auto"/>
              <w:bottom w:val="single" w:sz="4" w:space="0" w:color="auto"/>
              <w:right w:val="single" w:sz="4" w:space="0" w:color="auto"/>
            </w:tcBorders>
          </w:tcPr>
          <w:p w:rsidR="00AC3073" w:rsidRDefault="00AC3073" w:rsidP="00AC3073">
            <w:pPr>
              <w:spacing w:line="240" w:lineRule="auto"/>
              <w:rPr>
                <w:sz w:val="24"/>
                <w:szCs w:val="24"/>
              </w:rPr>
            </w:pPr>
            <w:r>
              <w:rPr>
                <w:sz w:val="24"/>
                <w:szCs w:val="24"/>
              </w:rPr>
              <w:t>ПК-2</w:t>
            </w:r>
          </w:p>
        </w:tc>
      </w:tr>
      <w:tr w:rsidR="00AC3073" w:rsidRPr="00C203B1" w:rsidTr="00E85DF6">
        <w:tc>
          <w:tcPr>
            <w:tcW w:w="4853" w:type="dxa"/>
            <w:tcBorders>
              <w:top w:val="single" w:sz="8" w:space="0" w:color="000000"/>
              <w:left w:val="single" w:sz="8" w:space="0" w:color="000000"/>
              <w:bottom w:val="single" w:sz="8" w:space="0" w:color="000000"/>
              <w:right w:val="single" w:sz="8" w:space="0" w:color="000000"/>
            </w:tcBorders>
          </w:tcPr>
          <w:p w:rsidR="00AC3073" w:rsidRPr="00C203B1" w:rsidRDefault="00AC3073" w:rsidP="00AC3073">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Порядок обмена информацией по телекоммуникационным каналам связи</w:t>
            </w:r>
          </w:p>
        </w:tc>
        <w:tc>
          <w:tcPr>
            <w:tcW w:w="7588" w:type="dxa"/>
            <w:tcBorders>
              <w:top w:val="single" w:sz="4" w:space="0" w:color="auto"/>
              <w:left w:val="single" w:sz="4" w:space="0" w:color="auto"/>
              <w:bottom w:val="single" w:sz="4" w:space="0" w:color="auto"/>
              <w:right w:val="single" w:sz="4" w:space="0" w:color="auto"/>
            </w:tcBorders>
          </w:tcPr>
          <w:p w:rsidR="00AC3073" w:rsidRPr="00C203B1" w:rsidRDefault="00AC3073" w:rsidP="00AC3073">
            <w:pPr>
              <w:spacing w:line="240" w:lineRule="auto"/>
              <w:ind w:firstLine="0"/>
              <w:rPr>
                <w:sz w:val="24"/>
                <w:szCs w:val="24"/>
                <w:highlight w:val="yellow"/>
              </w:rPr>
            </w:pPr>
            <w:r w:rsidRPr="006E0774">
              <w:rPr>
                <w:sz w:val="24"/>
                <w:szCs w:val="24"/>
              </w:rPr>
              <w:t>Информационные системы в экономике</w:t>
            </w:r>
          </w:p>
        </w:tc>
        <w:tc>
          <w:tcPr>
            <w:tcW w:w="2119" w:type="dxa"/>
            <w:tcBorders>
              <w:top w:val="single" w:sz="4" w:space="0" w:color="auto"/>
              <w:left w:val="single" w:sz="4" w:space="0" w:color="auto"/>
              <w:bottom w:val="single" w:sz="4" w:space="0" w:color="auto"/>
              <w:right w:val="single" w:sz="4" w:space="0" w:color="auto"/>
            </w:tcBorders>
          </w:tcPr>
          <w:p w:rsidR="00AC3073" w:rsidRPr="00C203B1" w:rsidRDefault="00AC3073" w:rsidP="00AC3073">
            <w:pPr>
              <w:spacing w:line="240" w:lineRule="auto"/>
              <w:rPr>
                <w:sz w:val="24"/>
                <w:szCs w:val="24"/>
              </w:rPr>
            </w:pPr>
            <w:r>
              <w:rPr>
                <w:sz w:val="24"/>
                <w:szCs w:val="24"/>
              </w:rPr>
              <w:t>ПК-8</w:t>
            </w:r>
          </w:p>
        </w:tc>
      </w:tr>
      <w:tr w:rsidR="00AC3073" w:rsidRPr="00C203B1" w:rsidTr="00E85DF6">
        <w:tc>
          <w:tcPr>
            <w:tcW w:w="4853" w:type="dxa"/>
            <w:tcBorders>
              <w:top w:val="single" w:sz="8" w:space="0" w:color="000000"/>
              <w:left w:val="single" w:sz="8" w:space="0" w:color="000000"/>
              <w:bottom w:val="single" w:sz="8" w:space="0" w:color="000000"/>
              <w:right w:val="single" w:sz="8" w:space="0" w:color="000000"/>
            </w:tcBorders>
          </w:tcPr>
          <w:p w:rsidR="00AC3073" w:rsidRPr="00C203B1" w:rsidRDefault="00AC3073" w:rsidP="00AC3073">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Современные технологии автоматизированной обработки информации</w:t>
            </w:r>
          </w:p>
        </w:tc>
        <w:tc>
          <w:tcPr>
            <w:tcW w:w="7588" w:type="dxa"/>
            <w:tcBorders>
              <w:top w:val="single" w:sz="4" w:space="0" w:color="auto"/>
              <w:left w:val="single" w:sz="4" w:space="0" w:color="auto"/>
              <w:bottom w:val="single" w:sz="4" w:space="0" w:color="auto"/>
              <w:right w:val="single" w:sz="4" w:space="0" w:color="auto"/>
            </w:tcBorders>
          </w:tcPr>
          <w:p w:rsidR="00AC3073" w:rsidRDefault="00AC3073" w:rsidP="00AC3073">
            <w:pPr>
              <w:spacing w:line="240" w:lineRule="auto"/>
              <w:ind w:firstLine="0"/>
              <w:rPr>
                <w:sz w:val="24"/>
                <w:szCs w:val="24"/>
              </w:rPr>
            </w:pPr>
            <w:r w:rsidRPr="006E0774">
              <w:rPr>
                <w:sz w:val="24"/>
                <w:szCs w:val="24"/>
              </w:rPr>
              <w:t>Информационные технологии</w:t>
            </w:r>
          </w:p>
          <w:p w:rsidR="00AC3073" w:rsidRPr="00C203B1" w:rsidRDefault="00AC3073" w:rsidP="00AC3073">
            <w:pPr>
              <w:spacing w:line="240" w:lineRule="auto"/>
              <w:ind w:firstLine="0"/>
              <w:rPr>
                <w:sz w:val="24"/>
                <w:szCs w:val="24"/>
                <w:highlight w:val="yellow"/>
              </w:rPr>
            </w:pPr>
          </w:p>
        </w:tc>
        <w:tc>
          <w:tcPr>
            <w:tcW w:w="2119" w:type="dxa"/>
            <w:tcBorders>
              <w:top w:val="single" w:sz="4" w:space="0" w:color="auto"/>
              <w:left w:val="single" w:sz="4" w:space="0" w:color="auto"/>
              <w:bottom w:val="single" w:sz="4" w:space="0" w:color="auto"/>
              <w:right w:val="single" w:sz="4" w:space="0" w:color="auto"/>
            </w:tcBorders>
          </w:tcPr>
          <w:p w:rsidR="00AC3073" w:rsidRPr="00C203B1" w:rsidRDefault="00AC3073" w:rsidP="00AC3073">
            <w:pPr>
              <w:spacing w:line="240" w:lineRule="auto"/>
              <w:rPr>
                <w:sz w:val="24"/>
                <w:szCs w:val="24"/>
              </w:rPr>
            </w:pPr>
            <w:r>
              <w:rPr>
                <w:sz w:val="24"/>
                <w:szCs w:val="24"/>
              </w:rPr>
              <w:t>ПК-8</w:t>
            </w:r>
          </w:p>
        </w:tc>
      </w:tr>
      <w:tr w:rsidR="00AC3073" w:rsidRPr="00C203B1" w:rsidTr="00E85DF6">
        <w:tc>
          <w:tcPr>
            <w:tcW w:w="4853" w:type="dxa"/>
            <w:tcBorders>
              <w:top w:val="single" w:sz="8" w:space="0" w:color="000000"/>
              <w:left w:val="single" w:sz="8" w:space="0" w:color="000000"/>
              <w:bottom w:val="single" w:sz="8" w:space="0" w:color="000000"/>
              <w:right w:val="single" w:sz="8" w:space="0" w:color="000000"/>
            </w:tcBorders>
          </w:tcPr>
          <w:p w:rsidR="00AC3073" w:rsidRPr="00C203B1" w:rsidRDefault="00AC3073" w:rsidP="00AC3073">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 xml:space="preserve">Передовой отечественный и зарубежный </w:t>
            </w:r>
            <w:r w:rsidRPr="00C203B1">
              <w:rPr>
                <w:rFonts w:ascii="Times New Roman" w:hAnsi="Times New Roman" w:cs="Times New Roman"/>
                <w:sz w:val="24"/>
                <w:szCs w:val="24"/>
              </w:rPr>
              <w:lastRenderedPageBreak/>
              <w:t>опыт в области управления процессом формирования информации в системе бухгалтерского учета</w:t>
            </w:r>
          </w:p>
        </w:tc>
        <w:tc>
          <w:tcPr>
            <w:tcW w:w="7588" w:type="dxa"/>
            <w:tcBorders>
              <w:top w:val="single" w:sz="4" w:space="0" w:color="auto"/>
              <w:left w:val="single" w:sz="4" w:space="0" w:color="auto"/>
              <w:bottom w:val="single" w:sz="4" w:space="0" w:color="auto"/>
              <w:right w:val="single" w:sz="4" w:space="0" w:color="auto"/>
            </w:tcBorders>
          </w:tcPr>
          <w:p w:rsidR="00AC3073" w:rsidRPr="00C203B1" w:rsidRDefault="00AC3073" w:rsidP="00AC3073">
            <w:pPr>
              <w:spacing w:line="240" w:lineRule="auto"/>
              <w:ind w:firstLine="0"/>
              <w:rPr>
                <w:sz w:val="24"/>
                <w:szCs w:val="24"/>
                <w:highlight w:val="yellow"/>
              </w:rPr>
            </w:pPr>
            <w:r w:rsidRPr="009C0AE6">
              <w:rPr>
                <w:sz w:val="24"/>
                <w:szCs w:val="24"/>
              </w:rPr>
              <w:lastRenderedPageBreak/>
              <w:t>Информационно-правовые системы</w:t>
            </w:r>
          </w:p>
        </w:tc>
        <w:tc>
          <w:tcPr>
            <w:tcW w:w="2119" w:type="dxa"/>
            <w:tcBorders>
              <w:top w:val="single" w:sz="4" w:space="0" w:color="auto"/>
              <w:left w:val="single" w:sz="4" w:space="0" w:color="auto"/>
              <w:bottom w:val="single" w:sz="4" w:space="0" w:color="auto"/>
              <w:right w:val="single" w:sz="4" w:space="0" w:color="auto"/>
            </w:tcBorders>
          </w:tcPr>
          <w:p w:rsidR="00AC3073" w:rsidRPr="00C203B1" w:rsidRDefault="00AC3073" w:rsidP="00AC3073">
            <w:pPr>
              <w:spacing w:line="240" w:lineRule="auto"/>
              <w:rPr>
                <w:sz w:val="24"/>
                <w:szCs w:val="24"/>
              </w:rPr>
            </w:pPr>
            <w:r>
              <w:rPr>
                <w:sz w:val="24"/>
                <w:szCs w:val="24"/>
              </w:rPr>
              <w:t>ОПК-1</w:t>
            </w:r>
          </w:p>
        </w:tc>
      </w:tr>
      <w:tr w:rsidR="00AC3073" w:rsidRPr="00C203B1" w:rsidTr="00E85DF6">
        <w:tc>
          <w:tcPr>
            <w:tcW w:w="4853" w:type="dxa"/>
            <w:tcBorders>
              <w:top w:val="single" w:sz="8" w:space="0" w:color="000000"/>
              <w:left w:val="single" w:sz="8" w:space="0" w:color="000000"/>
              <w:bottom w:val="single" w:sz="8" w:space="0" w:color="000000"/>
              <w:right w:val="single" w:sz="8" w:space="0" w:color="000000"/>
            </w:tcBorders>
          </w:tcPr>
          <w:p w:rsidR="00AC3073" w:rsidRPr="00C203B1" w:rsidRDefault="00AC3073" w:rsidP="00AC3073">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Основы информатики и вычислительной техники</w:t>
            </w:r>
          </w:p>
        </w:tc>
        <w:tc>
          <w:tcPr>
            <w:tcW w:w="7588" w:type="dxa"/>
            <w:tcBorders>
              <w:top w:val="single" w:sz="4" w:space="0" w:color="auto"/>
              <w:left w:val="single" w:sz="4" w:space="0" w:color="auto"/>
              <w:bottom w:val="single" w:sz="4" w:space="0" w:color="auto"/>
              <w:right w:val="single" w:sz="4" w:space="0" w:color="auto"/>
            </w:tcBorders>
          </w:tcPr>
          <w:p w:rsidR="00AC3073" w:rsidRPr="00C203B1" w:rsidRDefault="00AC3073" w:rsidP="00AC3073">
            <w:pPr>
              <w:spacing w:line="240" w:lineRule="auto"/>
              <w:ind w:firstLine="0"/>
              <w:rPr>
                <w:sz w:val="24"/>
                <w:szCs w:val="24"/>
                <w:highlight w:val="yellow"/>
              </w:rPr>
            </w:pPr>
            <w:r w:rsidRPr="009C0AE6">
              <w:rPr>
                <w:sz w:val="24"/>
                <w:szCs w:val="24"/>
              </w:rPr>
              <w:t>Информационные технологии</w:t>
            </w:r>
          </w:p>
        </w:tc>
        <w:tc>
          <w:tcPr>
            <w:tcW w:w="2119" w:type="dxa"/>
            <w:tcBorders>
              <w:top w:val="single" w:sz="4" w:space="0" w:color="auto"/>
              <w:left w:val="single" w:sz="4" w:space="0" w:color="auto"/>
              <w:bottom w:val="single" w:sz="4" w:space="0" w:color="auto"/>
              <w:right w:val="single" w:sz="4" w:space="0" w:color="auto"/>
            </w:tcBorders>
          </w:tcPr>
          <w:p w:rsidR="00AC3073" w:rsidRPr="00C203B1" w:rsidRDefault="00AC3073" w:rsidP="00AC3073">
            <w:pPr>
              <w:spacing w:line="240" w:lineRule="auto"/>
              <w:rPr>
                <w:sz w:val="24"/>
                <w:szCs w:val="24"/>
              </w:rPr>
            </w:pPr>
            <w:r>
              <w:rPr>
                <w:sz w:val="24"/>
                <w:szCs w:val="24"/>
              </w:rPr>
              <w:t>ПК-8</w:t>
            </w:r>
          </w:p>
        </w:tc>
      </w:tr>
      <w:tr w:rsidR="00AC3073" w:rsidRPr="00C203B1" w:rsidTr="00E85DF6">
        <w:tc>
          <w:tcPr>
            <w:tcW w:w="4853" w:type="dxa"/>
            <w:tcBorders>
              <w:top w:val="single" w:sz="8" w:space="0" w:color="000000"/>
              <w:left w:val="single" w:sz="8" w:space="0" w:color="000000"/>
              <w:bottom w:val="single" w:sz="8" w:space="0" w:color="000000"/>
              <w:right w:val="single" w:sz="8" w:space="0" w:color="000000"/>
            </w:tcBorders>
          </w:tcPr>
          <w:p w:rsidR="00AC3073" w:rsidRPr="00C203B1" w:rsidRDefault="00AC3073" w:rsidP="00AC3073">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Правила защиты информации</w:t>
            </w:r>
          </w:p>
        </w:tc>
        <w:tc>
          <w:tcPr>
            <w:tcW w:w="7588" w:type="dxa"/>
            <w:tcBorders>
              <w:top w:val="single" w:sz="4" w:space="0" w:color="auto"/>
              <w:left w:val="single" w:sz="4" w:space="0" w:color="auto"/>
              <w:bottom w:val="single" w:sz="4" w:space="0" w:color="auto"/>
              <w:right w:val="single" w:sz="4" w:space="0" w:color="auto"/>
            </w:tcBorders>
          </w:tcPr>
          <w:p w:rsidR="00AC3073" w:rsidRPr="00C203B1" w:rsidRDefault="00AC3073" w:rsidP="00AC3073">
            <w:pPr>
              <w:spacing w:line="240" w:lineRule="auto"/>
              <w:ind w:firstLine="0"/>
              <w:rPr>
                <w:sz w:val="24"/>
                <w:szCs w:val="24"/>
                <w:highlight w:val="yellow"/>
              </w:rPr>
            </w:pPr>
            <w:r>
              <w:rPr>
                <w:sz w:val="24"/>
                <w:szCs w:val="24"/>
              </w:rPr>
              <w:t>Электронно-цифровая подпись</w:t>
            </w:r>
          </w:p>
        </w:tc>
        <w:tc>
          <w:tcPr>
            <w:tcW w:w="2119" w:type="dxa"/>
            <w:tcBorders>
              <w:top w:val="single" w:sz="4" w:space="0" w:color="auto"/>
              <w:left w:val="single" w:sz="4" w:space="0" w:color="auto"/>
              <w:bottom w:val="single" w:sz="4" w:space="0" w:color="auto"/>
              <w:right w:val="single" w:sz="4" w:space="0" w:color="auto"/>
            </w:tcBorders>
          </w:tcPr>
          <w:p w:rsidR="00AC3073" w:rsidRPr="00C203B1" w:rsidRDefault="00AC3073" w:rsidP="00AC3073">
            <w:pPr>
              <w:spacing w:line="240" w:lineRule="auto"/>
              <w:rPr>
                <w:sz w:val="24"/>
                <w:szCs w:val="24"/>
              </w:rPr>
            </w:pPr>
            <w:r>
              <w:rPr>
                <w:sz w:val="24"/>
                <w:szCs w:val="24"/>
              </w:rPr>
              <w:t>ПК-8</w:t>
            </w:r>
          </w:p>
        </w:tc>
      </w:tr>
      <w:tr w:rsidR="00AC3073" w:rsidRPr="00C203B1" w:rsidTr="0087783E">
        <w:tc>
          <w:tcPr>
            <w:tcW w:w="14560" w:type="dxa"/>
            <w:gridSpan w:val="3"/>
            <w:tcBorders>
              <w:top w:val="single" w:sz="8" w:space="0" w:color="000000"/>
              <w:left w:val="single" w:sz="8" w:space="0" w:color="000000"/>
              <w:bottom w:val="single" w:sz="8" w:space="0" w:color="000000"/>
              <w:right w:val="single" w:sz="4" w:space="0" w:color="auto"/>
            </w:tcBorders>
          </w:tcPr>
          <w:p w:rsidR="00AC3073" w:rsidRPr="00C203B1" w:rsidRDefault="00AC3073" w:rsidP="00AC3073">
            <w:pPr>
              <w:spacing w:line="240" w:lineRule="auto"/>
              <w:jc w:val="center"/>
              <w:rPr>
                <w:sz w:val="24"/>
                <w:szCs w:val="24"/>
              </w:rPr>
            </w:pPr>
            <w:r w:rsidRPr="00C203B1">
              <w:rPr>
                <w:b/>
                <w:i/>
                <w:sz w:val="24"/>
                <w:szCs w:val="24"/>
              </w:rPr>
              <w:t>ТФ:</w:t>
            </w:r>
            <w:r w:rsidRPr="00C203B1">
              <w:rPr>
                <w:sz w:val="24"/>
                <w:szCs w:val="24"/>
              </w:rPr>
              <w:t xml:space="preserve"> </w:t>
            </w:r>
            <w:r w:rsidRPr="00C203B1">
              <w:rPr>
                <w:b/>
                <w:i/>
                <w:sz w:val="24"/>
                <w:szCs w:val="24"/>
              </w:rPr>
              <w:t>B/02.6 Составление консолидированной финансовой отчетности</w:t>
            </w:r>
          </w:p>
        </w:tc>
      </w:tr>
      <w:tr w:rsidR="00EF1D3A" w:rsidRPr="00C203B1" w:rsidTr="00E85DF6">
        <w:trPr>
          <w:trHeight w:val="262"/>
        </w:trPr>
        <w:tc>
          <w:tcPr>
            <w:tcW w:w="4853" w:type="dxa"/>
            <w:vMerge w:val="restart"/>
            <w:tcBorders>
              <w:top w:val="single" w:sz="8" w:space="0" w:color="000000"/>
              <w:left w:val="single" w:sz="8" w:space="0" w:color="000000"/>
              <w:right w:val="single" w:sz="8" w:space="0" w:color="000000"/>
            </w:tcBorders>
          </w:tcPr>
          <w:p w:rsidR="00EF1D3A" w:rsidRPr="00C203B1" w:rsidRDefault="00EF1D3A" w:rsidP="00AC3073">
            <w:pPr>
              <w:spacing w:line="240" w:lineRule="auto"/>
              <w:ind w:firstLine="0"/>
              <w:rPr>
                <w:sz w:val="24"/>
                <w:szCs w:val="24"/>
              </w:rPr>
            </w:pPr>
            <w:r w:rsidRPr="00C203B1">
              <w:rPr>
                <w:sz w:val="24"/>
                <w:szCs w:val="24"/>
              </w:rP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 а также гражданское, таможенное, трудовое, валютное, бюджетное законодательство,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 отраслевое законодательство в сфере деятельности экономического субъекта; практика применения указанного законодательства</w:t>
            </w:r>
          </w:p>
        </w:tc>
        <w:tc>
          <w:tcPr>
            <w:tcW w:w="7588" w:type="dxa"/>
            <w:tcBorders>
              <w:top w:val="single" w:sz="4" w:space="0" w:color="auto"/>
              <w:left w:val="single" w:sz="4" w:space="0" w:color="auto"/>
              <w:bottom w:val="single" w:sz="4" w:space="0" w:color="auto"/>
              <w:right w:val="single" w:sz="4" w:space="0" w:color="auto"/>
            </w:tcBorders>
          </w:tcPr>
          <w:p w:rsidR="00EF1D3A" w:rsidRPr="006F7597" w:rsidRDefault="00EF1D3A" w:rsidP="00AC3073">
            <w:pPr>
              <w:spacing w:line="240" w:lineRule="auto"/>
              <w:ind w:firstLine="109"/>
              <w:rPr>
                <w:sz w:val="24"/>
                <w:szCs w:val="24"/>
                <w:highlight w:val="yellow"/>
              </w:rPr>
            </w:pPr>
            <w:r w:rsidRPr="00796096">
              <w:rPr>
                <w:sz w:val="24"/>
                <w:szCs w:val="24"/>
              </w:rPr>
              <w:t>Налоги и налогообложение</w:t>
            </w:r>
          </w:p>
        </w:tc>
        <w:tc>
          <w:tcPr>
            <w:tcW w:w="2119" w:type="dxa"/>
            <w:vMerge w:val="restart"/>
            <w:tcBorders>
              <w:top w:val="single" w:sz="4" w:space="0" w:color="auto"/>
              <w:left w:val="single" w:sz="4" w:space="0" w:color="auto"/>
              <w:right w:val="single" w:sz="4" w:space="0" w:color="auto"/>
            </w:tcBorders>
          </w:tcPr>
          <w:p w:rsidR="00EF1D3A" w:rsidRPr="00C203B1" w:rsidRDefault="00EF1D3A" w:rsidP="00AC3073">
            <w:pPr>
              <w:spacing w:line="240" w:lineRule="auto"/>
              <w:rPr>
                <w:sz w:val="24"/>
                <w:szCs w:val="24"/>
              </w:rPr>
            </w:pPr>
            <w:r>
              <w:rPr>
                <w:sz w:val="24"/>
                <w:szCs w:val="24"/>
              </w:rPr>
              <w:t>ОК-6</w:t>
            </w:r>
          </w:p>
        </w:tc>
      </w:tr>
      <w:tr w:rsidR="00EF1D3A" w:rsidRPr="00C203B1" w:rsidTr="00E85DF6">
        <w:trPr>
          <w:trHeight w:val="299"/>
        </w:trPr>
        <w:tc>
          <w:tcPr>
            <w:tcW w:w="4853" w:type="dxa"/>
            <w:vMerge/>
            <w:tcBorders>
              <w:left w:val="single" w:sz="8" w:space="0" w:color="000000"/>
              <w:right w:val="single" w:sz="8" w:space="0" w:color="000000"/>
            </w:tcBorders>
          </w:tcPr>
          <w:p w:rsidR="00EF1D3A" w:rsidRPr="00C203B1" w:rsidRDefault="00EF1D3A" w:rsidP="00AC3073">
            <w:pPr>
              <w:spacing w:line="240" w:lineRule="auto"/>
              <w:rPr>
                <w:sz w:val="24"/>
                <w:szCs w:val="24"/>
              </w:rPr>
            </w:pPr>
          </w:p>
        </w:tc>
        <w:tc>
          <w:tcPr>
            <w:tcW w:w="7588" w:type="dxa"/>
            <w:tcBorders>
              <w:top w:val="single" w:sz="4" w:space="0" w:color="auto"/>
              <w:left w:val="single" w:sz="4" w:space="0" w:color="auto"/>
              <w:bottom w:val="single" w:sz="4" w:space="0" w:color="auto"/>
              <w:right w:val="single" w:sz="4" w:space="0" w:color="auto"/>
            </w:tcBorders>
          </w:tcPr>
          <w:p w:rsidR="00EF1D3A" w:rsidRDefault="00EF1D3A" w:rsidP="00EF1D3A">
            <w:pPr>
              <w:spacing w:line="240" w:lineRule="auto"/>
              <w:ind w:firstLine="109"/>
              <w:rPr>
                <w:sz w:val="24"/>
                <w:szCs w:val="24"/>
              </w:rPr>
            </w:pPr>
            <w:r>
              <w:rPr>
                <w:sz w:val="24"/>
                <w:szCs w:val="24"/>
              </w:rPr>
              <w:t>Аудит</w:t>
            </w:r>
          </w:p>
        </w:tc>
        <w:tc>
          <w:tcPr>
            <w:tcW w:w="2119" w:type="dxa"/>
            <w:vMerge/>
            <w:tcBorders>
              <w:left w:val="single" w:sz="4" w:space="0" w:color="auto"/>
              <w:right w:val="single" w:sz="4" w:space="0" w:color="auto"/>
            </w:tcBorders>
          </w:tcPr>
          <w:p w:rsidR="00EF1D3A" w:rsidRDefault="00EF1D3A" w:rsidP="00AC3073">
            <w:pPr>
              <w:spacing w:line="240" w:lineRule="auto"/>
              <w:rPr>
                <w:sz w:val="24"/>
                <w:szCs w:val="24"/>
              </w:rPr>
            </w:pPr>
          </w:p>
        </w:tc>
      </w:tr>
      <w:tr w:rsidR="00EF1D3A" w:rsidRPr="00C203B1" w:rsidTr="00E85DF6">
        <w:trPr>
          <w:trHeight w:val="280"/>
        </w:trPr>
        <w:tc>
          <w:tcPr>
            <w:tcW w:w="4853" w:type="dxa"/>
            <w:vMerge/>
            <w:tcBorders>
              <w:left w:val="single" w:sz="8" w:space="0" w:color="000000"/>
              <w:right w:val="single" w:sz="8" w:space="0" w:color="000000"/>
            </w:tcBorders>
          </w:tcPr>
          <w:p w:rsidR="00EF1D3A" w:rsidRPr="00C203B1" w:rsidRDefault="00EF1D3A" w:rsidP="00AC3073">
            <w:pPr>
              <w:spacing w:line="240" w:lineRule="auto"/>
              <w:rPr>
                <w:sz w:val="24"/>
                <w:szCs w:val="24"/>
              </w:rPr>
            </w:pPr>
          </w:p>
        </w:tc>
        <w:tc>
          <w:tcPr>
            <w:tcW w:w="7588" w:type="dxa"/>
            <w:tcBorders>
              <w:top w:val="single" w:sz="4" w:space="0" w:color="auto"/>
              <w:left w:val="single" w:sz="4" w:space="0" w:color="auto"/>
              <w:bottom w:val="single" w:sz="4" w:space="0" w:color="auto"/>
              <w:right w:val="single" w:sz="4" w:space="0" w:color="auto"/>
            </w:tcBorders>
          </w:tcPr>
          <w:p w:rsidR="00EF1D3A" w:rsidRDefault="00EF1D3A" w:rsidP="00EF1D3A">
            <w:pPr>
              <w:spacing w:line="240" w:lineRule="auto"/>
              <w:ind w:firstLine="109"/>
              <w:rPr>
                <w:sz w:val="24"/>
                <w:szCs w:val="24"/>
              </w:rPr>
            </w:pPr>
            <w:r>
              <w:rPr>
                <w:sz w:val="24"/>
                <w:szCs w:val="24"/>
              </w:rPr>
              <w:t>Международные стандарты финансовой отчетности</w:t>
            </w:r>
          </w:p>
        </w:tc>
        <w:tc>
          <w:tcPr>
            <w:tcW w:w="2119" w:type="dxa"/>
            <w:vMerge/>
            <w:tcBorders>
              <w:left w:val="single" w:sz="4" w:space="0" w:color="auto"/>
              <w:right w:val="single" w:sz="4" w:space="0" w:color="auto"/>
            </w:tcBorders>
          </w:tcPr>
          <w:p w:rsidR="00EF1D3A" w:rsidRDefault="00EF1D3A" w:rsidP="00AC3073">
            <w:pPr>
              <w:spacing w:line="240" w:lineRule="auto"/>
              <w:rPr>
                <w:sz w:val="24"/>
                <w:szCs w:val="24"/>
              </w:rPr>
            </w:pPr>
          </w:p>
        </w:tc>
      </w:tr>
      <w:tr w:rsidR="00EF1D3A" w:rsidRPr="00C203B1" w:rsidTr="00E85DF6">
        <w:trPr>
          <w:trHeight w:val="280"/>
        </w:trPr>
        <w:tc>
          <w:tcPr>
            <w:tcW w:w="4853" w:type="dxa"/>
            <w:vMerge/>
            <w:tcBorders>
              <w:left w:val="single" w:sz="8" w:space="0" w:color="000000"/>
              <w:right w:val="single" w:sz="8" w:space="0" w:color="000000"/>
            </w:tcBorders>
          </w:tcPr>
          <w:p w:rsidR="00EF1D3A" w:rsidRPr="00C203B1" w:rsidRDefault="00EF1D3A" w:rsidP="00AC3073">
            <w:pPr>
              <w:spacing w:line="240" w:lineRule="auto"/>
              <w:rPr>
                <w:sz w:val="24"/>
                <w:szCs w:val="24"/>
              </w:rPr>
            </w:pPr>
          </w:p>
        </w:tc>
        <w:tc>
          <w:tcPr>
            <w:tcW w:w="7588" w:type="dxa"/>
            <w:tcBorders>
              <w:top w:val="single" w:sz="4" w:space="0" w:color="auto"/>
              <w:left w:val="single" w:sz="4" w:space="0" w:color="auto"/>
              <w:bottom w:val="single" w:sz="4" w:space="0" w:color="auto"/>
              <w:right w:val="single" w:sz="4" w:space="0" w:color="auto"/>
            </w:tcBorders>
          </w:tcPr>
          <w:p w:rsidR="00EF1D3A" w:rsidRDefault="00EF1D3A" w:rsidP="00EF1D3A">
            <w:pPr>
              <w:spacing w:line="240" w:lineRule="auto"/>
              <w:ind w:firstLine="109"/>
              <w:rPr>
                <w:sz w:val="24"/>
                <w:szCs w:val="24"/>
              </w:rPr>
            </w:pPr>
            <w:r>
              <w:rPr>
                <w:sz w:val="24"/>
                <w:szCs w:val="24"/>
              </w:rPr>
              <w:t>Налоговый учет и отчетность</w:t>
            </w:r>
          </w:p>
        </w:tc>
        <w:tc>
          <w:tcPr>
            <w:tcW w:w="2119" w:type="dxa"/>
            <w:vMerge/>
            <w:tcBorders>
              <w:left w:val="single" w:sz="4" w:space="0" w:color="auto"/>
              <w:right w:val="single" w:sz="4" w:space="0" w:color="auto"/>
            </w:tcBorders>
          </w:tcPr>
          <w:p w:rsidR="00EF1D3A" w:rsidRDefault="00EF1D3A" w:rsidP="00AC3073">
            <w:pPr>
              <w:spacing w:line="240" w:lineRule="auto"/>
              <w:rPr>
                <w:sz w:val="24"/>
                <w:szCs w:val="24"/>
              </w:rPr>
            </w:pPr>
          </w:p>
        </w:tc>
      </w:tr>
      <w:tr w:rsidR="00EF1D3A" w:rsidRPr="00C203B1" w:rsidTr="00E85DF6">
        <w:trPr>
          <w:trHeight w:val="280"/>
        </w:trPr>
        <w:tc>
          <w:tcPr>
            <w:tcW w:w="4853" w:type="dxa"/>
            <w:vMerge/>
            <w:tcBorders>
              <w:left w:val="single" w:sz="8" w:space="0" w:color="000000"/>
              <w:right w:val="single" w:sz="8" w:space="0" w:color="000000"/>
            </w:tcBorders>
          </w:tcPr>
          <w:p w:rsidR="00EF1D3A" w:rsidRPr="00C203B1" w:rsidRDefault="00EF1D3A" w:rsidP="00AC3073">
            <w:pPr>
              <w:spacing w:line="240" w:lineRule="auto"/>
              <w:rPr>
                <w:sz w:val="24"/>
                <w:szCs w:val="24"/>
              </w:rPr>
            </w:pPr>
          </w:p>
        </w:tc>
        <w:tc>
          <w:tcPr>
            <w:tcW w:w="7588" w:type="dxa"/>
            <w:tcBorders>
              <w:top w:val="single" w:sz="4" w:space="0" w:color="auto"/>
              <w:left w:val="single" w:sz="4" w:space="0" w:color="auto"/>
              <w:bottom w:val="single" w:sz="4" w:space="0" w:color="auto"/>
              <w:right w:val="single" w:sz="4" w:space="0" w:color="auto"/>
            </w:tcBorders>
          </w:tcPr>
          <w:p w:rsidR="00EF1D3A" w:rsidRDefault="00EF1D3A" w:rsidP="00EF1D3A">
            <w:pPr>
              <w:spacing w:line="240" w:lineRule="auto"/>
              <w:ind w:firstLine="109"/>
              <w:rPr>
                <w:sz w:val="24"/>
                <w:szCs w:val="24"/>
              </w:rPr>
            </w:pPr>
            <w:r>
              <w:rPr>
                <w:sz w:val="24"/>
                <w:szCs w:val="24"/>
              </w:rPr>
              <w:t>Информационно-правовые системы</w:t>
            </w:r>
          </w:p>
        </w:tc>
        <w:tc>
          <w:tcPr>
            <w:tcW w:w="2119" w:type="dxa"/>
            <w:vMerge/>
            <w:tcBorders>
              <w:left w:val="single" w:sz="4" w:space="0" w:color="auto"/>
              <w:right w:val="single" w:sz="4" w:space="0" w:color="auto"/>
            </w:tcBorders>
          </w:tcPr>
          <w:p w:rsidR="00EF1D3A" w:rsidRDefault="00EF1D3A" w:rsidP="00AC3073">
            <w:pPr>
              <w:spacing w:line="240" w:lineRule="auto"/>
              <w:rPr>
                <w:sz w:val="24"/>
                <w:szCs w:val="24"/>
              </w:rPr>
            </w:pPr>
          </w:p>
        </w:tc>
      </w:tr>
      <w:tr w:rsidR="00EF1D3A" w:rsidRPr="00C203B1" w:rsidTr="00E85DF6">
        <w:trPr>
          <w:trHeight w:val="3778"/>
        </w:trPr>
        <w:tc>
          <w:tcPr>
            <w:tcW w:w="4853" w:type="dxa"/>
            <w:vMerge/>
            <w:tcBorders>
              <w:left w:val="single" w:sz="8" w:space="0" w:color="000000"/>
              <w:bottom w:val="single" w:sz="8" w:space="0" w:color="000000"/>
              <w:right w:val="single" w:sz="8" w:space="0" w:color="000000"/>
            </w:tcBorders>
          </w:tcPr>
          <w:p w:rsidR="00EF1D3A" w:rsidRPr="00C203B1" w:rsidRDefault="00EF1D3A" w:rsidP="00AC3073">
            <w:pPr>
              <w:spacing w:line="240" w:lineRule="auto"/>
              <w:rPr>
                <w:sz w:val="24"/>
                <w:szCs w:val="24"/>
              </w:rPr>
            </w:pPr>
          </w:p>
        </w:tc>
        <w:tc>
          <w:tcPr>
            <w:tcW w:w="7588" w:type="dxa"/>
            <w:tcBorders>
              <w:top w:val="single" w:sz="4" w:space="0" w:color="auto"/>
              <w:left w:val="single" w:sz="4" w:space="0" w:color="auto"/>
              <w:bottom w:val="single" w:sz="4" w:space="0" w:color="auto"/>
              <w:right w:val="single" w:sz="4" w:space="0" w:color="auto"/>
            </w:tcBorders>
          </w:tcPr>
          <w:p w:rsidR="00EF1D3A" w:rsidRDefault="00EF1D3A" w:rsidP="00EF1D3A">
            <w:pPr>
              <w:spacing w:line="240" w:lineRule="auto"/>
              <w:ind w:firstLine="109"/>
              <w:rPr>
                <w:sz w:val="24"/>
                <w:szCs w:val="24"/>
              </w:rPr>
            </w:pPr>
            <w:r>
              <w:rPr>
                <w:sz w:val="24"/>
                <w:szCs w:val="24"/>
              </w:rPr>
              <w:t>Международные стандарты аудита</w:t>
            </w:r>
          </w:p>
          <w:p w:rsidR="00EF1D3A" w:rsidRDefault="00EF1D3A" w:rsidP="00AC3073">
            <w:pPr>
              <w:spacing w:line="240" w:lineRule="auto"/>
              <w:ind w:firstLine="109"/>
              <w:rPr>
                <w:sz w:val="24"/>
                <w:szCs w:val="24"/>
              </w:rPr>
            </w:pPr>
          </w:p>
        </w:tc>
        <w:tc>
          <w:tcPr>
            <w:tcW w:w="2119" w:type="dxa"/>
            <w:vMerge/>
            <w:tcBorders>
              <w:left w:val="single" w:sz="4" w:space="0" w:color="auto"/>
              <w:bottom w:val="single" w:sz="4" w:space="0" w:color="auto"/>
              <w:right w:val="single" w:sz="4" w:space="0" w:color="auto"/>
            </w:tcBorders>
          </w:tcPr>
          <w:p w:rsidR="00EF1D3A" w:rsidRDefault="00EF1D3A" w:rsidP="00AC3073">
            <w:pPr>
              <w:spacing w:line="240" w:lineRule="auto"/>
              <w:rPr>
                <w:sz w:val="24"/>
                <w:szCs w:val="24"/>
              </w:rPr>
            </w:pPr>
          </w:p>
        </w:tc>
      </w:tr>
      <w:tr w:rsidR="00AC3073" w:rsidRPr="00C203B1" w:rsidTr="00E85DF6">
        <w:tc>
          <w:tcPr>
            <w:tcW w:w="4853" w:type="dxa"/>
            <w:tcBorders>
              <w:top w:val="single" w:sz="8" w:space="0" w:color="000000"/>
              <w:left w:val="single" w:sz="8" w:space="0" w:color="000000"/>
              <w:bottom w:val="single" w:sz="8" w:space="0" w:color="000000"/>
              <w:right w:val="single" w:sz="8" w:space="0" w:color="000000"/>
            </w:tcBorders>
          </w:tcPr>
          <w:p w:rsidR="00AC3073" w:rsidRPr="00C203B1" w:rsidRDefault="00AC3073" w:rsidP="00AC3073">
            <w:pPr>
              <w:spacing w:line="240" w:lineRule="auto"/>
              <w:ind w:firstLine="0"/>
              <w:rPr>
                <w:sz w:val="24"/>
                <w:szCs w:val="24"/>
              </w:rPr>
            </w:pPr>
            <w:r w:rsidRPr="00C203B1">
              <w:rPr>
                <w:sz w:val="24"/>
                <w:szCs w:val="24"/>
              </w:rPr>
              <w:t>Международные стандарты финансовой отчетности или международные стандарты финансовой отчетности для общественного сектора (в зависимости от сферы деятельности экономического субъекта); практика применения указанных стандартов</w:t>
            </w:r>
          </w:p>
        </w:tc>
        <w:tc>
          <w:tcPr>
            <w:tcW w:w="7588" w:type="dxa"/>
            <w:tcBorders>
              <w:top w:val="single" w:sz="4" w:space="0" w:color="auto"/>
              <w:left w:val="single" w:sz="4" w:space="0" w:color="auto"/>
              <w:bottom w:val="single" w:sz="4" w:space="0" w:color="auto"/>
              <w:right w:val="single" w:sz="4" w:space="0" w:color="auto"/>
            </w:tcBorders>
          </w:tcPr>
          <w:p w:rsidR="00AC3073" w:rsidRPr="00C203B1" w:rsidRDefault="00AC3073" w:rsidP="00AC3073">
            <w:pPr>
              <w:spacing w:line="240" w:lineRule="auto"/>
              <w:ind w:firstLine="109"/>
              <w:rPr>
                <w:sz w:val="24"/>
                <w:szCs w:val="24"/>
                <w:highlight w:val="yellow"/>
              </w:rPr>
            </w:pPr>
            <w:r>
              <w:rPr>
                <w:sz w:val="24"/>
                <w:szCs w:val="24"/>
              </w:rPr>
              <w:t>Международные стандарты финансовой отчетности</w:t>
            </w:r>
          </w:p>
        </w:tc>
        <w:tc>
          <w:tcPr>
            <w:tcW w:w="2119" w:type="dxa"/>
            <w:tcBorders>
              <w:top w:val="single" w:sz="4" w:space="0" w:color="auto"/>
              <w:left w:val="single" w:sz="4" w:space="0" w:color="auto"/>
              <w:bottom w:val="single" w:sz="4" w:space="0" w:color="auto"/>
              <w:right w:val="single" w:sz="4" w:space="0" w:color="auto"/>
            </w:tcBorders>
          </w:tcPr>
          <w:p w:rsidR="00AC3073" w:rsidRPr="00C203B1" w:rsidRDefault="00AC3073" w:rsidP="00AC3073">
            <w:pPr>
              <w:spacing w:line="240" w:lineRule="auto"/>
              <w:rPr>
                <w:sz w:val="24"/>
                <w:szCs w:val="24"/>
              </w:rPr>
            </w:pPr>
            <w:r>
              <w:rPr>
                <w:sz w:val="24"/>
                <w:szCs w:val="24"/>
              </w:rPr>
              <w:t>ПК-2</w:t>
            </w:r>
          </w:p>
        </w:tc>
      </w:tr>
      <w:tr w:rsidR="00AC3073" w:rsidRPr="00C203B1" w:rsidTr="00E85DF6">
        <w:tc>
          <w:tcPr>
            <w:tcW w:w="4853" w:type="dxa"/>
            <w:tcBorders>
              <w:top w:val="single" w:sz="8" w:space="0" w:color="000000"/>
              <w:left w:val="single" w:sz="8" w:space="0" w:color="000000"/>
              <w:bottom w:val="single" w:sz="8" w:space="0" w:color="000000"/>
              <w:right w:val="single" w:sz="8" w:space="0" w:color="000000"/>
            </w:tcBorders>
          </w:tcPr>
          <w:p w:rsidR="00AC3073" w:rsidRPr="00C203B1" w:rsidRDefault="00AC3073" w:rsidP="00AC3073">
            <w:pPr>
              <w:spacing w:line="240" w:lineRule="auto"/>
              <w:ind w:firstLine="0"/>
              <w:rPr>
                <w:sz w:val="24"/>
                <w:szCs w:val="24"/>
              </w:rPr>
            </w:pPr>
            <w:r w:rsidRPr="00C203B1">
              <w:rPr>
                <w:sz w:val="24"/>
                <w:szCs w:val="24"/>
              </w:rPr>
              <w:t>Внутренние организационно-</w:t>
            </w:r>
            <w:r w:rsidRPr="00C203B1">
              <w:rPr>
                <w:sz w:val="24"/>
                <w:szCs w:val="24"/>
              </w:rPr>
              <w:lastRenderedPageBreak/>
              <w:t>распорядительные документы экономического субъекта</w:t>
            </w:r>
          </w:p>
        </w:tc>
        <w:tc>
          <w:tcPr>
            <w:tcW w:w="7588" w:type="dxa"/>
            <w:tcBorders>
              <w:top w:val="single" w:sz="4" w:space="0" w:color="auto"/>
              <w:left w:val="single" w:sz="4" w:space="0" w:color="auto"/>
              <w:bottom w:val="single" w:sz="4" w:space="0" w:color="auto"/>
              <w:right w:val="single" w:sz="4" w:space="0" w:color="auto"/>
            </w:tcBorders>
          </w:tcPr>
          <w:p w:rsidR="00AC3073" w:rsidRDefault="00AC3073" w:rsidP="00AC3073">
            <w:pPr>
              <w:spacing w:line="240" w:lineRule="auto"/>
              <w:ind w:firstLine="109"/>
              <w:rPr>
                <w:sz w:val="24"/>
                <w:szCs w:val="24"/>
                <w:highlight w:val="yellow"/>
              </w:rPr>
            </w:pPr>
            <w:r>
              <w:rPr>
                <w:sz w:val="24"/>
                <w:szCs w:val="24"/>
              </w:rPr>
              <w:lastRenderedPageBreak/>
              <w:t>Бухгалтерское дело</w:t>
            </w:r>
          </w:p>
        </w:tc>
        <w:tc>
          <w:tcPr>
            <w:tcW w:w="2119" w:type="dxa"/>
            <w:tcBorders>
              <w:top w:val="single" w:sz="4" w:space="0" w:color="auto"/>
              <w:left w:val="single" w:sz="4" w:space="0" w:color="auto"/>
              <w:bottom w:val="single" w:sz="4" w:space="0" w:color="auto"/>
              <w:right w:val="single" w:sz="4" w:space="0" w:color="auto"/>
            </w:tcBorders>
          </w:tcPr>
          <w:p w:rsidR="00AC3073" w:rsidRDefault="00AC3073" w:rsidP="00AC3073">
            <w:pPr>
              <w:spacing w:line="240" w:lineRule="auto"/>
              <w:rPr>
                <w:sz w:val="24"/>
                <w:szCs w:val="24"/>
              </w:rPr>
            </w:pPr>
            <w:r>
              <w:rPr>
                <w:sz w:val="24"/>
                <w:szCs w:val="24"/>
              </w:rPr>
              <w:t>ОК-6</w:t>
            </w:r>
          </w:p>
        </w:tc>
      </w:tr>
      <w:tr w:rsidR="00AC3073" w:rsidRPr="00C203B1" w:rsidTr="00E85DF6">
        <w:tc>
          <w:tcPr>
            <w:tcW w:w="4853" w:type="dxa"/>
            <w:tcBorders>
              <w:top w:val="single" w:sz="8" w:space="0" w:color="000000"/>
              <w:left w:val="single" w:sz="8" w:space="0" w:color="000000"/>
              <w:bottom w:val="single" w:sz="8" w:space="0" w:color="000000"/>
              <w:right w:val="single" w:sz="8" w:space="0" w:color="000000"/>
            </w:tcBorders>
          </w:tcPr>
          <w:p w:rsidR="00AC3073" w:rsidRPr="00C203B1" w:rsidRDefault="00AC3073" w:rsidP="00AC3073">
            <w:pPr>
              <w:spacing w:line="240" w:lineRule="auto"/>
              <w:ind w:firstLine="0"/>
              <w:rPr>
                <w:sz w:val="24"/>
                <w:szCs w:val="24"/>
              </w:rPr>
            </w:pPr>
            <w:r w:rsidRPr="00C203B1">
              <w:rPr>
                <w:sz w:val="24"/>
                <w:szCs w:val="24"/>
              </w:rPr>
              <w:t>Основы экономики, технологии, организации производства и управления в группе организаций, чья отчетность консолидируется</w:t>
            </w:r>
          </w:p>
        </w:tc>
        <w:tc>
          <w:tcPr>
            <w:tcW w:w="7588" w:type="dxa"/>
            <w:tcBorders>
              <w:top w:val="single" w:sz="4" w:space="0" w:color="auto"/>
              <w:left w:val="single" w:sz="4" w:space="0" w:color="auto"/>
              <w:bottom w:val="single" w:sz="4" w:space="0" w:color="auto"/>
              <w:right w:val="single" w:sz="4" w:space="0" w:color="auto"/>
            </w:tcBorders>
          </w:tcPr>
          <w:p w:rsidR="00AC3073" w:rsidRDefault="00AC3073" w:rsidP="00AC3073">
            <w:pPr>
              <w:spacing w:line="240" w:lineRule="auto"/>
              <w:ind w:firstLine="109"/>
              <w:rPr>
                <w:sz w:val="24"/>
                <w:szCs w:val="24"/>
              </w:rPr>
            </w:pPr>
            <w:r w:rsidRPr="00D05F8B">
              <w:rPr>
                <w:sz w:val="24"/>
                <w:szCs w:val="24"/>
              </w:rPr>
              <w:t>Экономика фирмы</w:t>
            </w:r>
          </w:p>
          <w:p w:rsidR="00AC3073" w:rsidRDefault="00AC3073" w:rsidP="00AC3073">
            <w:pPr>
              <w:spacing w:line="240" w:lineRule="auto"/>
              <w:ind w:firstLine="109"/>
              <w:rPr>
                <w:sz w:val="24"/>
                <w:szCs w:val="24"/>
                <w:highlight w:val="yellow"/>
              </w:rPr>
            </w:pPr>
          </w:p>
        </w:tc>
        <w:tc>
          <w:tcPr>
            <w:tcW w:w="2119" w:type="dxa"/>
            <w:tcBorders>
              <w:top w:val="single" w:sz="4" w:space="0" w:color="auto"/>
              <w:left w:val="single" w:sz="4" w:space="0" w:color="auto"/>
              <w:bottom w:val="single" w:sz="4" w:space="0" w:color="auto"/>
              <w:right w:val="single" w:sz="4" w:space="0" w:color="auto"/>
            </w:tcBorders>
          </w:tcPr>
          <w:p w:rsidR="00AC3073" w:rsidRDefault="00AC3073" w:rsidP="00AC3073">
            <w:pPr>
              <w:spacing w:line="240" w:lineRule="auto"/>
              <w:rPr>
                <w:sz w:val="24"/>
                <w:szCs w:val="24"/>
              </w:rPr>
            </w:pPr>
            <w:r>
              <w:rPr>
                <w:sz w:val="24"/>
                <w:szCs w:val="24"/>
              </w:rPr>
              <w:t>ПК-2</w:t>
            </w:r>
          </w:p>
        </w:tc>
      </w:tr>
      <w:tr w:rsidR="00AC3073" w:rsidRPr="00C203B1" w:rsidTr="00E85DF6">
        <w:tc>
          <w:tcPr>
            <w:tcW w:w="4853" w:type="dxa"/>
            <w:tcBorders>
              <w:top w:val="single" w:sz="8" w:space="0" w:color="000000"/>
              <w:left w:val="single" w:sz="8" w:space="0" w:color="000000"/>
              <w:bottom w:val="single" w:sz="8" w:space="0" w:color="000000"/>
              <w:right w:val="single" w:sz="8" w:space="0" w:color="000000"/>
            </w:tcBorders>
          </w:tcPr>
          <w:p w:rsidR="00AC3073" w:rsidRPr="00C203B1" w:rsidRDefault="00AC3073" w:rsidP="00AC3073">
            <w:pPr>
              <w:spacing w:line="240" w:lineRule="auto"/>
              <w:ind w:firstLine="0"/>
              <w:rPr>
                <w:sz w:val="24"/>
                <w:szCs w:val="24"/>
              </w:rPr>
            </w:pPr>
            <w:r w:rsidRPr="00C203B1">
              <w:rPr>
                <w:sz w:val="24"/>
                <w:szCs w:val="24"/>
              </w:rPr>
              <w:t>Метод тр</w:t>
            </w:r>
            <w:r>
              <w:rPr>
                <w:sz w:val="24"/>
                <w:szCs w:val="24"/>
              </w:rPr>
              <w:t>анс</w:t>
            </w:r>
            <w:r w:rsidRPr="00C203B1">
              <w:rPr>
                <w:sz w:val="24"/>
                <w:szCs w:val="24"/>
              </w:rPr>
              <w:t>формации бухгалтерской (финансовой) отчетности, составленной по российским стандартам бухгалтерского учета, в финансовую отчетность по международно-признанным стандартам (в зависимости от сферы деятельности экономического субъекта)</w:t>
            </w:r>
          </w:p>
        </w:tc>
        <w:tc>
          <w:tcPr>
            <w:tcW w:w="7588" w:type="dxa"/>
            <w:tcBorders>
              <w:top w:val="single" w:sz="4" w:space="0" w:color="auto"/>
              <w:left w:val="single" w:sz="4" w:space="0" w:color="auto"/>
              <w:bottom w:val="single" w:sz="4" w:space="0" w:color="auto"/>
              <w:right w:val="single" w:sz="4" w:space="0" w:color="auto"/>
            </w:tcBorders>
          </w:tcPr>
          <w:p w:rsidR="00AC3073" w:rsidRPr="00C203B1" w:rsidRDefault="00AC3073" w:rsidP="00AC3073">
            <w:pPr>
              <w:spacing w:line="240" w:lineRule="auto"/>
              <w:ind w:firstLine="109"/>
              <w:rPr>
                <w:sz w:val="24"/>
                <w:szCs w:val="24"/>
                <w:highlight w:val="yellow"/>
              </w:rPr>
            </w:pPr>
            <w:r>
              <w:rPr>
                <w:sz w:val="24"/>
                <w:szCs w:val="24"/>
              </w:rPr>
              <w:t>Международные стандарты финансовой отчетности</w:t>
            </w:r>
          </w:p>
        </w:tc>
        <w:tc>
          <w:tcPr>
            <w:tcW w:w="2119" w:type="dxa"/>
            <w:tcBorders>
              <w:top w:val="single" w:sz="4" w:space="0" w:color="auto"/>
              <w:left w:val="single" w:sz="4" w:space="0" w:color="auto"/>
              <w:bottom w:val="single" w:sz="4" w:space="0" w:color="auto"/>
              <w:right w:val="single" w:sz="4" w:space="0" w:color="auto"/>
            </w:tcBorders>
          </w:tcPr>
          <w:p w:rsidR="00AC3073" w:rsidRPr="00C203B1" w:rsidRDefault="004749A6" w:rsidP="00AC3073">
            <w:pPr>
              <w:spacing w:line="240" w:lineRule="auto"/>
              <w:rPr>
                <w:sz w:val="24"/>
                <w:szCs w:val="24"/>
              </w:rPr>
            </w:pPr>
            <w:r>
              <w:rPr>
                <w:sz w:val="24"/>
                <w:szCs w:val="24"/>
              </w:rPr>
              <w:t>ПК-1, ПК-2</w:t>
            </w:r>
          </w:p>
        </w:tc>
      </w:tr>
      <w:tr w:rsidR="00AC3073" w:rsidRPr="00C203B1" w:rsidTr="00E85DF6">
        <w:tc>
          <w:tcPr>
            <w:tcW w:w="4853" w:type="dxa"/>
            <w:tcBorders>
              <w:top w:val="single" w:sz="8" w:space="0" w:color="000000"/>
              <w:left w:val="single" w:sz="8" w:space="0" w:color="000000"/>
              <w:bottom w:val="single" w:sz="8" w:space="0" w:color="000000"/>
              <w:right w:val="single" w:sz="8" w:space="0" w:color="000000"/>
            </w:tcBorders>
          </w:tcPr>
          <w:p w:rsidR="00AC3073" w:rsidRPr="00C203B1" w:rsidRDefault="00AC3073" w:rsidP="00AC3073">
            <w:pPr>
              <w:spacing w:line="240" w:lineRule="auto"/>
              <w:ind w:firstLine="0"/>
              <w:rPr>
                <w:sz w:val="24"/>
                <w:szCs w:val="24"/>
              </w:rPr>
            </w:pPr>
            <w:r w:rsidRPr="00C203B1">
              <w:rPr>
                <w:sz w:val="24"/>
                <w:szCs w:val="24"/>
              </w:rPr>
              <w:t>Основы информатики и вычислительной техники</w:t>
            </w:r>
          </w:p>
        </w:tc>
        <w:tc>
          <w:tcPr>
            <w:tcW w:w="7588" w:type="dxa"/>
            <w:tcBorders>
              <w:top w:val="single" w:sz="4" w:space="0" w:color="auto"/>
              <w:left w:val="single" w:sz="4" w:space="0" w:color="auto"/>
              <w:bottom w:val="single" w:sz="4" w:space="0" w:color="auto"/>
              <w:right w:val="single" w:sz="4" w:space="0" w:color="auto"/>
            </w:tcBorders>
          </w:tcPr>
          <w:p w:rsidR="00AC3073" w:rsidRPr="00C203B1" w:rsidRDefault="00AC3073" w:rsidP="00AC3073">
            <w:pPr>
              <w:spacing w:line="240" w:lineRule="auto"/>
              <w:ind w:firstLine="109"/>
              <w:rPr>
                <w:sz w:val="24"/>
                <w:szCs w:val="24"/>
                <w:highlight w:val="yellow"/>
              </w:rPr>
            </w:pPr>
            <w:r>
              <w:rPr>
                <w:sz w:val="24"/>
                <w:szCs w:val="24"/>
              </w:rPr>
              <w:t>Информационные технологии</w:t>
            </w:r>
          </w:p>
        </w:tc>
        <w:tc>
          <w:tcPr>
            <w:tcW w:w="2119" w:type="dxa"/>
            <w:tcBorders>
              <w:top w:val="single" w:sz="4" w:space="0" w:color="auto"/>
              <w:left w:val="single" w:sz="4" w:space="0" w:color="auto"/>
              <w:bottom w:val="single" w:sz="4" w:space="0" w:color="auto"/>
              <w:right w:val="single" w:sz="4" w:space="0" w:color="auto"/>
            </w:tcBorders>
          </w:tcPr>
          <w:p w:rsidR="00AC3073" w:rsidRPr="00C203B1" w:rsidRDefault="00AC3073" w:rsidP="00AC3073">
            <w:pPr>
              <w:spacing w:line="240" w:lineRule="auto"/>
              <w:rPr>
                <w:sz w:val="24"/>
                <w:szCs w:val="24"/>
              </w:rPr>
            </w:pPr>
            <w:r>
              <w:rPr>
                <w:sz w:val="24"/>
                <w:szCs w:val="24"/>
              </w:rPr>
              <w:t>ПК-8</w:t>
            </w:r>
          </w:p>
        </w:tc>
      </w:tr>
      <w:tr w:rsidR="00AC3073" w:rsidRPr="00C203B1" w:rsidTr="0087783E">
        <w:tc>
          <w:tcPr>
            <w:tcW w:w="14560" w:type="dxa"/>
            <w:gridSpan w:val="3"/>
            <w:tcBorders>
              <w:top w:val="single" w:sz="8" w:space="0" w:color="000000"/>
              <w:left w:val="single" w:sz="8" w:space="0" w:color="000000"/>
              <w:bottom w:val="single" w:sz="8" w:space="0" w:color="000000"/>
              <w:right w:val="single" w:sz="4" w:space="0" w:color="auto"/>
            </w:tcBorders>
          </w:tcPr>
          <w:p w:rsidR="00AC3073" w:rsidRPr="00C203B1" w:rsidRDefault="00AC3073" w:rsidP="00AC3073">
            <w:pPr>
              <w:spacing w:line="240" w:lineRule="auto"/>
              <w:rPr>
                <w:sz w:val="24"/>
                <w:szCs w:val="24"/>
              </w:rPr>
            </w:pPr>
            <w:r w:rsidRPr="00C203B1">
              <w:rPr>
                <w:b/>
                <w:i/>
                <w:sz w:val="24"/>
                <w:szCs w:val="24"/>
              </w:rPr>
              <w:t>ТФ:</w:t>
            </w:r>
            <w:r w:rsidRPr="00C203B1">
              <w:rPr>
                <w:sz w:val="24"/>
                <w:szCs w:val="24"/>
              </w:rPr>
              <w:t xml:space="preserve"> </w:t>
            </w:r>
            <w:r w:rsidRPr="00C203B1">
              <w:rPr>
                <w:b/>
                <w:i/>
                <w:sz w:val="24"/>
                <w:szCs w:val="24"/>
              </w:rPr>
              <w:t>B/03.6 Внутренний контроль ведения бухгалтерского учета и составления бухгалтерской (финансовой) отчетности</w:t>
            </w:r>
          </w:p>
        </w:tc>
      </w:tr>
      <w:tr w:rsidR="00AC3073" w:rsidRPr="00C203B1" w:rsidTr="00E85DF6">
        <w:trPr>
          <w:trHeight w:val="240"/>
        </w:trPr>
        <w:tc>
          <w:tcPr>
            <w:tcW w:w="4853" w:type="dxa"/>
            <w:vMerge w:val="restart"/>
            <w:tcBorders>
              <w:top w:val="single" w:sz="8" w:space="0" w:color="000000"/>
              <w:left w:val="single" w:sz="8" w:space="0" w:color="000000"/>
              <w:right w:val="single" w:sz="8" w:space="0" w:color="000000"/>
            </w:tcBorders>
          </w:tcPr>
          <w:p w:rsidR="00AC3073" w:rsidRPr="00C203B1" w:rsidRDefault="00AC3073" w:rsidP="00AC3073">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Теоретические основы внутреннего контроля ведения бухгалтерского учета и составления бухгалтерской (финансовой) отчетности. Законодательство Российской Федерации о бухгалтерском учете, о налогах и сборах, аудиторской деятельности, архивном деле, в области социального и медицинского страхования, пенсионного обеспечения, а также гражданское, таможенное, трудовое, валютное, бюджетное законодательство,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отраслевое законодательство в сфере деятельности экономического субъекта; практика применения указанного законодательства</w:t>
            </w:r>
          </w:p>
        </w:tc>
        <w:tc>
          <w:tcPr>
            <w:tcW w:w="7588" w:type="dxa"/>
            <w:tcBorders>
              <w:top w:val="single" w:sz="4" w:space="0" w:color="auto"/>
              <w:left w:val="single" w:sz="4" w:space="0" w:color="auto"/>
              <w:bottom w:val="single" w:sz="4" w:space="0" w:color="auto"/>
              <w:right w:val="single" w:sz="4" w:space="0" w:color="auto"/>
            </w:tcBorders>
          </w:tcPr>
          <w:p w:rsidR="00AC3073" w:rsidRPr="00C203B1" w:rsidRDefault="00AC3073" w:rsidP="00AC3073">
            <w:pPr>
              <w:spacing w:line="240" w:lineRule="auto"/>
              <w:ind w:firstLine="109"/>
              <w:rPr>
                <w:sz w:val="24"/>
                <w:szCs w:val="24"/>
                <w:highlight w:val="yellow"/>
              </w:rPr>
            </w:pPr>
            <w:r w:rsidRPr="00796096">
              <w:rPr>
                <w:sz w:val="24"/>
                <w:szCs w:val="24"/>
              </w:rPr>
              <w:t>Налоги и налогообложение</w:t>
            </w:r>
          </w:p>
        </w:tc>
        <w:tc>
          <w:tcPr>
            <w:tcW w:w="2119" w:type="dxa"/>
            <w:tcBorders>
              <w:top w:val="single" w:sz="4" w:space="0" w:color="auto"/>
              <w:left w:val="single" w:sz="4" w:space="0" w:color="auto"/>
              <w:bottom w:val="single" w:sz="4" w:space="0" w:color="auto"/>
              <w:right w:val="single" w:sz="4" w:space="0" w:color="auto"/>
            </w:tcBorders>
          </w:tcPr>
          <w:p w:rsidR="00AC3073" w:rsidRPr="00C203B1" w:rsidRDefault="00AC3073" w:rsidP="007F0313">
            <w:pPr>
              <w:spacing w:line="240" w:lineRule="auto"/>
              <w:rPr>
                <w:sz w:val="24"/>
                <w:szCs w:val="24"/>
              </w:rPr>
            </w:pPr>
            <w:r w:rsidRPr="007F0313">
              <w:rPr>
                <w:sz w:val="24"/>
                <w:szCs w:val="24"/>
              </w:rPr>
              <w:t>ОК-6</w:t>
            </w:r>
          </w:p>
        </w:tc>
      </w:tr>
      <w:tr w:rsidR="00AC3073" w:rsidRPr="00C203B1" w:rsidTr="00E85DF6">
        <w:trPr>
          <w:trHeight w:val="270"/>
        </w:trPr>
        <w:tc>
          <w:tcPr>
            <w:tcW w:w="4853" w:type="dxa"/>
            <w:vMerge/>
            <w:tcBorders>
              <w:left w:val="single" w:sz="8" w:space="0" w:color="000000"/>
              <w:right w:val="single" w:sz="8" w:space="0" w:color="000000"/>
            </w:tcBorders>
          </w:tcPr>
          <w:p w:rsidR="00AC3073" w:rsidRPr="00C203B1" w:rsidRDefault="00AC3073" w:rsidP="00AC3073">
            <w:pPr>
              <w:pStyle w:val="ConsPlusNormal"/>
              <w:ind w:firstLine="0"/>
              <w:rPr>
                <w:rFonts w:ascii="Times New Roman" w:hAnsi="Times New Roman" w:cs="Times New Roman"/>
                <w:sz w:val="24"/>
                <w:szCs w:val="24"/>
              </w:rPr>
            </w:pPr>
          </w:p>
        </w:tc>
        <w:tc>
          <w:tcPr>
            <w:tcW w:w="7588" w:type="dxa"/>
            <w:tcBorders>
              <w:top w:val="single" w:sz="4" w:space="0" w:color="auto"/>
              <w:left w:val="single" w:sz="4" w:space="0" w:color="auto"/>
              <w:bottom w:val="single" w:sz="4" w:space="0" w:color="auto"/>
              <w:right w:val="single" w:sz="4" w:space="0" w:color="auto"/>
            </w:tcBorders>
          </w:tcPr>
          <w:p w:rsidR="00AC3073" w:rsidRDefault="00AC3073" w:rsidP="00AC3073">
            <w:pPr>
              <w:spacing w:line="240" w:lineRule="auto"/>
              <w:ind w:firstLine="109"/>
              <w:rPr>
                <w:sz w:val="24"/>
                <w:szCs w:val="24"/>
              </w:rPr>
            </w:pPr>
            <w:r>
              <w:rPr>
                <w:sz w:val="24"/>
                <w:szCs w:val="24"/>
              </w:rPr>
              <w:t>Аудит</w:t>
            </w:r>
          </w:p>
        </w:tc>
        <w:tc>
          <w:tcPr>
            <w:tcW w:w="2119" w:type="dxa"/>
            <w:tcBorders>
              <w:top w:val="single" w:sz="4" w:space="0" w:color="auto"/>
              <w:left w:val="single" w:sz="4" w:space="0" w:color="auto"/>
              <w:bottom w:val="single" w:sz="4" w:space="0" w:color="auto"/>
              <w:right w:val="single" w:sz="4" w:space="0" w:color="auto"/>
            </w:tcBorders>
          </w:tcPr>
          <w:p w:rsidR="00AC3073" w:rsidRPr="00C17847" w:rsidRDefault="00AD37CE" w:rsidP="00AC3073">
            <w:pPr>
              <w:spacing w:line="240" w:lineRule="auto"/>
              <w:rPr>
                <w:color w:val="FF0000"/>
                <w:sz w:val="24"/>
                <w:szCs w:val="24"/>
              </w:rPr>
            </w:pPr>
            <w:r>
              <w:rPr>
                <w:sz w:val="24"/>
                <w:szCs w:val="24"/>
              </w:rPr>
              <w:t>ОК-6</w:t>
            </w:r>
          </w:p>
        </w:tc>
      </w:tr>
      <w:tr w:rsidR="00AC3073" w:rsidRPr="00C203B1" w:rsidTr="00E85DF6">
        <w:trPr>
          <w:trHeight w:val="270"/>
        </w:trPr>
        <w:tc>
          <w:tcPr>
            <w:tcW w:w="4853" w:type="dxa"/>
            <w:vMerge/>
            <w:tcBorders>
              <w:left w:val="single" w:sz="8" w:space="0" w:color="000000"/>
              <w:right w:val="single" w:sz="8" w:space="0" w:color="000000"/>
            </w:tcBorders>
          </w:tcPr>
          <w:p w:rsidR="00AC3073" w:rsidRPr="00C203B1" w:rsidRDefault="00AC3073" w:rsidP="00AC3073">
            <w:pPr>
              <w:pStyle w:val="ConsPlusNormal"/>
              <w:ind w:firstLine="0"/>
              <w:rPr>
                <w:rFonts w:ascii="Times New Roman" w:hAnsi="Times New Roman" w:cs="Times New Roman"/>
                <w:sz w:val="24"/>
                <w:szCs w:val="24"/>
              </w:rPr>
            </w:pPr>
          </w:p>
        </w:tc>
        <w:tc>
          <w:tcPr>
            <w:tcW w:w="7588" w:type="dxa"/>
            <w:tcBorders>
              <w:top w:val="single" w:sz="4" w:space="0" w:color="auto"/>
              <w:left w:val="single" w:sz="4" w:space="0" w:color="auto"/>
              <w:bottom w:val="single" w:sz="4" w:space="0" w:color="auto"/>
              <w:right w:val="single" w:sz="4" w:space="0" w:color="auto"/>
            </w:tcBorders>
          </w:tcPr>
          <w:p w:rsidR="00AC3073" w:rsidRDefault="00AC3073" w:rsidP="00AC3073">
            <w:pPr>
              <w:spacing w:line="240" w:lineRule="auto"/>
              <w:ind w:firstLine="109"/>
              <w:rPr>
                <w:sz w:val="24"/>
                <w:szCs w:val="24"/>
              </w:rPr>
            </w:pPr>
            <w:r>
              <w:rPr>
                <w:sz w:val="24"/>
                <w:szCs w:val="24"/>
              </w:rPr>
              <w:t>Международные стандарты финансовой отчетности</w:t>
            </w:r>
          </w:p>
        </w:tc>
        <w:tc>
          <w:tcPr>
            <w:tcW w:w="2119" w:type="dxa"/>
            <w:tcBorders>
              <w:top w:val="single" w:sz="4" w:space="0" w:color="auto"/>
              <w:left w:val="single" w:sz="4" w:space="0" w:color="auto"/>
              <w:bottom w:val="single" w:sz="4" w:space="0" w:color="auto"/>
              <w:right w:val="single" w:sz="4" w:space="0" w:color="auto"/>
            </w:tcBorders>
          </w:tcPr>
          <w:p w:rsidR="00AC3073" w:rsidRPr="00C17847" w:rsidRDefault="004749A6" w:rsidP="00AC3073">
            <w:pPr>
              <w:spacing w:line="240" w:lineRule="auto"/>
              <w:rPr>
                <w:color w:val="FF0000"/>
                <w:sz w:val="24"/>
                <w:szCs w:val="24"/>
              </w:rPr>
            </w:pPr>
            <w:r>
              <w:rPr>
                <w:sz w:val="24"/>
                <w:szCs w:val="24"/>
              </w:rPr>
              <w:t>ОК-6</w:t>
            </w:r>
          </w:p>
        </w:tc>
      </w:tr>
      <w:tr w:rsidR="00AC3073" w:rsidRPr="00C203B1" w:rsidTr="00E85DF6">
        <w:trPr>
          <w:trHeight w:val="270"/>
        </w:trPr>
        <w:tc>
          <w:tcPr>
            <w:tcW w:w="4853" w:type="dxa"/>
            <w:vMerge/>
            <w:tcBorders>
              <w:left w:val="single" w:sz="8" w:space="0" w:color="000000"/>
              <w:right w:val="single" w:sz="8" w:space="0" w:color="000000"/>
            </w:tcBorders>
          </w:tcPr>
          <w:p w:rsidR="00AC3073" w:rsidRPr="00C203B1" w:rsidRDefault="00AC3073" w:rsidP="00AC3073">
            <w:pPr>
              <w:pStyle w:val="ConsPlusNormal"/>
              <w:ind w:firstLine="0"/>
              <w:rPr>
                <w:rFonts w:ascii="Times New Roman" w:hAnsi="Times New Roman" w:cs="Times New Roman"/>
                <w:sz w:val="24"/>
                <w:szCs w:val="24"/>
              </w:rPr>
            </w:pPr>
          </w:p>
        </w:tc>
        <w:tc>
          <w:tcPr>
            <w:tcW w:w="7588" w:type="dxa"/>
            <w:tcBorders>
              <w:top w:val="single" w:sz="4" w:space="0" w:color="auto"/>
              <w:left w:val="single" w:sz="4" w:space="0" w:color="auto"/>
              <w:bottom w:val="single" w:sz="4" w:space="0" w:color="auto"/>
              <w:right w:val="single" w:sz="4" w:space="0" w:color="auto"/>
            </w:tcBorders>
          </w:tcPr>
          <w:p w:rsidR="00AC3073" w:rsidRDefault="00AD37CE" w:rsidP="00AC3073">
            <w:pPr>
              <w:spacing w:line="240" w:lineRule="auto"/>
              <w:ind w:firstLine="109"/>
              <w:rPr>
                <w:sz w:val="24"/>
                <w:szCs w:val="24"/>
              </w:rPr>
            </w:pPr>
            <w:r w:rsidRPr="00C8169E">
              <w:rPr>
                <w:sz w:val="24"/>
                <w:szCs w:val="24"/>
              </w:rPr>
              <w:t>Контроль и ревизия</w:t>
            </w:r>
          </w:p>
        </w:tc>
        <w:tc>
          <w:tcPr>
            <w:tcW w:w="2119" w:type="dxa"/>
            <w:tcBorders>
              <w:top w:val="single" w:sz="4" w:space="0" w:color="auto"/>
              <w:left w:val="single" w:sz="4" w:space="0" w:color="auto"/>
              <w:bottom w:val="single" w:sz="4" w:space="0" w:color="auto"/>
              <w:right w:val="single" w:sz="4" w:space="0" w:color="auto"/>
            </w:tcBorders>
          </w:tcPr>
          <w:p w:rsidR="00AC3073" w:rsidRPr="00C17847" w:rsidRDefault="00AD37CE" w:rsidP="00AC3073">
            <w:pPr>
              <w:spacing w:line="240" w:lineRule="auto"/>
              <w:rPr>
                <w:color w:val="FF0000"/>
                <w:sz w:val="24"/>
                <w:szCs w:val="24"/>
              </w:rPr>
            </w:pPr>
            <w:r>
              <w:rPr>
                <w:sz w:val="24"/>
                <w:szCs w:val="24"/>
              </w:rPr>
              <w:t>ПК-14</w:t>
            </w:r>
          </w:p>
        </w:tc>
      </w:tr>
      <w:tr w:rsidR="00AC3073" w:rsidRPr="00C203B1" w:rsidTr="00E85DF6">
        <w:trPr>
          <w:trHeight w:val="2730"/>
        </w:trPr>
        <w:tc>
          <w:tcPr>
            <w:tcW w:w="4853" w:type="dxa"/>
            <w:vMerge/>
            <w:tcBorders>
              <w:left w:val="single" w:sz="8" w:space="0" w:color="000000"/>
              <w:bottom w:val="single" w:sz="8" w:space="0" w:color="000000"/>
              <w:right w:val="single" w:sz="8" w:space="0" w:color="000000"/>
            </w:tcBorders>
          </w:tcPr>
          <w:p w:rsidR="00AC3073" w:rsidRPr="00C203B1" w:rsidRDefault="00AC3073" w:rsidP="00AC3073">
            <w:pPr>
              <w:pStyle w:val="ConsPlusNormal"/>
              <w:ind w:firstLine="0"/>
              <w:rPr>
                <w:rFonts w:ascii="Times New Roman" w:hAnsi="Times New Roman" w:cs="Times New Roman"/>
                <w:sz w:val="24"/>
                <w:szCs w:val="24"/>
              </w:rPr>
            </w:pPr>
          </w:p>
        </w:tc>
        <w:tc>
          <w:tcPr>
            <w:tcW w:w="7588" w:type="dxa"/>
            <w:tcBorders>
              <w:top w:val="single" w:sz="4" w:space="0" w:color="auto"/>
              <w:left w:val="single" w:sz="4" w:space="0" w:color="auto"/>
              <w:bottom w:val="single" w:sz="4" w:space="0" w:color="auto"/>
              <w:right w:val="single" w:sz="4" w:space="0" w:color="auto"/>
            </w:tcBorders>
          </w:tcPr>
          <w:p w:rsidR="00AC3073" w:rsidRDefault="00AC3073" w:rsidP="00AC3073">
            <w:pPr>
              <w:spacing w:line="240" w:lineRule="auto"/>
              <w:ind w:firstLine="109"/>
              <w:rPr>
                <w:sz w:val="24"/>
                <w:szCs w:val="24"/>
              </w:rPr>
            </w:pPr>
          </w:p>
        </w:tc>
        <w:tc>
          <w:tcPr>
            <w:tcW w:w="2119" w:type="dxa"/>
            <w:tcBorders>
              <w:top w:val="single" w:sz="4" w:space="0" w:color="auto"/>
              <w:left w:val="single" w:sz="4" w:space="0" w:color="auto"/>
              <w:bottom w:val="single" w:sz="4" w:space="0" w:color="auto"/>
              <w:right w:val="single" w:sz="4" w:space="0" w:color="auto"/>
            </w:tcBorders>
          </w:tcPr>
          <w:p w:rsidR="00AC3073" w:rsidRPr="00C17847" w:rsidRDefault="00AC3073" w:rsidP="00AC3073">
            <w:pPr>
              <w:spacing w:line="240" w:lineRule="auto"/>
              <w:rPr>
                <w:color w:val="FF0000"/>
                <w:sz w:val="24"/>
                <w:szCs w:val="24"/>
              </w:rPr>
            </w:pPr>
          </w:p>
        </w:tc>
      </w:tr>
      <w:tr w:rsidR="00AC3073" w:rsidRPr="00C203B1" w:rsidTr="00E85DF6">
        <w:tc>
          <w:tcPr>
            <w:tcW w:w="4853" w:type="dxa"/>
            <w:tcBorders>
              <w:top w:val="single" w:sz="8" w:space="0" w:color="000000"/>
              <w:left w:val="single" w:sz="8" w:space="0" w:color="000000"/>
              <w:bottom w:val="single" w:sz="8" w:space="0" w:color="000000"/>
              <w:right w:val="single" w:sz="8" w:space="0" w:color="000000"/>
            </w:tcBorders>
          </w:tcPr>
          <w:p w:rsidR="00AC3073" w:rsidRPr="00C203B1" w:rsidRDefault="00AC3073" w:rsidP="00AC3073">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lastRenderedPageBreak/>
              <w:t>Судебная практика по спорам, связанным с совершаемыми экономическими субъектами фактами хозяйственной жизни, ведением бухгалтерского учета и составлением бухгалтерской (финансовой) отчетности</w:t>
            </w:r>
          </w:p>
        </w:tc>
        <w:tc>
          <w:tcPr>
            <w:tcW w:w="7588" w:type="dxa"/>
            <w:tcBorders>
              <w:top w:val="single" w:sz="4" w:space="0" w:color="auto"/>
              <w:left w:val="single" w:sz="4" w:space="0" w:color="auto"/>
              <w:bottom w:val="single" w:sz="4" w:space="0" w:color="auto"/>
              <w:right w:val="single" w:sz="4" w:space="0" w:color="auto"/>
            </w:tcBorders>
          </w:tcPr>
          <w:p w:rsidR="00AC3073" w:rsidRDefault="00AC3073" w:rsidP="00AC3073">
            <w:pPr>
              <w:spacing w:line="240" w:lineRule="auto"/>
              <w:ind w:firstLine="109"/>
              <w:rPr>
                <w:sz w:val="24"/>
                <w:szCs w:val="24"/>
              </w:rPr>
            </w:pPr>
            <w:r w:rsidRPr="002E0906">
              <w:rPr>
                <w:sz w:val="24"/>
                <w:szCs w:val="24"/>
              </w:rPr>
              <w:t>Аудит</w:t>
            </w:r>
          </w:p>
          <w:p w:rsidR="00AC3073" w:rsidRPr="00C203B1" w:rsidRDefault="00AC3073" w:rsidP="00AC3073">
            <w:pPr>
              <w:spacing w:line="240" w:lineRule="auto"/>
              <w:ind w:firstLine="109"/>
              <w:rPr>
                <w:sz w:val="24"/>
                <w:szCs w:val="24"/>
                <w:highlight w:val="yellow"/>
              </w:rPr>
            </w:pPr>
          </w:p>
        </w:tc>
        <w:tc>
          <w:tcPr>
            <w:tcW w:w="2119" w:type="dxa"/>
            <w:tcBorders>
              <w:top w:val="single" w:sz="4" w:space="0" w:color="auto"/>
              <w:left w:val="single" w:sz="4" w:space="0" w:color="auto"/>
              <w:bottom w:val="single" w:sz="4" w:space="0" w:color="auto"/>
              <w:right w:val="single" w:sz="4" w:space="0" w:color="auto"/>
            </w:tcBorders>
          </w:tcPr>
          <w:p w:rsidR="00AC3073" w:rsidRPr="00C203B1" w:rsidRDefault="00AC3073" w:rsidP="00AC3073">
            <w:pPr>
              <w:spacing w:line="240" w:lineRule="auto"/>
              <w:rPr>
                <w:sz w:val="24"/>
                <w:szCs w:val="24"/>
              </w:rPr>
            </w:pPr>
            <w:r>
              <w:rPr>
                <w:sz w:val="24"/>
                <w:szCs w:val="24"/>
              </w:rPr>
              <w:t>ПК-5</w:t>
            </w:r>
          </w:p>
        </w:tc>
      </w:tr>
      <w:tr w:rsidR="00AC3073" w:rsidRPr="00C203B1" w:rsidTr="00E85DF6">
        <w:tc>
          <w:tcPr>
            <w:tcW w:w="4853" w:type="dxa"/>
            <w:tcBorders>
              <w:top w:val="single" w:sz="8" w:space="0" w:color="000000"/>
              <w:left w:val="single" w:sz="8" w:space="0" w:color="000000"/>
              <w:bottom w:val="single" w:sz="8" w:space="0" w:color="000000"/>
              <w:right w:val="single" w:sz="8" w:space="0" w:color="000000"/>
            </w:tcBorders>
          </w:tcPr>
          <w:p w:rsidR="00AC3073" w:rsidRPr="00C203B1" w:rsidRDefault="00AC3073" w:rsidP="00AC3073">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Порядок составления сводных учетных документов в целях осуществления контроля и упорядочения обработки данных о фактах хозяйственной жизни</w:t>
            </w:r>
          </w:p>
        </w:tc>
        <w:tc>
          <w:tcPr>
            <w:tcW w:w="7588" w:type="dxa"/>
            <w:tcBorders>
              <w:top w:val="single" w:sz="4" w:space="0" w:color="auto"/>
              <w:left w:val="single" w:sz="4" w:space="0" w:color="auto"/>
              <w:bottom w:val="single" w:sz="4" w:space="0" w:color="auto"/>
              <w:right w:val="single" w:sz="4" w:space="0" w:color="auto"/>
            </w:tcBorders>
          </w:tcPr>
          <w:p w:rsidR="00AC3073" w:rsidRPr="00C203B1" w:rsidRDefault="00AC3073" w:rsidP="00AC3073">
            <w:pPr>
              <w:spacing w:line="240" w:lineRule="auto"/>
              <w:ind w:firstLine="109"/>
              <w:rPr>
                <w:sz w:val="24"/>
                <w:szCs w:val="24"/>
                <w:highlight w:val="yellow"/>
              </w:rPr>
            </w:pPr>
            <w:r w:rsidRPr="004A4F6E">
              <w:rPr>
                <w:sz w:val="24"/>
                <w:szCs w:val="24"/>
              </w:rPr>
              <w:t>Бухгалтерское дело</w:t>
            </w:r>
          </w:p>
        </w:tc>
        <w:tc>
          <w:tcPr>
            <w:tcW w:w="2119" w:type="dxa"/>
            <w:tcBorders>
              <w:top w:val="single" w:sz="4" w:space="0" w:color="auto"/>
              <w:left w:val="single" w:sz="4" w:space="0" w:color="auto"/>
              <w:bottom w:val="single" w:sz="4" w:space="0" w:color="auto"/>
              <w:right w:val="single" w:sz="4" w:space="0" w:color="auto"/>
            </w:tcBorders>
          </w:tcPr>
          <w:p w:rsidR="00AC3073" w:rsidRPr="00C203B1" w:rsidRDefault="00AC3073" w:rsidP="00AC3073">
            <w:pPr>
              <w:spacing w:line="240" w:lineRule="auto"/>
              <w:rPr>
                <w:sz w:val="24"/>
                <w:szCs w:val="24"/>
              </w:rPr>
            </w:pPr>
            <w:r>
              <w:rPr>
                <w:sz w:val="24"/>
                <w:szCs w:val="24"/>
              </w:rPr>
              <w:t>ПК-14</w:t>
            </w:r>
          </w:p>
        </w:tc>
      </w:tr>
      <w:tr w:rsidR="00AC3073" w:rsidRPr="00C203B1" w:rsidTr="00E85DF6">
        <w:trPr>
          <w:trHeight w:val="240"/>
        </w:trPr>
        <w:tc>
          <w:tcPr>
            <w:tcW w:w="4853" w:type="dxa"/>
            <w:vMerge w:val="restart"/>
            <w:tcBorders>
              <w:top w:val="single" w:sz="8" w:space="0" w:color="000000"/>
              <w:left w:val="single" w:sz="8" w:space="0" w:color="000000"/>
              <w:right w:val="single" w:sz="8" w:space="0" w:color="000000"/>
            </w:tcBorders>
          </w:tcPr>
          <w:p w:rsidR="00AC3073" w:rsidRPr="00C203B1" w:rsidRDefault="00AC3073" w:rsidP="00AC3073">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Внутренние организационно-распорядительные документы экономического субъекта</w:t>
            </w:r>
          </w:p>
        </w:tc>
        <w:tc>
          <w:tcPr>
            <w:tcW w:w="7588" w:type="dxa"/>
            <w:tcBorders>
              <w:top w:val="single" w:sz="4" w:space="0" w:color="auto"/>
              <w:left w:val="single" w:sz="4" w:space="0" w:color="auto"/>
              <w:bottom w:val="single" w:sz="4" w:space="0" w:color="auto"/>
              <w:right w:val="single" w:sz="4" w:space="0" w:color="auto"/>
            </w:tcBorders>
          </w:tcPr>
          <w:p w:rsidR="00AC3073" w:rsidRPr="00C203B1" w:rsidRDefault="00AC3073" w:rsidP="00AC3073">
            <w:pPr>
              <w:spacing w:line="240" w:lineRule="auto"/>
              <w:ind w:firstLine="109"/>
              <w:rPr>
                <w:sz w:val="24"/>
                <w:szCs w:val="24"/>
                <w:highlight w:val="yellow"/>
              </w:rPr>
            </w:pPr>
            <w:r w:rsidRPr="004A4F6E">
              <w:rPr>
                <w:sz w:val="24"/>
                <w:szCs w:val="24"/>
              </w:rPr>
              <w:t>Бухгалтерский учет</w:t>
            </w:r>
          </w:p>
        </w:tc>
        <w:tc>
          <w:tcPr>
            <w:tcW w:w="2119" w:type="dxa"/>
            <w:tcBorders>
              <w:top w:val="single" w:sz="4" w:space="0" w:color="auto"/>
              <w:left w:val="single" w:sz="4" w:space="0" w:color="auto"/>
              <w:right w:val="single" w:sz="4" w:space="0" w:color="auto"/>
            </w:tcBorders>
          </w:tcPr>
          <w:p w:rsidR="00AC3073" w:rsidRDefault="00995452" w:rsidP="00AC3073">
            <w:r>
              <w:rPr>
                <w:sz w:val="24"/>
                <w:szCs w:val="24"/>
              </w:rPr>
              <w:t>ОПК-4</w:t>
            </w:r>
          </w:p>
        </w:tc>
      </w:tr>
      <w:tr w:rsidR="00AC3073" w:rsidRPr="00C203B1" w:rsidTr="00E85DF6">
        <w:trPr>
          <w:trHeight w:val="585"/>
        </w:trPr>
        <w:tc>
          <w:tcPr>
            <w:tcW w:w="4853" w:type="dxa"/>
            <w:vMerge/>
            <w:tcBorders>
              <w:left w:val="single" w:sz="8" w:space="0" w:color="000000"/>
              <w:bottom w:val="single" w:sz="8" w:space="0" w:color="000000"/>
              <w:right w:val="single" w:sz="8" w:space="0" w:color="000000"/>
            </w:tcBorders>
          </w:tcPr>
          <w:p w:rsidR="00AC3073" w:rsidRPr="00C203B1" w:rsidRDefault="00AC3073" w:rsidP="00AC3073">
            <w:pPr>
              <w:pStyle w:val="ConsPlusNormal"/>
              <w:ind w:firstLine="0"/>
              <w:rPr>
                <w:rFonts w:ascii="Times New Roman" w:hAnsi="Times New Roman" w:cs="Times New Roman"/>
                <w:sz w:val="24"/>
                <w:szCs w:val="24"/>
              </w:rPr>
            </w:pPr>
          </w:p>
        </w:tc>
        <w:tc>
          <w:tcPr>
            <w:tcW w:w="7588" w:type="dxa"/>
            <w:tcBorders>
              <w:top w:val="single" w:sz="4" w:space="0" w:color="auto"/>
              <w:left w:val="single" w:sz="4" w:space="0" w:color="auto"/>
              <w:bottom w:val="single" w:sz="4" w:space="0" w:color="auto"/>
              <w:right w:val="single" w:sz="4" w:space="0" w:color="auto"/>
            </w:tcBorders>
          </w:tcPr>
          <w:p w:rsidR="00AC3073" w:rsidRPr="004A4F6E" w:rsidRDefault="00AC3073" w:rsidP="00AC3073">
            <w:pPr>
              <w:spacing w:line="240" w:lineRule="auto"/>
              <w:ind w:firstLine="109"/>
              <w:rPr>
                <w:sz w:val="24"/>
                <w:szCs w:val="24"/>
              </w:rPr>
            </w:pPr>
            <w:r>
              <w:rPr>
                <w:sz w:val="24"/>
                <w:szCs w:val="24"/>
              </w:rPr>
              <w:t>Бухгалтерский финансовый учет</w:t>
            </w:r>
          </w:p>
        </w:tc>
        <w:tc>
          <w:tcPr>
            <w:tcW w:w="2119" w:type="dxa"/>
            <w:tcBorders>
              <w:left w:val="single" w:sz="4" w:space="0" w:color="auto"/>
              <w:bottom w:val="single" w:sz="4" w:space="0" w:color="auto"/>
              <w:right w:val="single" w:sz="4" w:space="0" w:color="auto"/>
            </w:tcBorders>
          </w:tcPr>
          <w:p w:rsidR="00AC3073" w:rsidRPr="003D47FB" w:rsidRDefault="00B33F20" w:rsidP="00AC3073">
            <w:pPr>
              <w:rPr>
                <w:sz w:val="24"/>
                <w:szCs w:val="24"/>
              </w:rPr>
            </w:pPr>
            <w:r>
              <w:rPr>
                <w:sz w:val="24"/>
                <w:szCs w:val="24"/>
              </w:rPr>
              <w:t>ПК-14</w:t>
            </w:r>
          </w:p>
        </w:tc>
      </w:tr>
      <w:tr w:rsidR="00AC3073" w:rsidRPr="00C203B1" w:rsidTr="00E85DF6">
        <w:trPr>
          <w:trHeight w:val="285"/>
        </w:trPr>
        <w:tc>
          <w:tcPr>
            <w:tcW w:w="4853" w:type="dxa"/>
            <w:vMerge w:val="restart"/>
            <w:tcBorders>
              <w:top w:val="single" w:sz="8" w:space="0" w:color="000000"/>
              <w:left w:val="single" w:sz="8" w:space="0" w:color="000000"/>
              <w:right w:val="single" w:sz="8" w:space="0" w:color="000000"/>
            </w:tcBorders>
          </w:tcPr>
          <w:p w:rsidR="00AC3073" w:rsidRPr="00C203B1" w:rsidRDefault="00AC3073" w:rsidP="00AC3073">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Передовой отечественный и зарубежный опыт в сфере организации и осуществления внутреннего контроля ведения бухгалтерского учета и составления бухгалтерской (финансовой) отчетности</w:t>
            </w:r>
          </w:p>
        </w:tc>
        <w:tc>
          <w:tcPr>
            <w:tcW w:w="7588" w:type="dxa"/>
            <w:tcBorders>
              <w:top w:val="single" w:sz="4" w:space="0" w:color="auto"/>
              <w:left w:val="single" w:sz="4" w:space="0" w:color="auto"/>
              <w:bottom w:val="single" w:sz="4" w:space="0" w:color="auto"/>
              <w:right w:val="single" w:sz="4" w:space="0" w:color="auto"/>
            </w:tcBorders>
          </w:tcPr>
          <w:p w:rsidR="00AC3073" w:rsidRPr="00C203B1" w:rsidRDefault="00AC3073" w:rsidP="00AC3073">
            <w:pPr>
              <w:spacing w:line="240" w:lineRule="auto"/>
              <w:ind w:firstLine="109"/>
              <w:rPr>
                <w:sz w:val="24"/>
                <w:szCs w:val="24"/>
                <w:highlight w:val="yellow"/>
              </w:rPr>
            </w:pPr>
            <w:r w:rsidRPr="00961DB3">
              <w:rPr>
                <w:sz w:val="24"/>
                <w:szCs w:val="24"/>
              </w:rPr>
              <w:t>Учет и аудит внешнеэкономической деятельности</w:t>
            </w:r>
          </w:p>
        </w:tc>
        <w:tc>
          <w:tcPr>
            <w:tcW w:w="2119" w:type="dxa"/>
            <w:tcBorders>
              <w:top w:val="single" w:sz="4" w:space="0" w:color="auto"/>
              <w:left w:val="single" w:sz="4" w:space="0" w:color="auto"/>
              <w:right w:val="single" w:sz="4" w:space="0" w:color="auto"/>
            </w:tcBorders>
          </w:tcPr>
          <w:p w:rsidR="00AC3073" w:rsidRDefault="00AC3073" w:rsidP="00AC3073">
            <w:r w:rsidRPr="003D47FB">
              <w:rPr>
                <w:sz w:val="24"/>
                <w:szCs w:val="24"/>
              </w:rPr>
              <w:t>ПК-</w:t>
            </w:r>
            <w:r w:rsidR="00504CAE">
              <w:rPr>
                <w:sz w:val="24"/>
                <w:szCs w:val="24"/>
              </w:rPr>
              <w:t>2</w:t>
            </w:r>
          </w:p>
        </w:tc>
      </w:tr>
      <w:tr w:rsidR="00AC3073" w:rsidRPr="00C203B1" w:rsidTr="00E85DF6">
        <w:trPr>
          <w:trHeight w:val="1110"/>
        </w:trPr>
        <w:tc>
          <w:tcPr>
            <w:tcW w:w="4853" w:type="dxa"/>
            <w:vMerge/>
            <w:tcBorders>
              <w:left w:val="single" w:sz="8" w:space="0" w:color="000000"/>
              <w:bottom w:val="single" w:sz="8" w:space="0" w:color="000000"/>
              <w:right w:val="single" w:sz="8" w:space="0" w:color="000000"/>
            </w:tcBorders>
          </w:tcPr>
          <w:p w:rsidR="00AC3073" w:rsidRPr="00C203B1" w:rsidRDefault="00AC3073" w:rsidP="00AC3073">
            <w:pPr>
              <w:pStyle w:val="ConsPlusNormal"/>
              <w:ind w:firstLine="0"/>
              <w:rPr>
                <w:rFonts w:ascii="Times New Roman" w:hAnsi="Times New Roman" w:cs="Times New Roman"/>
                <w:sz w:val="24"/>
                <w:szCs w:val="24"/>
              </w:rPr>
            </w:pPr>
          </w:p>
        </w:tc>
        <w:tc>
          <w:tcPr>
            <w:tcW w:w="7588" w:type="dxa"/>
            <w:tcBorders>
              <w:top w:val="single" w:sz="4" w:space="0" w:color="auto"/>
              <w:left w:val="single" w:sz="4" w:space="0" w:color="auto"/>
              <w:bottom w:val="single" w:sz="4" w:space="0" w:color="auto"/>
              <w:right w:val="single" w:sz="4" w:space="0" w:color="auto"/>
            </w:tcBorders>
          </w:tcPr>
          <w:p w:rsidR="00AC3073" w:rsidRDefault="00AC3073" w:rsidP="00AC3073">
            <w:pPr>
              <w:spacing w:line="240" w:lineRule="auto"/>
              <w:ind w:firstLine="109"/>
              <w:rPr>
                <w:sz w:val="24"/>
                <w:szCs w:val="24"/>
              </w:rPr>
            </w:pPr>
            <w:r>
              <w:rPr>
                <w:sz w:val="24"/>
                <w:szCs w:val="24"/>
              </w:rPr>
              <w:t>Международные стандарты финансовой отчетности</w:t>
            </w:r>
          </w:p>
          <w:p w:rsidR="00AC3073" w:rsidRPr="00961DB3" w:rsidRDefault="00AC3073" w:rsidP="00AC3073">
            <w:pPr>
              <w:spacing w:line="240" w:lineRule="auto"/>
              <w:ind w:firstLine="109"/>
              <w:rPr>
                <w:sz w:val="24"/>
                <w:szCs w:val="24"/>
              </w:rPr>
            </w:pPr>
          </w:p>
        </w:tc>
        <w:tc>
          <w:tcPr>
            <w:tcW w:w="2119" w:type="dxa"/>
            <w:tcBorders>
              <w:left w:val="single" w:sz="4" w:space="0" w:color="auto"/>
              <w:bottom w:val="single" w:sz="4" w:space="0" w:color="auto"/>
              <w:right w:val="single" w:sz="4" w:space="0" w:color="auto"/>
            </w:tcBorders>
          </w:tcPr>
          <w:p w:rsidR="00AC3073" w:rsidRPr="003D47FB" w:rsidRDefault="00B33F20" w:rsidP="00AC3073">
            <w:pPr>
              <w:rPr>
                <w:sz w:val="24"/>
                <w:szCs w:val="24"/>
              </w:rPr>
            </w:pPr>
            <w:r>
              <w:rPr>
                <w:sz w:val="24"/>
                <w:szCs w:val="24"/>
              </w:rPr>
              <w:t>ОК-6, ПК-2</w:t>
            </w:r>
          </w:p>
        </w:tc>
      </w:tr>
      <w:tr w:rsidR="00AC3073" w:rsidRPr="00C203B1" w:rsidTr="00E85DF6">
        <w:trPr>
          <w:trHeight w:val="315"/>
        </w:trPr>
        <w:tc>
          <w:tcPr>
            <w:tcW w:w="4853" w:type="dxa"/>
            <w:vMerge w:val="restart"/>
            <w:tcBorders>
              <w:top w:val="single" w:sz="8" w:space="0" w:color="000000"/>
              <w:left w:val="single" w:sz="8" w:space="0" w:color="000000"/>
              <w:right w:val="single" w:sz="8" w:space="0" w:color="000000"/>
            </w:tcBorders>
          </w:tcPr>
          <w:p w:rsidR="00AC3073" w:rsidRPr="00C203B1" w:rsidRDefault="00AC3073" w:rsidP="00AC3073">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Международные стандарты финансовой отчетности или международные стандарты финансовой отчетности для общественного сектора (в зависимости от сферы деятельности экономического субъекта), международные стандарты аудита; практика применения указанных стандартов</w:t>
            </w:r>
          </w:p>
        </w:tc>
        <w:tc>
          <w:tcPr>
            <w:tcW w:w="7588" w:type="dxa"/>
            <w:tcBorders>
              <w:top w:val="single" w:sz="4" w:space="0" w:color="auto"/>
              <w:left w:val="single" w:sz="4" w:space="0" w:color="auto"/>
              <w:bottom w:val="single" w:sz="4" w:space="0" w:color="auto"/>
              <w:right w:val="single" w:sz="4" w:space="0" w:color="auto"/>
            </w:tcBorders>
          </w:tcPr>
          <w:p w:rsidR="00AC3073" w:rsidRPr="00C203B1" w:rsidRDefault="00AC3073" w:rsidP="00AC3073">
            <w:pPr>
              <w:spacing w:line="240" w:lineRule="auto"/>
              <w:ind w:firstLine="109"/>
              <w:rPr>
                <w:sz w:val="24"/>
                <w:szCs w:val="24"/>
                <w:highlight w:val="yellow"/>
              </w:rPr>
            </w:pPr>
            <w:r w:rsidRPr="00961DB3">
              <w:rPr>
                <w:sz w:val="24"/>
                <w:szCs w:val="24"/>
              </w:rPr>
              <w:t>Международные стандарты финансовой отчетности</w:t>
            </w:r>
          </w:p>
        </w:tc>
        <w:tc>
          <w:tcPr>
            <w:tcW w:w="2119" w:type="dxa"/>
            <w:tcBorders>
              <w:top w:val="single" w:sz="4" w:space="0" w:color="auto"/>
              <w:left w:val="single" w:sz="4" w:space="0" w:color="auto"/>
              <w:bottom w:val="single" w:sz="4" w:space="0" w:color="auto"/>
              <w:right w:val="single" w:sz="4" w:space="0" w:color="auto"/>
            </w:tcBorders>
          </w:tcPr>
          <w:p w:rsidR="00AC3073" w:rsidRDefault="00B33F20" w:rsidP="00AC3073">
            <w:r>
              <w:rPr>
                <w:sz w:val="24"/>
                <w:szCs w:val="24"/>
              </w:rPr>
              <w:t>ПК-2</w:t>
            </w:r>
          </w:p>
        </w:tc>
      </w:tr>
      <w:tr w:rsidR="00AC3073" w:rsidRPr="00C203B1" w:rsidTr="00E85DF6">
        <w:trPr>
          <w:trHeight w:val="240"/>
        </w:trPr>
        <w:tc>
          <w:tcPr>
            <w:tcW w:w="4853" w:type="dxa"/>
            <w:vMerge/>
            <w:tcBorders>
              <w:left w:val="single" w:sz="8" w:space="0" w:color="000000"/>
              <w:bottom w:val="single" w:sz="8" w:space="0" w:color="000000"/>
              <w:right w:val="single" w:sz="8" w:space="0" w:color="000000"/>
            </w:tcBorders>
          </w:tcPr>
          <w:p w:rsidR="00AC3073" w:rsidRPr="00C203B1" w:rsidRDefault="00AC3073" w:rsidP="00AC3073">
            <w:pPr>
              <w:pStyle w:val="ConsPlusNormal"/>
              <w:ind w:firstLine="0"/>
              <w:rPr>
                <w:rFonts w:ascii="Times New Roman" w:hAnsi="Times New Roman" w:cs="Times New Roman"/>
                <w:sz w:val="24"/>
                <w:szCs w:val="24"/>
              </w:rPr>
            </w:pPr>
          </w:p>
        </w:tc>
        <w:tc>
          <w:tcPr>
            <w:tcW w:w="7588" w:type="dxa"/>
            <w:tcBorders>
              <w:top w:val="single" w:sz="4" w:space="0" w:color="auto"/>
              <w:left w:val="single" w:sz="4" w:space="0" w:color="auto"/>
              <w:bottom w:val="single" w:sz="4" w:space="0" w:color="auto"/>
              <w:right w:val="single" w:sz="4" w:space="0" w:color="auto"/>
            </w:tcBorders>
          </w:tcPr>
          <w:p w:rsidR="00AC3073" w:rsidRPr="00961DB3" w:rsidRDefault="00AC3073" w:rsidP="00AC3073">
            <w:pPr>
              <w:spacing w:line="240" w:lineRule="auto"/>
              <w:ind w:firstLine="109"/>
              <w:rPr>
                <w:sz w:val="24"/>
                <w:szCs w:val="24"/>
              </w:rPr>
            </w:pPr>
            <w:r>
              <w:rPr>
                <w:sz w:val="24"/>
                <w:szCs w:val="24"/>
              </w:rPr>
              <w:t xml:space="preserve"> </w:t>
            </w:r>
            <w:r w:rsidRPr="00961DB3">
              <w:rPr>
                <w:sz w:val="24"/>
                <w:szCs w:val="24"/>
              </w:rPr>
              <w:t>Международные стандарты аудита</w:t>
            </w:r>
          </w:p>
        </w:tc>
        <w:tc>
          <w:tcPr>
            <w:tcW w:w="2119" w:type="dxa"/>
            <w:tcBorders>
              <w:top w:val="single" w:sz="4" w:space="0" w:color="auto"/>
              <w:left w:val="single" w:sz="4" w:space="0" w:color="auto"/>
              <w:bottom w:val="single" w:sz="4" w:space="0" w:color="auto"/>
              <w:right w:val="single" w:sz="4" w:space="0" w:color="auto"/>
            </w:tcBorders>
          </w:tcPr>
          <w:p w:rsidR="00AC3073" w:rsidRDefault="00AD37CE" w:rsidP="00AC3073">
            <w:pPr>
              <w:rPr>
                <w:sz w:val="24"/>
                <w:szCs w:val="24"/>
              </w:rPr>
            </w:pPr>
            <w:r>
              <w:rPr>
                <w:sz w:val="24"/>
                <w:szCs w:val="24"/>
              </w:rPr>
              <w:t>ПК-1</w:t>
            </w:r>
          </w:p>
        </w:tc>
      </w:tr>
      <w:tr w:rsidR="00AC3073" w:rsidRPr="00C203B1" w:rsidTr="00E85DF6">
        <w:trPr>
          <w:trHeight w:val="285"/>
        </w:trPr>
        <w:tc>
          <w:tcPr>
            <w:tcW w:w="4853" w:type="dxa"/>
            <w:vMerge w:val="restart"/>
            <w:tcBorders>
              <w:top w:val="single" w:sz="8" w:space="0" w:color="000000"/>
              <w:left w:val="single" w:sz="8" w:space="0" w:color="000000"/>
              <w:right w:val="single" w:sz="8" w:space="0" w:color="000000"/>
            </w:tcBorders>
          </w:tcPr>
          <w:p w:rsidR="00AC3073" w:rsidRPr="00C203B1" w:rsidRDefault="00AC3073" w:rsidP="00AC3073">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Основы экономики, технологии, организации производства и управления в экономическом субъекте</w:t>
            </w:r>
          </w:p>
        </w:tc>
        <w:tc>
          <w:tcPr>
            <w:tcW w:w="7588" w:type="dxa"/>
            <w:tcBorders>
              <w:top w:val="single" w:sz="4" w:space="0" w:color="auto"/>
              <w:left w:val="single" w:sz="4" w:space="0" w:color="auto"/>
              <w:bottom w:val="single" w:sz="4" w:space="0" w:color="auto"/>
              <w:right w:val="single" w:sz="4" w:space="0" w:color="auto"/>
            </w:tcBorders>
          </w:tcPr>
          <w:p w:rsidR="00AC3073" w:rsidRPr="00636BEF" w:rsidRDefault="00AC3073" w:rsidP="00AC3073">
            <w:pPr>
              <w:spacing w:line="240" w:lineRule="auto"/>
              <w:ind w:firstLine="109"/>
              <w:rPr>
                <w:sz w:val="24"/>
                <w:szCs w:val="24"/>
              </w:rPr>
            </w:pPr>
            <w:r w:rsidRPr="00636BEF">
              <w:rPr>
                <w:sz w:val="24"/>
                <w:szCs w:val="24"/>
              </w:rPr>
              <w:t>Экономика фирмы</w:t>
            </w:r>
          </w:p>
        </w:tc>
        <w:tc>
          <w:tcPr>
            <w:tcW w:w="2119" w:type="dxa"/>
            <w:tcBorders>
              <w:top w:val="single" w:sz="4" w:space="0" w:color="auto"/>
              <w:left w:val="single" w:sz="4" w:space="0" w:color="auto"/>
              <w:bottom w:val="single" w:sz="4" w:space="0" w:color="auto"/>
              <w:right w:val="single" w:sz="4" w:space="0" w:color="auto"/>
            </w:tcBorders>
          </w:tcPr>
          <w:p w:rsidR="00AC3073" w:rsidRDefault="00AC3073" w:rsidP="00AC3073">
            <w:pPr>
              <w:spacing w:line="240" w:lineRule="auto"/>
              <w:rPr>
                <w:sz w:val="24"/>
                <w:szCs w:val="24"/>
              </w:rPr>
            </w:pPr>
            <w:r>
              <w:rPr>
                <w:sz w:val="24"/>
                <w:szCs w:val="24"/>
              </w:rPr>
              <w:t>ПК-2</w:t>
            </w:r>
          </w:p>
        </w:tc>
      </w:tr>
      <w:tr w:rsidR="00AC3073" w:rsidRPr="00C203B1" w:rsidTr="00E85DF6">
        <w:trPr>
          <w:trHeight w:val="555"/>
        </w:trPr>
        <w:tc>
          <w:tcPr>
            <w:tcW w:w="4853" w:type="dxa"/>
            <w:vMerge/>
            <w:tcBorders>
              <w:left w:val="single" w:sz="8" w:space="0" w:color="000000"/>
              <w:bottom w:val="single" w:sz="8" w:space="0" w:color="000000"/>
              <w:right w:val="single" w:sz="8" w:space="0" w:color="000000"/>
            </w:tcBorders>
          </w:tcPr>
          <w:p w:rsidR="00AC3073" w:rsidRPr="00C203B1" w:rsidRDefault="00AC3073" w:rsidP="00AC3073">
            <w:pPr>
              <w:pStyle w:val="ConsPlusNormal"/>
              <w:ind w:firstLine="0"/>
              <w:rPr>
                <w:rFonts w:ascii="Times New Roman" w:hAnsi="Times New Roman" w:cs="Times New Roman"/>
                <w:sz w:val="24"/>
                <w:szCs w:val="24"/>
              </w:rPr>
            </w:pPr>
          </w:p>
        </w:tc>
        <w:tc>
          <w:tcPr>
            <w:tcW w:w="7588" w:type="dxa"/>
            <w:tcBorders>
              <w:top w:val="single" w:sz="4" w:space="0" w:color="auto"/>
              <w:left w:val="single" w:sz="4" w:space="0" w:color="auto"/>
              <w:bottom w:val="single" w:sz="4" w:space="0" w:color="auto"/>
              <w:right w:val="single" w:sz="4" w:space="0" w:color="auto"/>
            </w:tcBorders>
          </w:tcPr>
          <w:p w:rsidR="00AC3073" w:rsidRPr="00636BEF" w:rsidRDefault="00AC3073" w:rsidP="00AC3073">
            <w:pPr>
              <w:spacing w:line="240" w:lineRule="auto"/>
              <w:ind w:firstLine="109"/>
              <w:rPr>
                <w:sz w:val="24"/>
                <w:szCs w:val="24"/>
              </w:rPr>
            </w:pPr>
            <w:r w:rsidRPr="00636BEF">
              <w:rPr>
                <w:sz w:val="24"/>
                <w:szCs w:val="24"/>
              </w:rPr>
              <w:t>Менеджмент</w:t>
            </w:r>
          </w:p>
        </w:tc>
        <w:tc>
          <w:tcPr>
            <w:tcW w:w="2119" w:type="dxa"/>
            <w:tcBorders>
              <w:top w:val="single" w:sz="4" w:space="0" w:color="auto"/>
              <w:left w:val="single" w:sz="4" w:space="0" w:color="auto"/>
              <w:bottom w:val="single" w:sz="4" w:space="0" w:color="auto"/>
              <w:right w:val="single" w:sz="4" w:space="0" w:color="auto"/>
            </w:tcBorders>
          </w:tcPr>
          <w:p w:rsidR="00AC3073" w:rsidRDefault="00636BEF" w:rsidP="00AC3073">
            <w:pPr>
              <w:spacing w:line="240" w:lineRule="auto"/>
              <w:rPr>
                <w:sz w:val="24"/>
                <w:szCs w:val="24"/>
              </w:rPr>
            </w:pPr>
            <w:r>
              <w:rPr>
                <w:sz w:val="24"/>
                <w:szCs w:val="24"/>
              </w:rPr>
              <w:t>ОПК-4</w:t>
            </w:r>
          </w:p>
        </w:tc>
      </w:tr>
      <w:tr w:rsidR="00AC3073" w:rsidRPr="00C203B1" w:rsidTr="00E85DF6">
        <w:tc>
          <w:tcPr>
            <w:tcW w:w="4853" w:type="dxa"/>
            <w:tcBorders>
              <w:top w:val="single" w:sz="8" w:space="0" w:color="000000"/>
              <w:left w:val="single" w:sz="8" w:space="0" w:color="000000"/>
              <w:bottom w:val="single" w:sz="8" w:space="0" w:color="000000"/>
              <w:right w:val="single" w:sz="8" w:space="0" w:color="000000"/>
            </w:tcBorders>
          </w:tcPr>
          <w:p w:rsidR="00AC3073" w:rsidRPr="00C203B1" w:rsidRDefault="00AC3073" w:rsidP="00AC3073">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Основы информатики и вычислительной техники</w:t>
            </w:r>
          </w:p>
        </w:tc>
        <w:tc>
          <w:tcPr>
            <w:tcW w:w="7588" w:type="dxa"/>
            <w:tcBorders>
              <w:top w:val="single" w:sz="4" w:space="0" w:color="auto"/>
              <w:left w:val="single" w:sz="4" w:space="0" w:color="auto"/>
              <w:bottom w:val="single" w:sz="4" w:space="0" w:color="auto"/>
              <w:right w:val="single" w:sz="4" w:space="0" w:color="auto"/>
            </w:tcBorders>
          </w:tcPr>
          <w:p w:rsidR="00AC3073" w:rsidRPr="00C203B1" w:rsidRDefault="00AC3073" w:rsidP="00AC3073">
            <w:pPr>
              <w:spacing w:line="240" w:lineRule="auto"/>
              <w:ind w:firstLine="109"/>
              <w:rPr>
                <w:sz w:val="24"/>
                <w:szCs w:val="24"/>
                <w:highlight w:val="yellow"/>
              </w:rPr>
            </w:pPr>
            <w:r>
              <w:rPr>
                <w:sz w:val="24"/>
                <w:szCs w:val="24"/>
              </w:rPr>
              <w:t>Информационные технологии</w:t>
            </w:r>
          </w:p>
        </w:tc>
        <w:tc>
          <w:tcPr>
            <w:tcW w:w="2119" w:type="dxa"/>
            <w:tcBorders>
              <w:top w:val="single" w:sz="4" w:space="0" w:color="auto"/>
              <w:left w:val="single" w:sz="4" w:space="0" w:color="auto"/>
              <w:bottom w:val="single" w:sz="4" w:space="0" w:color="auto"/>
              <w:right w:val="single" w:sz="4" w:space="0" w:color="auto"/>
            </w:tcBorders>
          </w:tcPr>
          <w:p w:rsidR="00AC3073" w:rsidRDefault="00AC3073" w:rsidP="00AC3073">
            <w:r w:rsidRPr="003D47FB">
              <w:rPr>
                <w:sz w:val="24"/>
                <w:szCs w:val="24"/>
              </w:rPr>
              <w:t>ПК-</w:t>
            </w:r>
            <w:r>
              <w:rPr>
                <w:sz w:val="24"/>
                <w:szCs w:val="24"/>
              </w:rPr>
              <w:t>8</w:t>
            </w:r>
          </w:p>
        </w:tc>
      </w:tr>
      <w:tr w:rsidR="00AC3073" w:rsidRPr="00C203B1" w:rsidTr="0087783E">
        <w:tc>
          <w:tcPr>
            <w:tcW w:w="14560" w:type="dxa"/>
            <w:gridSpan w:val="3"/>
            <w:tcBorders>
              <w:top w:val="single" w:sz="8" w:space="0" w:color="000000"/>
              <w:left w:val="single" w:sz="8" w:space="0" w:color="000000"/>
              <w:bottom w:val="single" w:sz="8" w:space="0" w:color="000000"/>
              <w:right w:val="single" w:sz="4" w:space="0" w:color="auto"/>
            </w:tcBorders>
          </w:tcPr>
          <w:p w:rsidR="00AC3073" w:rsidRPr="00C203B1" w:rsidRDefault="00AC3073" w:rsidP="00AC3073">
            <w:pPr>
              <w:spacing w:line="240" w:lineRule="auto"/>
              <w:ind w:firstLine="0"/>
              <w:jc w:val="center"/>
              <w:rPr>
                <w:sz w:val="24"/>
                <w:szCs w:val="24"/>
              </w:rPr>
            </w:pPr>
            <w:r w:rsidRPr="00C203B1">
              <w:rPr>
                <w:b/>
                <w:i/>
                <w:sz w:val="24"/>
                <w:szCs w:val="24"/>
              </w:rPr>
              <w:t>ТФ:</w:t>
            </w:r>
            <w:r w:rsidRPr="00C203B1">
              <w:rPr>
                <w:sz w:val="24"/>
                <w:szCs w:val="24"/>
              </w:rPr>
              <w:t xml:space="preserve"> </w:t>
            </w:r>
            <w:r w:rsidRPr="00C203B1">
              <w:rPr>
                <w:b/>
                <w:i/>
                <w:sz w:val="24"/>
                <w:szCs w:val="24"/>
              </w:rPr>
              <w:t>B/04.6 Ведение налогового учета и составление налоговой отчетности, налоговое планирование</w:t>
            </w:r>
          </w:p>
        </w:tc>
      </w:tr>
      <w:tr w:rsidR="00EF1D3A" w:rsidRPr="00C203B1" w:rsidTr="00E85DF6">
        <w:trPr>
          <w:trHeight w:val="243"/>
        </w:trPr>
        <w:tc>
          <w:tcPr>
            <w:tcW w:w="4853" w:type="dxa"/>
            <w:vMerge w:val="restart"/>
            <w:tcBorders>
              <w:top w:val="single" w:sz="8" w:space="0" w:color="000000"/>
              <w:left w:val="single" w:sz="8" w:space="0" w:color="000000"/>
              <w:right w:val="single" w:sz="8" w:space="0" w:color="000000"/>
            </w:tcBorders>
          </w:tcPr>
          <w:p w:rsidR="00EF1D3A" w:rsidRPr="00C203B1" w:rsidRDefault="00EF1D3A" w:rsidP="00AC3073">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 xml:space="preserve">Законодательство Российской Федерации о </w:t>
            </w:r>
            <w:r w:rsidRPr="00C203B1">
              <w:rPr>
                <w:rFonts w:ascii="Times New Roman" w:hAnsi="Times New Roman" w:cs="Times New Roman"/>
                <w:sz w:val="24"/>
                <w:szCs w:val="24"/>
              </w:rPr>
              <w:lastRenderedPageBreak/>
              <w:t>налогах и сборах, бухгалтерском учете, в области социального и медицинского страхования, пенсионного обеспечения, а также гражданское, таможенное, трудовое, валютное, бюджетное законодательство, законодательство, регулирующее административное и уголовное право в части ответственности за нарушения в сфере уплаты налогов и сборов; отраслевое законодательство в сфере деятельности экономического субъекта; практика применения указанного законодательства</w:t>
            </w:r>
          </w:p>
        </w:tc>
        <w:tc>
          <w:tcPr>
            <w:tcW w:w="7588" w:type="dxa"/>
            <w:tcBorders>
              <w:top w:val="single" w:sz="4" w:space="0" w:color="auto"/>
              <w:left w:val="single" w:sz="4" w:space="0" w:color="auto"/>
              <w:bottom w:val="single" w:sz="4" w:space="0" w:color="auto"/>
              <w:right w:val="single" w:sz="4" w:space="0" w:color="auto"/>
            </w:tcBorders>
          </w:tcPr>
          <w:p w:rsidR="00EF1D3A" w:rsidRPr="00C203B1" w:rsidRDefault="00EF1D3A" w:rsidP="00AC3073">
            <w:pPr>
              <w:spacing w:line="240" w:lineRule="auto"/>
              <w:ind w:hanging="33"/>
              <w:rPr>
                <w:sz w:val="24"/>
                <w:szCs w:val="24"/>
                <w:highlight w:val="yellow"/>
              </w:rPr>
            </w:pPr>
            <w:r>
              <w:rPr>
                <w:sz w:val="24"/>
                <w:szCs w:val="24"/>
              </w:rPr>
              <w:lastRenderedPageBreak/>
              <w:t>Право</w:t>
            </w:r>
          </w:p>
        </w:tc>
        <w:tc>
          <w:tcPr>
            <w:tcW w:w="2119" w:type="dxa"/>
            <w:tcBorders>
              <w:top w:val="single" w:sz="4" w:space="0" w:color="auto"/>
              <w:left w:val="single" w:sz="4" w:space="0" w:color="auto"/>
              <w:bottom w:val="single" w:sz="4" w:space="0" w:color="auto"/>
              <w:right w:val="single" w:sz="4" w:space="0" w:color="auto"/>
            </w:tcBorders>
          </w:tcPr>
          <w:p w:rsidR="00EF1D3A" w:rsidRDefault="00EF1D3A" w:rsidP="00AC3073">
            <w:r>
              <w:rPr>
                <w:sz w:val="24"/>
                <w:szCs w:val="24"/>
              </w:rPr>
              <w:t>ОК-6,</w:t>
            </w:r>
          </w:p>
        </w:tc>
      </w:tr>
      <w:tr w:rsidR="00EF1D3A" w:rsidRPr="00C203B1" w:rsidTr="00E85DF6">
        <w:trPr>
          <w:trHeight w:val="262"/>
        </w:trPr>
        <w:tc>
          <w:tcPr>
            <w:tcW w:w="4853" w:type="dxa"/>
            <w:vMerge/>
            <w:tcBorders>
              <w:left w:val="single" w:sz="8" w:space="0" w:color="000000"/>
              <w:right w:val="single" w:sz="8" w:space="0" w:color="000000"/>
            </w:tcBorders>
          </w:tcPr>
          <w:p w:rsidR="00EF1D3A" w:rsidRPr="00C203B1" w:rsidRDefault="00EF1D3A" w:rsidP="00AC3073">
            <w:pPr>
              <w:pStyle w:val="ConsPlusNormal"/>
              <w:ind w:firstLine="0"/>
              <w:rPr>
                <w:rFonts w:ascii="Times New Roman" w:hAnsi="Times New Roman" w:cs="Times New Roman"/>
                <w:sz w:val="24"/>
                <w:szCs w:val="24"/>
              </w:rPr>
            </w:pPr>
          </w:p>
        </w:tc>
        <w:tc>
          <w:tcPr>
            <w:tcW w:w="7588" w:type="dxa"/>
            <w:tcBorders>
              <w:top w:val="single" w:sz="4" w:space="0" w:color="auto"/>
              <w:left w:val="single" w:sz="4" w:space="0" w:color="auto"/>
              <w:bottom w:val="single" w:sz="4" w:space="0" w:color="auto"/>
              <w:right w:val="single" w:sz="4" w:space="0" w:color="auto"/>
            </w:tcBorders>
          </w:tcPr>
          <w:p w:rsidR="00EF1D3A" w:rsidRDefault="00EF1D3A" w:rsidP="00B33F20">
            <w:pPr>
              <w:spacing w:line="240" w:lineRule="auto"/>
              <w:ind w:hanging="33"/>
              <w:rPr>
                <w:sz w:val="24"/>
                <w:szCs w:val="24"/>
              </w:rPr>
            </w:pPr>
            <w:r w:rsidRPr="00FF74DD">
              <w:rPr>
                <w:sz w:val="24"/>
                <w:szCs w:val="24"/>
              </w:rPr>
              <w:t>Налоги и налогообложение</w:t>
            </w:r>
          </w:p>
        </w:tc>
        <w:tc>
          <w:tcPr>
            <w:tcW w:w="2119" w:type="dxa"/>
            <w:tcBorders>
              <w:top w:val="single" w:sz="4" w:space="0" w:color="auto"/>
              <w:left w:val="single" w:sz="4" w:space="0" w:color="auto"/>
              <w:right w:val="single" w:sz="4" w:space="0" w:color="auto"/>
            </w:tcBorders>
          </w:tcPr>
          <w:p w:rsidR="00EF1D3A" w:rsidRDefault="00EF1D3A" w:rsidP="00B33F20">
            <w:pPr>
              <w:rPr>
                <w:sz w:val="24"/>
                <w:szCs w:val="24"/>
              </w:rPr>
            </w:pPr>
            <w:r>
              <w:rPr>
                <w:sz w:val="24"/>
                <w:szCs w:val="24"/>
              </w:rPr>
              <w:t xml:space="preserve">ОК-6, </w:t>
            </w:r>
          </w:p>
        </w:tc>
      </w:tr>
      <w:tr w:rsidR="00EF1D3A" w:rsidRPr="00C203B1" w:rsidTr="00E85DF6">
        <w:trPr>
          <w:trHeight w:val="206"/>
        </w:trPr>
        <w:tc>
          <w:tcPr>
            <w:tcW w:w="4853" w:type="dxa"/>
            <w:vMerge/>
            <w:tcBorders>
              <w:left w:val="single" w:sz="8" w:space="0" w:color="000000"/>
              <w:right w:val="single" w:sz="8" w:space="0" w:color="000000"/>
            </w:tcBorders>
          </w:tcPr>
          <w:p w:rsidR="00EF1D3A" w:rsidRPr="00C203B1" w:rsidRDefault="00EF1D3A" w:rsidP="00AC3073">
            <w:pPr>
              <w:pStyle w:val="ConsPlusNormal"/>
              <w:ind w:firstLine="0"/>
              <w:rPr>
                <w:rFonts w:ascii="Times New Roman" w:hAnsi="Times New Roman" w:cs="Times New Roman"/>
                <w:sz w:val="24"/>
                <w:szCs w:val="24"/>
              </w:rPr>
            </w:pPr>
          </w:p>
        </w:tc>
        <w:tc>
          <w:tcPr>
            <w:tcW w:w="7588" w:type="dxa"/>
            <w:tcBorders>
              <w:top w:val="single" w:sz="4" w:space="0" w:color="auto"/>
              <w:left w:val="single" w:sz="4" w:space="0" w:color="auto"/>
              <w:bottom w:val="single" w:sz="4" w:space="0" w:color="auto"/>
              <w:right w:val="single" w:sz="4" w:space="0" w:color="auto"/>
            </w:tcBorders>
          </w:tcPr>
          <w:p w:rsidR="00EF1D3A" w:rsidRDefault="00EF1D3A" w:rsidP="00EF1D3A">
            <w:pPr>
              <w:spacing w:line="240" w:lineRule="auto"/>
              <w:ind w:hanging="33"/>
              <w:rPr>
                <w:sz w:val="24"/>
                <w:szCs w:val="24"/>
              </w:rPr>
            </w:pPr>
            <w:r>
              <w:rPr>
                <w:sz w:val="24"/>
                <w:szCs w:val="24"/>
              </w:rPr>
              <w:t>Налоговый учет и отчетность</w:t>
            </w:r>
          </w:p>
        </w:tc>
        <w:tc>
          <w:tcPr>
            <w:tcW w:w="2119" w:type="dxa"/>
            <w:vMerge w:val="restart"/>
            <w:tcBorders>
              <w:top w:val="single" w:sz="4" w:space="0" w:color="auto"/>
              <w:left w:val="single" w:sz="4" w:space="0" w:color="auto"/>
              <w:right w:val="single" w:sz="4" w:space="0" w:color="auto"/>
            </w:tcBorders>
          </w:tcPr>
          <w:p w:rsidR="00EF1D3A" w:rsidRDefault="00796096" w:rsidP="00796096">
            <w:pPr>
              <w:ind w:firstLine="33"/>
              <w:rPr>
                <w:sz w:val="24"/>
                <w:szCs w:val="24"/>
              </w:rPr>
            </w:pPr>
            <w:r>
              <w:rPr>
                <w:sz w:val="24"/>
                <w:szCs w:val="24"/>
              </w:rPr>
              <w:t>ОК-6, ПК-18</w:t>
            </w:r>
          </w:p>
        </w:tc>
      </w:tr>
      <w:tr w:rsidR="00EF1D3A" w:rsidRPr="00C203B1" w:rsidTr="00E85DF6">
        <w:trPr>
          <w:trHeight w:val="224"/>
        </w:trPr>
        <w:tc>
          <w:tcPr>
            <w:tcW w:w="4853" w:type="dxa"/>
            <w:vMerge/>
            <w:tcBorders>
              <w:left w:val="single" w:sz="8" w:space="0" w:color="000000"/>
              <w:right w:val="single" w:sz="8" w:space="0" w:color="000000"/>
            </w:tcBorders>
          </w:tcPr>
          <w:p w:rsidR="00EF1D3A" w:rsidRPr="00C203B1" w:rsidRDefault="00EF1D3A" w:rsidP="00AC3073">
            <w:pPr>
              <w:pStyle w:val="ConsPlusNormal"/>
              <w:ind w:firstLine="0"/>
              <w:rPr>
                <w:rFonts w:ascii="Times New Roman" w:hAnsi="Times New Roman" w:cs="Times New Roman"/>
                <w:sz w:val="24"/>
                <w:szCs w:val="24"/>
              </w:rPr>
            </w:pPr>
          </w:p>
        </w:tc>
        <w:tc>
          <w:tcPr>
            <w:tcW w:w="7588" w:type="dxa"/>
            <w:tcBorders>
              <w:top w:val="single" w:sz="4" w:space="0" w:color="auto"/>
              <w:left w:val="single" w:sz="4" w:space="0" w:color="auto"/>
              <w:bottom w:val="single" w:sz="4" w:space="0" w:color="auto"/>
              <w:right w:val="single" w:sz="4" w:space="0" w:color="auto"/>
            </w:tcBorders>
          </w:tcPr>
          <w:p w:rsidR="00EF1D3A" w:rsidRDefault="00EF1D3A" w:rsidP="00EF1D3A">
            <w:pPr>
              <w:spacing w:line="240" w:lineRule="auto"/>
              <w:ind w:hanging="33"/>
              <w:rPr>
                <w:sz w:val="24"/>
                <w:szCs w:val="24"/>
              </w:rPr>
            </w:pPr>
            <w:r>
              <w:rPr>
                <w:sz w:val="24"/>
                <w:szCs w:val="24"/>
              </w:rPr>
              <w:t>Учет и анализ банкротств</w:t>
            </w:r>
          </w:p>
        </w:tc>
        <w:tc>
          <w:tcPr>
            <w:tcW w:w="2119" w:type="dxa"/>
            <w:vMerge/>
            <w:tcBorders>
              <w:top w:val="single" w:sz="4" w:space="0" w:color="auto"/>
              <w:left w:val="single" w:sz="4" w:space="0" w:color="auto"/>
              <w:right w:val="single" w:sz="4" w:space="0" w:color="auto"/>
            </w:tcBorders>
          </w:tcPr>
          <w:p w:rsidR="00EF1D3A" w:rsidRDefault="00EF1D3A" w:rsidP="00B33F20">
            <w:pPr>
              <w:rPr>
                <w:sz w:val="24"/>
                <w:szCs w:val="24"/>
              </w:rPr>
            </w:pPr>
          </w:p>
        </w:tc>
      </w:tr>
      <w:tr w:rsidR="00EF1D3A" w:rsidRPr="00C203B1" w:rsidTr="00E85DF6">
        <w:trPr>
          <w:trHeight w:val="636"/>
        </w:trPr>
        <w:tc>
          <w:tcPr>
            <w:tcW w:w="4853" w:type="dxa"/>
            <w:vMerge/>
            <w:tcBorders>
              <w:left w:val="single" w:sz="8" w:space="0" w:color="000000"/>
              <w:right w:val="single" w:sz="8" w:space="0" w:color="000000"/>
            </w:tcBorders>
          </w:tcPr>
          <w:p w:rsidR="00EF1D3A" w:rsidRPr="00C203B1" w:rsidRDefault="00EF1D3A" w:rsidP="00AC3073">
            <w:pPr>
              <w:pStyle w:val="ConsPlusNormal"/>
              <w:ind w:firstLine="0"/>
              <w:rPr>
                <w:rFonts w:ascii="Times New Roman" w:hAnsi="Times New Roman" w:cs="Times New Roman"/>
                <w:sz w:val="24"/>
                <w:szCs w:val="24"/>
              </w:rPr>
            </w:pPr>
          </w:p>
        </w:tc>
        <w:tc>
          <w:tcPr>
            <w:tcW w:w="7588" w:type="dxa"/>
            <w:tcBorders>
              <w:top w:val="single" w:sz="4" w:space="0" w:color="auto"/>
              <w:left w:val="single" w:sz="4" w:space="0" w:color="auto"/>
              <w:bottom w:val="single" w:sz="4" w:space="0" w:color="auto"/>
              <w:right w:val="single" w:sz="4" w:space="0" w:color="auto"/>
            </w:tcBorders>
          </w:tcPr>
          <w:p w:rsidR="00EF1D3A" w:rsidRDefault="00EF1D3A" w:rsidP="00EF1D3A">
            <w:pPr>
              <w:spacing w:line="240" w:lineRule="auto"/>
              <w:ind w:hanging="33"/>
              <w:rPr>
                <w:sz w:val="24"/>
                <w:szCs w:val="24"/>
              </w:rPr>
            </w:pPr>
            <w:r>
              <w:rPr>
                <w:sz w:val="24"/>
                <w:szCs w:val="24"/>
              </w:rPr>
              <w:t xml:space="preserve">Налоговые расчеты в бухгалтерском учета </w:t>
            </w:r>
          </w:p>
          <w:p w:rsidR="00EF1D3A" w:rsidRDefault="00EF1D3A" w:rsidP="00AC3073">
            <w:pPr>
              <w:spacing w:line="240" w:lineRule="auto"/>
              <w:rPr>
                <w:sz w:val="24"/>
                <w:szCs w:val="24"/>
              </w:rPr>
            </w:pPr>
          </w:p>
        </w:tc>
        <w:tc>
          <w:tcPr>
            <w:tcW w:w="2119" w:type="dxa"/>
            <w:vMerge/>
            <w:tcBorders>
              <w:top w:val="single" w:sz="4" w:space="0" w:color="auto"/>
              <w:left w:val="single" w:sz="4" w:space="0" w:color="auto"/>
              <w:right w:val="single" w:sz="4" w:space="0" w:color="auto"/>
            </w:tcBorders>
          </w:tcPr>
          <w:p w:rsidR="00EF1D3A" w:rsidRDefault="00EF1D3A" w:rsidP="00B33F20">
            <w:pPr>
              <w:rPr>
                <w:sz w:val="24"/>
                <w:szCs w:val="24"/>
              </w:rPr>
            </w:pPr>
          </w:p>
        </w:tc>
      </w:tr>
      <w:tr w:rsidR="00EF1D3A" w:rsidRPr="00C203B1" w:rsidTr="00FF74DD">
        <w:trPr>
          <w:trHeight w:val="2044"/>
        </w:trPr>
        <w:tc>
          <w:tcPr>
            <w:tcW w:w="4853" w:type="dxa"/>
            <w:vMerge/>
            <w:tcBorders>
              <w:left w:val="single" w:sz="8" w:space="0" w:color="000000"/>
              <w:bottom w:val="single" w:sz="8" w:space="0" w:color="000000"/>
              <w:right w:val="single" w:sz="8" w:space="0" w:color="000000"/>
            </w:tcBorders>
          </w:tcPr>
          <w:p w:rsidR="00EF1D3A" w:rsidRPr="00C203B1" w:rsidRDefault="00EF1D3A" w:rsidP="00AC3073">
            <w:pPr>
              <w:pStyle w:val="ConsPlusNormal"/>
              <w:ind w:firstLine="0"/>
              <w:rPr>
                <w:rFonts w:ascii="Times New Roman" w:hAnsi="Times New Roman" w:cs="Times New Roman"/>
                <w:sz w:val="24"/>
                <w:szCs w:val="24"/>
              </w:rPr>
            </w:pPr>
          </w:p>
        </w:tc>
        <w:tc>
          <w:tcPr>
            <w:tcW w:w="7588" w:type="dxa"/>
            <w:tcBorders>
              <w:top w:val="single" w:sz="4" w:space="0" w:color="auto"/>
              <w:left w:val="single" w:sz="4" w:space="0" w:color="auto"/>
              <w:bottom w:val="single" w:sz="4" w:space="0" w:color="auto"/>
              <w:right w:val="single" w:sz="4" w:space="0" w:color="auto"/>
            </w:tcBorders>
          </w:tcPr>
          <w:p w:rsidR="00EF1D3A" w:rsidRDefault="00EF1D3A" w:rsidP="00B33F20">
            <w:pPr>
              <w:spacing w:line="240" w:lineRule="auto"/>
              <w:ind w:hanging="33"/>
              <w:rPr>
                <w:sz w:val="24"/>
                <w:szCs w:val="24"/>
              </w:rPr>
            </w:pPr>
          </w:p>
        </w:tc>
        <w:tc>
          <w:tcPr>
            <w:tcW w:w="2119" w:type="dxa"/>
            <w:vMerge/>
            <w:tcBorders>
              <w:left w:val="single" w:sz="4" w:space="0" w:color="auto"/>
              <w:bottom w:val="single" w:sz="4" w:space="0" w:color="auto"/>
              <w:right w:val="single" w:sz="4" w:space="0" w:color="auto"/>
            </w:tcBorders>
          </w:tcPr>
          <w:p w:rsidR="00EF1D3A" w:rsidRDefault="00EF1D3A" w:rsidP="00B33F20">
            <w:pPr>
              <w:rPr>
                <w:sz w:val="24"/>
                <w:szCs w:val="24"/>
              </w:rPr>
            </w:pPr>
          </w:p>
        </w:tc>
      </w:tr>
      <w:tr w:rsidR="00AC3073" w:rsidRPr="00C203B1" w:rsidTr="00E85DF6">
        <w:tc>
          <w:tcPr>
            <w:tcW w:w="4853" w:type="dxa"/>
            <w:tcBorders>
              <w:top w:val="single" w:sz="8" w:space="0" w:color="000000"/>
              <w:left w:val="single" w:sz="8" w:space="0" w:color="000000"/>
              <w:bottom w:val="single" w:sz="8" w:space="0" w:color="000000"/>
              <w:right w:val="single" w:sz="8" w:space="0" w:color="000000"/>
            </w:tcBorders>
          </w:tcPr>
          <w:p w:rsidR="00AC3073" w:rsidRPr="00C203B1" w:rsidRDefault="00AC3073" w:rsidP="00AC3073">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Судебная практика по налогообложению</w:t>
            </w:r>
          </w:p>
        </w:tc>
        <w:tc>
          <w:tcPr>
            <w:tcW w:w="7588" w:type="dxa"/>
            <w:tcBorders>
              <w:top w:val="single" w:sz="4" w:space="0" w:color="auto"/>
              <w:left w:val="single" w:sz="4" w:space="0" w:color="auto"/>
              <w:bottom w:val="single" w:sz="4" w:space="0" w:color="auto"/>
              <w:right w:val="single" w:sz="4" w:space="0" w:color="auto"/>
            </w:tcBorders>
          </w:tcPr>
          <w:p w:rsidR="00AC3073" w:rsidRDefault="00AC3073" w:rsidP="00AC3073">
            <w:pPr>
              <w:spacing w:line="240" w:lineRule="auto"/>
              <w:ind w:firstLine="0"/>
              <w:rPr>
                <w:sz w:val="24"/>
                <w:szCs w:val="24"/>
              </w:rPr>
            </w:pPr>
            <w:r>
              <w:rPr>
                <w:sz w:val="24"/>
                <w:szCs w:val="24"/>
              </w:rPr>
              <w:t>Аудит</w:t>
            </w:r>
          </w:p>
          <w:p w:rsidR="00AC3073" w:rsidRDefault="00AC3073" w:rsidP="00AC3073">
            <w:pPr>
              <w:spacing w:line="240" w:lineRule="auto"/>
              <w:ind w:firstLine="0"/>
              <w:rPr>
                <w:sz w:val="24"/>
                <w:szCs w:val="24"/>
                <w:highlight w:val="yellow"/>
              </w:rPr>
            </w:pPr>
          </w:p>
        </w:tc>
        <w:tc>
          <w:tcPr>
            <w:tcW w:w="2119" w:type="dxa"/>
            <w:tcBorders>
              <w:top w:val="single" w:sz="4" w:space="0" w:color="auto"/>
              <w:left w:val="single" w:sz="4" w:space="0" w:color="auto"/>
              <w:bottom w:val="single" w:sz="4" w:space="0" w:color="auto"/>
              <w:right w:val="single" w:sz="4" w:space="0" w:color="auto"/>
            </w:tcBorders>
          </w:tcPr>
          <w:p w:rsidR="00AC3073" w:rsidRDefault="00AC3073" w:rsidP="00AC3073">
            <w:pPr>
              <w:spacing w:line="240" w:lineRule="auto"/>
              <w:rPr>
                <w:sz w:val="24"/>
                <w:szCs w:val="24"/>
              </w:rPr>
            </w:pPr>
            <w:r>
              <w:rPr>
                <w:sz w:val="24"/>
                <w:szCs w:val="24"/>
              </w:rPr>
              <w:t>ПК-5</w:t>
            </w:r>
          </w:p>
        </w:tc>
      </w:tr>
      <w:tr w:rsidR="00AC3073" w:rsidRPr="00C203B1" w:rsidTr="00E85DF6">
        <w:trPr>
          <w:trHeight w:val="285"/>
        </w:trPr>
        <w:tc>
          <w:tcPr>
            <w:tcW w:w="4853" w:type="dxa"/>
            <w:vMerge w:val="restart"/>
            <w:tcBorders>
              <w:top w:val="single" w:sz="8" w:space="0" w:color="000000"/>
              <w:left w:val="single" w:sz="8" w:space="0" w:color="000000"/>
              <w:right w:val="single" w:sz="8" w:space="0" w:color="000000"/>
            </w:tcBorders>
          </w:tcPr>
          <w:p w:rsidR="00AC3073" w:rsidRPr="00C203B1" w:rsidRDefault="00AC3073" w:rsidP="00AC3073">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Внутренние организационно-распорядительные документы экономического субъекта</w:t>
            </w:r>
          </w:p>
        </w:tc>
        <w:tc>
          <w:tcPr>
            <w:tcW w:w="7588" w:type="dxa"/>
            <w:tcBorders>
              <w:top w:val="single" w:sz="4" w:space="0" w:color="auto"/>
              <w:left w:val="single" w:sz="4" w:space="0" w:color="auto"/>
              <w:bottom w:val="single" w:sz="4" w:space="0" w:color="auto"/>
              <w:right w:val="single" w:sz="4" w:space="0" w:color="auto"/>
            </w:tcBorders>
          </w:tcPr>
          <w:p w:rsidR="00AC3073" w:rsidRPr="00C203B1" w:rsidRDefault="00AC3073" w:rsidP="00AC3073">
            <w:pPr>
              <w:spacing w:line="240" w:lineRule="auto"/>
              <w:ind w:hanging="33"/>
              <w:rPr>
                <w:sz w:val="24"/>
                <w:szCs w:val="24"/>
                <w:highlight w:val="yellow"/>
              </w:rPr>
            </w:pPr>
            <w:r w:rsidRPr="00FF74DD">
              <w:rPr>
                <w:sz w:val="24"/>
                <w:szCs w:val="24"/>
              </w:rPr>
              <w:t>Налоги и налогообложение</w:t>
            </w:r>
          </w:p>
        </w:tc>
        <w:tc>
          <w:tcPr>
            <w:tcW w:w="2119" w:type="dxa"/>
            <w:tcBorders>
              <w:top w:val="single" w:sz="4" w:space="0" w:color="auto"/>
              <w:left w:val="single" w:sz="4" w:space="0" w:color="auto"/>
              <w:bottom w:val="single" w:sz="4" w:space="0" w:color="auto"/>
              <w:right w:val="single" w:sz="4" w:space="0" w:color="auto"/>
            </w:tcBorders>
          </w:tcPr>
          <w:p w:rsidR="00AC3073" w:rsidRDefault="00AC3073" w:rsidP="00AC3073">
            <w:r w:rsidRPr="00F515FF">
              <w:rPr>
                <w:sz w:val="24"/>
                <w:szCs w:val="24"/>
              </w:rPr>
              <w:t>ПК-</w:t>
            </w:r>
            <w:r>
              <w:rPr>
                <w:sz w:val="24"/>
                <w:szCs w:val="24"/>
              </w:rPr>
              <w:t>3</w:t>
            </w:r>
          </w:p>
        </w:tc>
      </w:tr>
      <w:tr w:rsidR="00AC3073" w:rsidRPr="00C203B1" w:rsidTr="00E85DF6">
        <w:trPr>
          <w:trHeight w:val="540"/>
        </w:trPr>
        <w:tc>
          <w:tcPr>
            <w:tcW w:w="4853" w:type="dxa"/>
            <w:vMerge/>
            <w:tcBorders>
              <w:left w:val="single" w:sz="8" w:space="0" w:color="000000"/>
              <w:bottom w:val="single" w:sz="8" w:space="0" w:color="000000"/>
              <w:right w:val="single" w:sz="8" w:space="0" w:color="000000"/>
            </w:tcBorders>
          </w:tcPr>
          <w:p w:rsidR="00AC3073" w:rsidRPr="00C203B1" w:rsidRDefault="00AC3073" w:rsidP="00AC3073">
            <w:pPr>
              <w:pStyle w:val="ConsPlusNormal"/>
              <w:ind w:firstLine="0"/>
              <w:rPr>
                <w:rFonts w:ascii="Times New Roman" w:hAnsi="Times New Roman" w:cs="Times New Roman"/>
                <w:sz w:val="24"/>
                <w:szCs w:val="24"/>
              </w:rPr>
            </w:pPr>
          </w:p>
        </w:tc>
        <w:tc>
          <w:tcPr>
            <w:tcW w:w="7588" w:type="dxa"/>
            <w:tcBorders>
              <w:top w:val="single" w:sz="4" w:space="0" w:color="auto"/>
              <w:left w:val="single" w:sz="4" w:space="0" w:color="auto"/>
              <w:bottom w:val="single" w:sz="4" w:space="0" w:color="auto"/>
              <w:right w:val="single" w:sz="4" w:space="0" w:color="auto"/>
            </w:tcBorders>
          </w:tcPr>
          <w:p w:rsidR="00AC3073" w:rsidRDefault="00AC3073" w:rsidP="00AC3073">
            <w:pPr>
              <w:spacing w:line="240" w:lineRule="auto"/>
              <w:ind w:firstLine="0"/>
              <w:rPr>
                <w:sz w:val="24"/>
                <w:szCs w:val="24"/>
              </w:rPr>
            </w:pPr>
            <w:r>
              <w:rPr>
                <w:sz w:val="24"/>
                <w:szCs w:val="24"/>
              </w:rPr>
              <w:t>Налоговый учет и отчетность</w:t>
            </w:r>
          </w:p>
          <w:p w:rsidR="00AC3073" w:rsidRDefault="00AC3073" w:rsidP="00AC3073">
            <w:pPr>
              <w:spacing w:line="240" w:lineRule="auto"/>
              <w:ind w:hanging="33"/>
              <w:rPr>
                <w:sz w:val="24"/>
                <w:szCs w:val="24"/>
              </w:rPr>
            </w:pPr>
          </w:p>
        </w:tc>
        <w:tc>
          <w:tcPr>
            <w:tcW w:w="2119" w:type="dxa"/>
            <w:tcBorders>
              <w:top w:val="single" w:sz="4" w:space="0" w:color="auto"/>
              <w:left w:val="single" w:sz="4" w:space="0" w:color="auto"/>
              <w:bottom w:val="single" w:sz="4" w:space="0" w:color="auto"/>
              <w:right w:val="single" w:sz="4" w:space="0" w:color="auto"/>
            </w:tcBorders>
          </w:tcPr>
          <w:p w:rsidR="00AC3073" w:rsidRPr="00F515FF" w:rsidRDefault="00B33F20" w:rsidP="00AC3073">
            <w:pPr>
              <w:rPr>
                <w:sz w:val="24"/>
                <w:szCs w:val="24"/>
              </w:rPr>
            </w:pPr>
            <w:r w:rsidRPr="00076614">
              <w:rPr>
                <w:sz w:val="24"/>
                <w:szCs w:val="24"/>
              </w:rPr>
              <w:t>ПК-18</w:t>
            </w:r>
          </w:p>
        </w:tc>
      </w:tr>
      <w:tr w:rsidR="00AC3073" w:rsidRPr="00C203B1" w:rsidTr="00E85DF6">
        <w:tc>
          <w:tcPr>
            <w:tcW w:w="4853" w:type="dxa"/>
            <w:tcBorders>
              <w:top w:val="single" w:sz="8" w:space="0" w:color="000000"/>
              <w:left w:val="single" w:sz="8" w:space="0" w:color="000000"/>
              <w:bottom w:val="single" w:sz="8" w:space="0" w:color="000000"/>
              <w:right w:val="single" w:sz="8" w:space="0" w:color="000000"/>
            </w:tcBorders>
          </w:tcPr>
          <w:p w:rsidR="00AC3073" w:rsidRPr="00C203B1" w:rsidRDefault="00AC3073" w:rsidP="00AC3073">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Основы информатики и вычислительной техники</w:t>
            </w:r>
          </w:p>
        </w:tc>
        <w:tc>
          <w:tcPr>
            <w:tcW w:w="7588" w:type="dxa"/>
            <w:tcBorders>
              <w:top w:val="single" w:sz="4" w:space="0" w:color="auto"/>
              <w:left w:val="single" w:sz="4" w:space="0" w:color="auto"/>
              <w:bottom w:val="single" w:sz="4" w:space="0" w:color="auto"/>
              <w:right w:val="single" w:sz="4" w:space="0" w:color="auto"/>
            </w:tcBorders>
          </w:tcPr>
          <w:p w:rsidR="00AC3073" w:rsidRPr="00C203B1" w:rsidRDefault="00AC3073" w:rsidP="00AC3073">
            <w:pPr>
              <w:spacing w:line="240" w:lineRule="auto"/>
              <w:ind w:hanging="33"/>
              <w:rPr>
                <w:sz w:val="24"/>
                <w:szCs w:val="24"/>
                <w:highlight w:val="yellow"/>
              </w:rPr>
            </w:pPr>
            <w:r>
              <w:rPr>
                <w:sz w:val="24"/>
                <w:szCs w:val="24"/>
              </w:rPr>
              <w:t>Информационные технологии</w:t>
            </w:r>
          </w:p>
        </w:tc>
        <w:tc>
          <w:tcPr>
            <w:tcW w:w="2119" w:type="dxa"/>
            <w:tcBorders>
              <w:top w:val="single" w:sz="4" w:space="0" w:color="auto"/>
              <w:left w:val="single" w:sz="4" w:space="0" w:color="auto"/>
              <w:bottom w:val="single" w:sz="4" w:space="0" w:color="auto"/>
              <w:right w:val="single" w:sz="4" w:space="0" w:color="auto"/>
            </w:tcBorders>
          </w:tcPr>
          <w:p w:rsidR="00AC3073" w:rsidRDefault="00AC3073" w:rsidP="00AC3073">
            <w:r w:rsidRPr="00F515FF">
              <w:rPr>
                <w:sz w:val="24"/>
                <w:szCs w:val="24"/>
              </w:rPr>
              <w:t>ПК-</w:t>
            </w:r>
            <w:r>
              <w:rPr>
                <w:sz w:val="24"/>
                <w:szCs w:val="24"/>
              </w:rPr>
              <w:t>8</w:t>
            </w:r>
          </w:p>
        </w:tc>
      </w:tr>
      <w:tr w:rsidR="00AC3073" w:rsidRPr="00C203B1" w:rsidTr="0087783E">
        <w:tc>
          <w:tcPr>
            <w:tcW w:w="14560" w:type="dxa"/>
            <w:gridSpan w:val="3"/>
            <w:tcBorders>
              <w:top w:val="single" w:sz="8" w:space="0" w:color="000000"/>
              <w:left w:val="single" w:sz="8" w:space="0" w:color="000000"/>
              <w:bottom w:val="single" w:sz="8" w:space="0" w:color="000000"/>
              <w:right w:val="single" w:sz="4" w:space="0" w:color="auto"/>
            </w:tcBorders>
          </w:tcPr>
          <w:p w:rsidR="00AC3073" w:rsidRPr="00C203B1" w:rsidRDefault="00AC3073" w:rsidP="00AC3073">
            <w:pPr>
              <w:spacing w:line="240" w:lineRule="auto"/>
              <w:jc w:val="center"/>
              <w:rPr>
                <w:sz w:val="24"/>
                <w:szCs w:val="24"/>
              </w:rPr>
            </w:pPr>
            <w:r w:rsidRPr="00C203B1">
              <w:rPr>
                <w:b/>
                <w:i/>
                <w:sz w:val="24"/>
                <w:szCs w:val="24"/>
                <w:lang w:eastAsia="en-US"/>
              </w:rPr>
              <w:t>ТФ: B/05.6 Проведение финансового анализа, бюджетирование и управление денежными потоками</w:t>
            </w:r>
          </w:p>
        </w:tc>
      </w:tr>
      <w:tr w:rsidR="00AC3073" w:rsidRPr="00C203B1" w:rsidTr="00E85DF6">
        <w:trPr>
          <w:trHeight w:val="270"/>
        </w:trPr>
        <w:tc>
          <w:tcPr>
            <w:tcW w:w="4853" w:type="dxa"/>
            <w:vMerge w:val="restart"/>
            <w:tcBorders>
              <w:top w:val="single" w:sz="8" w:space="0" w:color="000000"/>
              <w:left w:val="single" w:sz="8" w:space="0" w:color="000000"/>
              <w:right w:val="single" w:sz="8" w:space="0" w:color="000000"/>
            </w:tcBorders>
          </w:tcPr>
          <w:p w:rsidR="00AC3073" w:rsidRPr="00C203B1" w:rsidRDefault="00AC3073" w:rsidP="00AC3073">
            <w:pPr>
              <w:spacing w:line="240" w:lineRule="auto"/>
              <w:ind w:firstLine="0"/>
              <w:rPr>
                <w:sz w:val="24"/>
                <w:szCs w:val="24"/>
                <w:lang w:eastAsia="en-US"/>
              </w:rPr>
            </w:pPr>
            <w:r w:rsidRPr="00C203B1">
              <w:rPr>
                <w:sz w:val="24"/>
                <w:szCs w:val="24"/>
                <w:lang w:eastAsia="en-US"/>
              </w:rP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tc>
        <w:tc>
          <w:tcPr>
            <w:tcW w:w="7588" w:type="dxa"/>
            <w:tcBorders>
              <w:top w:val="single" w:sz="4" w:space="0" w:color="auto"/>
              <w:left w:val="single" w:sz="4" w:space="0" w:color="auto"/>
              <w:bottom w:val="single" w:sz="4" w:space="0" w:color="auto"/>
              <w:right w:val="single" w:sz="4" w:space="0" w:color="auto"/>
            </w:tcBorders>
          </w:tcPr>
          <w:p w:rsidR="00AC3073" w:rsidRPr="00C203B1" w:rsidRDefault="00AC3073" w:rsidP="00AC3073">
            <w:pPr>
              <w:spacing w:line="240" w:lineRule="auto"/>
              <w:ind w:firstLine="0"/>
              <w:rPr>
                <w:sz w:val="24"/>
                <w:szCs w:val="24"/>
                <w:highlight w:val="yellow"/>
                <w:lang w:eastAsia="en-US"/>
              </w:rPr>
            </w:pPr>
            <w:r w:rsidRPr="00636BEF">
              <w:rPr>
                <w:sz w:val="24"/>
                <w:szCs w:val="24"/>
                <w:lang w:eastAsia="en-US"/>
              </w:rPr>
              <w:t>Менеджмент</w:t>
            </w:r>
          </w:p>
        </w:tc>
        <w:tc>
          <w:tcPr>
            <w:tcW w:w="2119" w:type="dxa"/>
            <w:tcBorders>
              <w:top w:val="single" w:sz="4" w:space="0" w:color="auto"/>
              <w:left w:val="single" w:sz="4" w:space="0" w:color="auto"/>
              <w:bottom w:val="single" w:sz="4" w:space="0" w:color="auto"/>
              <w:right w:val="single" w:sz="4" w:space="0" w:color="auto"/>
            </w:tcBorders>
          </w:tcPr>
          <w:p w:rsidR="00AC3073" w:rsidRDefault="00636BEF" w:rsidP="00AC3073">
            <w:r>
              <w:rPr>
                <w:sz w:val="24"/>
                <w:szCs w:val="24"/>
              </w:rPr>
              <w:t>ОПК-4</w:t>
            </w:r>
          </w:p>
        </w:tc>
      </w:tr>
      <w:tr w:rsidR="00AC3073" w:rsidRPr="00C203B1" w:rsidTr="00E85DF6">
        <w:trPr>
          <w:trHeight w:val="255"/>
        </w:trPr>
        <w:tc>
          <w:tcPr>
            <w:tcW w:w="4853" w:type="dxa"/>
            <w:vMerge/>
            <w:tcBorders>
              <w:left w:val="single" w:sz="8" w:space="0" w:color="000000"/>
              <w:right w:val="single" w:sz="8" w:space="0" w:color="000000"/>
            </w:tcBorders>
          </w:tcPr>
          <w:p w:rsidR="00AC3073" w:rsidRPr="00C203B1" w:rsidRDefault="00AC3073" w:rsidP="00AC3073">
            <w:pPr>
              <w:spacing w:line="240" w:lineRule="auto"/>
              <w:rPr>
                <w:sz w:val="24"/>
                <w:szCs w:val="24"/>
              </w:rPr>
            </w:pPr>
          </w:p>
        </w:tc>
        <w:tc>
          <w:tcPr>
            <w:tcW w:w="7588" w:type="dxa"/>
            <w:tcBorders>
              <w:top w:val="single" w:sz="4" w:space="0" w:color="auto"/>
              <w:left w:val="single" w:sz="4" w:space="0" w:color="auto"/>
              <w:bottom w:val="single" w:sz="4" w:space="0" w:color="auto"/>
              <w:right w:val="single" w:sz="4" w:space="0" w:color="auto"/>
            </w:tcBorders>
          </w:tcPr>
          <w:p w:rsidR="00AC3073" w:rsidRPr="005D600D" w:rsidRDefault="00995452" w:rsidP="00AC3073">
            <w:pPr>
              <w:spacing w:line="240" w:lineRule="auto"/>
              <w:ind w:firstLine="0"/>
              <w:rPr>
                <w:sz w:val="24"/>
                <w:szCs w:val="24"/>
              </w:rPr>
            </w:pPr>
            <w:r w:rsidRPr="00995452">
              <w:rPr>
                <w:sz w:val="24"/>
                <w:szCs w:val="24"/>
              </w:rPr>
              <w:t>Анализ финансовой отчетности</w:t>
            </w:r>
          </w:p>
        </w:tc>
        <w:tc>
          <w:tcPr>
            <w:tcW w:w="2119" w:type="dxa"/>
            <w:tcBorders>
              <w:top w:val="single" w:sz="4" w:space="0" w:color="auto"/>
              <w:left w:val="single" w:sz="4" w:space="0" w:color="auto"/>
              <w:bottom w:val="single" w:sz="4" w:space="0" w:color="auto"/>
              <w:right w:val="single" w:sz="4" w:space="0" w:color="auto"/>
            </w:tcBorders>
          </w:tcPr>
          <w:p w:rsidR="00AC3073" w:rsidRDefault="00995452" w:rsidP="00AC3073">
            <w:pPr>
              <w:rPr>
                <w:sz w:val="24"/>
                <w:szCs w:val="24"/>
              </w:rPr>
            </w:pPr>
            <w:r>
              <w:rPr>
                <w:sz w:val="24"/>
                <w:szCs w:val="24"/>
              </w:rPr>
              <w:t>ПК-5</w:t>
            </w:r>
          </w:p>
        </w:tc>
      </w:tr>
      <w:tr w:rsidR="00AC3073" w:rsidRPr="00C203B1" w:rsidTr="00E85DF6">
        <w:trPr>
          <w:trHeight w:val="570"/>
        </w:trPr>
        <w:tc>
          <w:tcPr>
            <w:tcW w:w="4853" w:type="dxa"/>
            <w:vMerge/>
            <w:tcBorders>
              <w:left w:val="single" w:sz="8" w:space="0" w:color="000000"/>
              <w:bottom w:val="single" w:sz="8" w:space="0" w:color="000000"/>
              <w:right w:val="single" w:sz="8" w:space="0" w:color="000000"/>
            </w:tcBorders>
          </w:tcPr>
          <w:p w:rsidR="00AC3073" w:rsidRPr="00C203B1" w:rsidRDefault="00AC3073" w:rsidP="00AC3073">
            <w:pPr>
              <w:spacing w:line="240" w:lineRule="auto"/>
              <w:rPr>
                <w:sz w:val="24"/>
                <w:szCs w:val="24"/>
              </w:rPr>
            </w:pPr>
          </w:p>
        </w:tc>
        <w:tc>
          <w:tcPr>
            <w:tcW w:w="7588" w:type="dxa"/>
            <w:tcBorders>
              <w:top w:val="single" w:sz="4" w:space="0" w:color="auto"/>
              <w:left w:val="single" w:sz="4" w:space="0" w:color="auto"/>
              <w:bottom w:val="single" w:sz="4" w:space="0" w:color="auto"/>
              <w:right w:val="single" w:sz="4" w:space="0" w:color="auto"/>
            </w:tcBorders>
          </w:tcPr>
          <w:p w:rsidR="00AC3073" w:rsidRPr="005267B7" w:rsidRDefault="00AC3073" w:rsidP="00AC3073">
            <w:pPr>
              <w:spacing w:line="240" w:lineRule="auto"/>
              <w:ind w:firstLine="0"/>
              <w:rPr>
                <w:sz w:val="24"/>
                <w:szCs w:val="24"/>
                <w:highlight w:val="yellow"/>
              </w:rPr>
            </w:pPr>
            <w:r>
              <w:rPr>
                <w:sz w:val="24"/>
                <w:szCs w:val="24"/>
              </w:rPr>
              <w:t>Бухгалтерский управленческий учет</w:t>
            </w:r>
          </w:p>
        </w:tc>
        <w:tc>
          <w:tcPr>
            <w:tcW w:w="2119" w:type="dxa"/>
            <w:tcBorders>
              <w:top w:val="single" w:sz="4" w:space="0" w:color="auto"/>
              <w:left w:val="single" w:sz="4" w:space="0" w:color="auto"/>
              <w:bottom w:val="single" w:sz="4" w:space="0" w:color="auto"/>
              <w:right w:val="single" w:sz="4" w:space="0" w:color="auto"/>
            </w:tcBorders>
          </w:tcPr>
          <w:p w:rsidR="00AC3073" w:rsidRDefault="00B33F20" w:rsidP="00AC3073">
            <w:pPr>
              <w:rPr>
                <w:sz w:val="24"/>
                <w:szCs w:val="24"/>
              </w:rPr>
            </w:pPr>
            <w:r>
              <w:rPr>
                <w:sz w:val="24"/>
                <w:szCs w:val="24"/>
              </w:rPr>
              <w:t>ПК-5</w:t>
            </w:r>
          </w:p>
        </w:tc>
      </w:tr>
      <w:tr w:rsidR="00AC3073" w:rsidRPr="00C203B1" w:rsidTr="00E85DF6">
        <w:trPr>
          <w:trHeight w:val="285"/>
        </w:trPr>
        <w:tc>
          <w:tcPr>
            <w:tcW w:w="4853" w:type="dxa"/>
            <w:vMerge w:val="restart"/>
            <w:tcBorders>
              <w:top w:val="single" w:sz="8" w:space="0" w:color="000000"/>
              <w:left w:val="single" w:sz="8" w:space="0" w:color="000000"/>
              <w:right w:val="single" w:sz="8" w:space="0" w:color="000000"/>
            </w:tcBorders>
            <w:hideMark/>
          </w:tcPr>
          <w:p w:rsidR="00AC3073" w:rsidRPr="00C203B1" w:rsidRDefault="00AC3073" w:rsidP="00AC3073">
            <w:pPr>
              <w:spacing w:line="240" w:lineRule="auto"/>
              <w:ind w:firstLine="0"/>
              <w:rPr>
                <w:sz w:val="24"/>
                <w:szCs w:val="24"/>
                <w:lang w:eastAsia="en-US"/>
              </w:rPr>
            </w:pPr>
            <w:r w:rsidRPr="00C203B1">
              <w:rPr>
                <w:sz w:val="24"/>
                <w:szCs w:val="24"/>
                <w:lang w:eastAsia="en-US"/>
              </w:rPr>
              <w:t xml:space="preserve">Законодательство Российской Федерации о налогах и сборах, бухгалтерском и официальном статистическом учете, архивном деле, стратегическом планировании, в области </w:t>
            </w:r>
            <w:r w:rsidRPr="00C203B1">
              <w:rPr>
                <w:sz w:val="24"/>
                <w:szCs w:val="24"/>
                <w:lang w:eastAsia="en-US"/>
              </w:rPr>
              <w:lastRenderedPageBreak/>
              <w:t>социального и медицинского страхования, пенсионного обеспечения, аудиторской деятельности, а также гражданское, таможенное, трудовое законодательство; отраслевое законодательство в сфере деятельности экономического субъекта; практика применения указанного законодательства</w:t>
            </w:r>
          </w:p>
        </w:tc>
        <w:tc>
          <w:tcPr>
            <w:tcW w:w="7588" w:type="dxa"/>
            <w:tcBorders>
              <w:top w:val="single" w:sz="4" w:space="0" w:color="auto"/>
              <w:left w:val="single" w:sz="4" w:space="0" w:color="auto"/>
              <w:bottom w:val="single" w:sz="4" w:space="0" w:color="auto"/>
              <w:right w:val="single" w:sz="4" w:space="0" w:color="auto"/>
            </w:tcBorders>
            <w:hideMark/>
          </w:tcPr>
          <w:p w:rsidR="00AC3073" w:rsidRPr="00C203B1" w:rsidRDefault="00AC3073" w:rsidP="00AC3073">
            <w:pPr>
              <w:spacing w:line="240" w:lineRule="auto"/>
              <w:ind w:firstLine="0"/>
              <w:rPr>
                <w:sz w:val="24"/>
                <w:szCs w:val="24"/>
                <w:highlight w:val="yellow"/>
                <w:lang w:eastAsia="en-US"/>
              </w:rPr>
            </w:pPr>
            <w:r w:rsidRPr="00FF74DD">
              <w:rPr>
                <w:sz w:val="24"/>
                <w:szCs w:val="24"/>
                <w:lang w:eastAsia="en-US"/>
              </w:rPr>
              <w:lastRenderedPageBreak/>
              <w:t>Налоги и налогообложение</w:t>
            </w:r>
            <w:r w:rsidR="00B33F20">
              <w:rPr>
                <w:sz w:val="24"/>
                <w:szCs w:val="24"/>
                <w:lang w:eastAsia="en-US"/>
              </w:rPr>
              <w:t xml:space="preserve"> </w:t>
            </w:r>
          </w:p>
        </w:tc>
        <w:tc>
          <w:tcPr>
            <w:tcW w:w="2119" w:type="dxa"/>
            <w:tcBorders>
              <w:top w:val="single" w:sz="4" w:space="0" w:color="auto"/>
              <w:left w:val="single" w:sz="4" w:space="0" w:color="auto"/>
              <w:bottom w:val="single" w:sz="4" w:space="0" w:color="auto"/>
              <w:right w:val="single" w:sz="4" w:space="0" w:color="auto"/>
            </w:tcBorders>
          </w:tcPr>
          <w:p w:rsidR="00AC3073" w:rsidRDefault="00525C55" w:rsidP="00AC3073">
            <w:r>
              <w:rPr>
                <w:sz w:val="24"/>
                <w:szCs w:val="24"/>
              </w:rPr>
              <w:t xml:space="preserve">ОК-6, </w:t>
            </w:r>
            <w:r w:rsidR="00AC3073" w:rsidRPr="00F8428B">
              <w:rPr>
                <w:sz w:val="24"/>
                <w:szCs w:val="24"/>
              </w:rPr>
              <w:t>ПК-</w:t>
            </w:r>
            <w:r w:rsidR="00AC3073">
              <w:rPr>
                <w:sz w:val="24"/>
                <w:szCs w:val="24"/>
              </w:rPr>
              <w:t>2</w:t>
            </w:r>
          </w:p>
        </w:tc>
      </w:tr>
      <w:tr w:rsidR="00946F29" w:rsidRPr="00C203B1" w:rsidTr="00E85DF6">
        <w:trPr>
          <w:trHeight w:val="285"/>
        </w:trPr>
        <w:tc>
          <w:tcPr>
            <w:tcW w:w="4853" w:type="dxa"/>
            <w:vMerge/>
            <w:tcBorders>
              <w:top w:val="single" w:sz="8" w:space="0" w:color="000000"/>
              <w:left w:val="single" w:sz="8" w:space="0" w:color="000000"/>
              <w:right w:val="single" w:sz="8" w:space="0" w:color="000000"/>
            </w:tcBorders>
          </w:tcPr>
          <w:p w:rsidR="00946F29" w:rsidRPr="00C203B1" w:rsidRDefault="00946F29" w:rsidP="00AC3073">
            <w:pPr>
              <w:spacing w:line="240" w:lineRule="auto"/>
              <w:rPr>
                <w:sz w:val="24"/>
                <w:szCs w:val="24"/>
              </w:rPr>
            </w:pPr>
          </w:p>
        </w:tc>
        <w:tc>
          <w:tcPr>
            <w:tcW w:w="7588" w:type="dxa"/>
            <w:tcBorders>
              <w:top w:val="single" w:sz="4" w:space="0" w:color="auto"/>
              <w:left w:val="single" w:sz="4" w:space="0" w:color="auto"/>
              <w:bottom w:val="single" w:sz="4" w:space="0" w:color="auto"/>
              <w:right w:val="single" w:sz="4" w:space="0" w:color="auto"/>
            </w:tcBorders>
          </w:tcPr>
          <w:p w:rsidR="00946F29" w:rsidRPr="00FF74DD" w:rsidRDefault="00946F29" w:rsidP="00946F29">
            <w:pPr>
              <w:spacing w:line="240" w:lineRule="auto"/>
              <w:ind w:firstLine="0"/>
              <w:rPr>
                <w:sz w:val="24"/>
                <w:szCs w:val="24"/>
              </w:rPr>
            </w:pPr>
            <w:r w:rsidRPr="00946F29">
              <w:rPr>
                <w:sz w:val="24"/>
                <w:szCs w:val="24"/>
              </w:rPr>
              <w:t>Экономическая статистика</w:t>
            </w:r>
          </w:p>
        </w:tc>
        <w:tc>
          <w:tcPr>
            <w:tcW w:w="2119" w:type="dxa"/>
            <w:tcBorders>
              <w:top w:val="single" w:sz="4" w:space="0" w:color="auto"/>
              <w:left w:val="single" w:sz="4" w:space="0" w:color="auto"/>
              <w:bottom w:val="single" w:sz="4" w:space="0" w:color="auto"/>
              <w:right w:val="single" w:sz="4" w:space="0" w:color="auto"/>
            </w:tcBorders>
          </w:tcPr>
          <w:p w:rsidR="00946F29" w:rsidRDefault="00946F29" w:rsidP="00AC3073">
            <w:pPr>
              <w:rPr>
                <w:sz w:val="24"/>
                <w:szCs w:val="24"/>
              </w:rPr>
            </w:pPr>
            <w:r>
              <w:rPr>
                <w:sz w:val="24"/>
                <w:szCs w:val="24"/>
              </w:rPr>
              <w:t>ОПК-2</w:t>
            </w:r>
          </w:p>
        </w:tc>
      </w:tr>
      <w:tr w:rsidR="00AC3073" w:rsidRPr="00C203B1" w:rsidTr="00E85DF6">
        <w:trPr>
          <w:trHeight w:val="360"/>
        </w:trPr>
        <w:tc>
          <w:tcPr>
            <w:tcW w:w="4853" w:type="dxa"/>
            <w:vMerge/>
            <w:tcBorders>
              <w:left w:val="single" w:sz="8" w:space="0" w:color="000000"/>
              <w:right w:val="single" w:sz="8" w:space="0" w:color="000000"/>
            </w:tcBorders>
          </w:tcPr>
          <w:p w:rsidR="00AC3073" w:rsidRPr="00C203B1" w:rsidRDefault="00AC3073" w:rsidP="00AC3073">
            <w:pPr>
              <w:spacing w:line="240" w:lineRule="auto"/>
              <w:rPr>
                <w:sz w:val="24"/>
                <w:szCs w:val="24"/>
              </w:rPr>
            </w:pPr>
          </w:p>
        </w:tc>
        <w:tc>
          <w:tcPr>
            <w:tcW w:w="7588" w:type="dxa"/>
            <w:tcBorders>
              <w:top w:val="single" w:sz="4" w:space="0" w:color="auto"/>
              <w:left w:val="single" w:sz="4" w:space="0" w:color="auto"/>
              <w:bottom w:val="single" w:sz="4" w:space="0" w:color="auto"/>
              <w:right w:val="single" w:sz="4" w:space="0" w:color="auto"/>
            </w:tcBorders>
          </w:tcPr>
          <w:p w:rsidR="00AC3073" w:rsidRPr="00EF1D3A" w:rsidRDefault="00AC3073" w:rsidP="00AC3073">
            <w:pPr>
              <w:spacing w:line="240" w:lineRule="auto"/>
              <w:ind w:firstLine="0"/>
              <w:rPr>
                <w:sz w:val="24"/>
                <w:szCs w:val="24"/>
                <w:highlight w:val="yellow"/>
              </w:rPr>
            </w:pPr>
            <w:r w:rsidRPr="000105F2">
              <w:rPr>
                <w:sz w:val="24"/>
                <w:szCs w:val="24"/>
                <w:lang w:eastAsia="en-US"/>
              </w:rPr>
              <w:t>Финансы</w:t>
            </w:r>
          </w:p>
        </w:tc>
        <w:tc>
          <w:tcPr>
            <w:tcW w:w="2119" w:type="dxa"/>
            <w:tcBorders>
              <w:top w:val="single" w:sz="4" w:space="0" w:color="auto"/>
              <w:left w:val="single" w:sz="4" w:space="0" w:color="auto"/>
              <w:bottom w:val="single" w:sz="4" w:space="0" w:color="auto"/>
              <w:right w:val="single" w:sz="4" w:space="0" w:color="auto"/>
            </w:tcBorders>
          </w:tcPr>
          <w:p w:rsidR="00AC3073" w:rsidRDefault="000105F2" w:rsidP="00AC3073">
            <w:pPr>
              <w:rPr>
                <w:sz w:val="24"/>
                <w:szCs w:val="24"/>
              </w:rPr>
            </w:pPr>
            <w:r>
              <w:rPr>
                <w:sz w:val="24"/>
                <w:szCs w:val="24"/>
              </w:rPr>
              <w:t>ОК-3</w:t>
            </w:r>
          </w:p>
        </w:tc>
      </w:tr>
      <w:tr w:rsidR="00AC3073" w:rsidRPr="00C203B1" w:rsidTr="00E85DF6">
        <w:trPr>
          <w:trHeight w:val="2115"/>
        </w:trPr>
        <w:tc>
          <w:tcPr>
            <w:tcW w:w="4853" w:type="dxa"/>
            <w:vMerge/>
            <w:tcBorders>
              <w:left w:val="single" w:sz="8" w:space="0" w:color="000000"/>
              <w:bottom w:val="single" w:sz="8" w:space="0" w:color="000000"/>
              <w:right w:val="single" w:sz="8" w:space="0" w:color="000000"/>
            </w:tcBorders>
          </w:tcPr>
          <w:p w:rsidR="00AC3073" w:rsidRPr="00C203B1" w:rsidRDefault="00AC3073" w:rsidP="00AC3073">
            <w:pPr>
              <w:spacing w:line="240" w:lineRule="auto"/>
              <w:rPr>
                <w:sz w:val="24"/>
                <w:szCs w:val="24"/>
              </w:rPr>
            </w:pPr>
          </w:p>
        </w:tc>
        <w:tc>
          <w:tcPr>
            <w:tcW w:w="7588" w:type="dxa"/>
            <w:tcBorders>
              <w:top w:val="single" w:sz="4" w:space="0" w:color="auto"/>
              <w:left w:val="single" w:sz="4" w:space="0" w:color="auto"/>
              <w:bottom w:val="single" w:sz="4" w:space="0" w:color="auto"/>
              <w:right w:val="single" w:sz="4" w:space="0" w:color="auto"/>
            </w:tcBorders>
          </w:tcPr>
          <w:p w:rsidR="00AC3073" w:rsidRPr="005E4021" w:rsidRDefault="00AC3073" w:rsidP="00AC3073">
            <w:pPr>
              <w:spacing w:line="240" w:lineRule="auto"/>
              <w:ind w:firstLine="0"/>
              <w:rPr>
                <w:sz w:val="24"/>
                <w:szCs w:val="24"/>
              </w:rPr>
            </w:pPr>
            <w:r w:rsidRPr="005D600D">
              <w:rPr>
                <w:sz w:val="24"/>
                <w:szCs w:val="24"/>
                <w:lang w:eastAsia="en-US"/>
              </w:rPr>
              <w:t>Право</w:t>
            </w:r>
          </w:p>
        </w:tc>
        <w:tc>
          <w:tcPr>
            <w:tcW w:w="2119" w:type="dxa"/>
            <w:tcBorders>
              <w:top w:val="single" w:sz="4" w:space="0" w:color="auto"/>
              <w:left w:val="single" w:sz="4" w:space="0" w:color="auto"/>
              <w:bottom w:val="single" w:sz="4" w:space="0" w:color="auto"/>
              <w:right w:val="single" w:sz="4" w:space="0" w:color="auto"/>
            </w:tcBorders>
          </w:tcPr>
          <w:p w:rsidR="00AC3073" w:rsidRDefault="00525C55" w:rsidP="00AC3073">
            <w:pPr>
              <w:rPr>
                <w:sz w:val="24"/>
                <w:szCs w:val="24"/>
              </w:rPr>
            </w:pPr>
            <w:r>
              <w:rPr>
                <w:sz w:val="24"/>
                <w:szCs w:val="24"/>
              </w:rPr>
              <w:t>ОК-6</w:t>
            </w:r>
          </w:p>
        </w:tc>
      </w:tr>
      <w:tr w:rsidR="00995452" w:rsidRPr="00C203B1" w:rsidTr="00E85DF6">
        <w:trPr>
          <w:trHeight w:val="281"/>
        </w:trPr>
        <w:tc>
          <w:tcPr>
            <w:tcW w:w="4853" w:type="dxa"/>
            <w:vMerge w:val="restart"/>
            <w:tcBorders>
              <w:top w:val="single" w:sz="8" w:space="0" w:color="000000"/>
              <w:left w:val="single" w:sz="8" w:space="0" w:color="000000"/>
              <w:right w:val="single" w:sz="8" w:space="0" w:color="000000"/>
            </w:tcBorders>
            <w:hideMark/>
          </w:tcPr>
          <w:p w:rsidR="00995452" w:rsidRPr="00C203B1" w:rsidRDefault="00995452" w:rsidP="00AC3073">
            <w:pPr>
              <w:spacing w:line="240" w:lineRule="auto"/>
              <w:ind w:firstLine="0"/>
              <w:rPr>
                <w:sz w:val="24"/>
                <w:szCs w:val="24"/>
                <w:lang w:eastAsia="en-US"/>
              </w:rPr>
            </w:pPr>
            <w:r w:rsidRPr="00C203B1">
              <w:rPr>
                <w:sz w:val="24"/>
                <w:szCs w:val="24"/>
                <w:lang w:eastAsia="en-US"/>
              </w:rPr>
              <w:t>Внутренние организационно-</w:t>
            </w:r>
            <w:proofErr w:type="spellStart"/>
            <w:r w:rsidRPr="00C203B1">
              <w:rPr>
                <w:sz w:val="24"/>
                <w:szCs w:val="24"/>
                <w:lang w:eastAsia="en-US"/>
              </w:rPr>
              <w:t>распоряди</w:t>
            </w:r>
            <w:proofErr w:type="spellEnd"/>
            <w:r w:rsidRPr="00C203B1">
              <w:rPr>
                <w:sz w:val="24"/>
                <w:szCs w:val="24"/>
                <w:lang w:eastAsia="en-US"/>
              </w:rPr>
              <w:t>-тельные документы экономического субъекта</w:t>
            </w:r>
          </w:p>
        </w:tc>
        <w:tc>
          <w:tcPr>
            <w:tcW w:w="7588" w:type="dxa"/>
            <w:tcBorders>
              <w:top w:val="single" w:sz="4" w:space="0" w:color="auto"/>
              <w:left w:val="single" w:sz="4" w:space="0" w:color="auto"/>
              <w:bottom w:val="single" w:sz="4" w:space="0" w:color="auto"/>
              <w:right w:val="single" w:sz="4" w:space="0" w:color="auto"/>
            </w:tcBorders>
            <w:hideMark/>
          </w:tcPr>
          <w:p w:rsidR="00995452" w:rsidRPr="00C203B1" w:rsidRDefault="00995452" w:rsidP="00995452">
            <w:pPr>
              <w:spacing w:line="240" w:lineRule="auto"/>
              <w:ind w:hanging="33"/>
              <w:rPr>
                <w:sz w:val="24"/>
                <w:szCs w:val="24"/>
                <w:highlight w:val="yellow"/>
                <w:lang w:eastAsia="en-US"/>
              </w:rPr>
            </w:pPr>
            <w:r>
              <w:rPr>
                <w:sz w:val="24"/>
                <w:szCs w:val="24"/>
              </w:rPr>
              <w:t>Бухгалтерский учет</w:t>
            </w:r>
          </w:p>
        </w:tc>
        <w:tc>
          <w:tcPr>
            <w:tcW w:w="2119" w:type="dxa"/>
            <w:tcBorders>
              <w:top w:val="single" w:sz="4" w:space="0" w:color="auto"/>
              <w:left w:val="single" w:sz="4" w:space="0" w:color="auto"/>
              <w:bottom w:val="single" w:sz="4" w:space="0" w:color="auto"/>
              <w:right w:val="single" w:sz="4" w:space="0" w:color="auto"/>
            </w:tcBorders>
          </w:tcPr>
          <w:p w:rsidR="00995452" w:rsidRDefault="00995452" w:rsidP="00AC3073">
            <w:r>
              <w:rPr>
                <w:sz w:val="24"/>
                <w:szCs w:val="24"/>
              </w:rPr>
              <w:t>ОПК-4</w:t>
            </w:r>
          </w:p>
        </w:tc>
      </w:tr>
      <w:tr w:rsidR="00995452" w:rsidRPr="00C203B1" w:rsidTr="00E85DF6">
        <w:trPr>
          <w:trHeight w:val="280"/>
        </w:trPr>
        <w:tc>
          <w:tcPr>
            <w:tcW w:w="4853" w:type="dxa"/>
            <w:vMerge/>
            <w:tcBorders>
              <w:left w:val="single" w:sz="8" w:space="0" w:color="000000"/>
              <w:right w:val="single" w:sz="8" w:space="0" w:color="000000"/>
            </w:tcBorders>
          </w:tcPr>
          <w:p w:rsidR="00995452" w:rsidRPr="00C203B1" w:rsidRDefault="00995452" w:rsidP="00AC3073">
            <w:pPr>
              <w:spacing w:line="240" w:lineRule="auto"/>
              <w:rPr>
                <w:sz w:val="24"/>
                <w:szCs w:val="24"/>
              </w:rPr>
            </w:pPr>
          </w:p>
        </w:tc>
        <w:tc>
          <w:tcPr>
            <w:tcW w:w="7588" w:type="dxa"/>
            <w:tcBorders>
              <w:top w:val="single" w:sz="4" w:space="0" w:color="auto"/>
              <w:left w:val="single" w:sz="4" w:space="0" w:color="auto"/>
              <w:bottom w:val="single" w:sz="4" w:space="0" w:color="auto"/>
              <w:right w:val="single" w:sz="4" w:space="0" w:color="auto"/>
            </w:tcBorders>
          </w:tcPr>
          <w:p w:rsidR="00995452" w:rsidRDefault="00995452" w:rsidP="00995452">
            <w:pPr>
              <w:spacing w:line="240" w:lineRule="auto"/>
              <w:ind w:hanging="33"/>
              <w:rPr>
                <w:sz w:val="24"/>
                <w:szCs w:val="24"/>
              </w:rPr>
            </w:pPr>
            <w:r w:rsidRPr="00FF74DD">
              <w:rPr>
                <w:sz w:val="24"/>
                <w:szCs w:val="24"/>
              </w:rPr>
              <w:t>Налоги и налогообложение</w:t>
            </w:r>
          </w:p>
        </w:tc>
        <w:tc>
          <w:tcPr>
            <w:tcW w:w="2119" w:type="dxa"/>
            <w:tcBorders>
              <w:top w:val="single" w:sz="4" w:space="0" w:color="auto"/>
              <w:left w:val="single" w:sz="4" w:space="0" w:color="auto"/>
              <w:bottom w:val="single" w:sz="4" w:space="0" w:color="auto"/>
              <w:right w:val="single" w:sz="4" w:space="0" w:color="auto"/>
            </w:tcBorders>
          </w:tcPr>
          <w:p w:rsidR="00995452" w:rsidRDefault="00FF74DD" w:rsidP="00AC3073">
            <w:pPr>
              <w:rPr>
                <w:sz w:val="24"/>
                <w:szCs w:val="24"/>
              </w:rPr>
            </w:pPr>
            <w:r>
              <w:rPr>
                <w:sz w:val="24"/>
                <w:szCs w:val="24"/>
              </w:rPr>
              <w:t>ПК-3</w:t>
            </w:r>
          </w:p>
        </w:tc>
      </w:tr>
      <w:tr w:rsidR="00995452" w:rsidRPr="00C203B1" w:rsidTr="00E85DF6">
        <w:trPr>
          <w:trHeight w:val="253"/>
        </w:trPr>
        <w:tc>
          <w:tcPr>
            <w:tcW w:w="4853" w:type="dxa"/>
            <w:vMerge/>
            <w:tcBorders>
              <w:left w:val="single" w:sz="8" w:space="0" w:color="000000"/>
              <w:bottom w:val="single" w:sz="8" w:space="0" w:color="000000"/>
              <w:right w:val="single" w:sz="8" w:space="0" w:color="000000"/>
            </w:tcBorders>
          </w:tcPr>
          <w:p w:rsidR="00995452" w:rsidRPr="00C203B1" w:rsidRDefault="00995452" w:rsidP="00AC3073">
            <w:pPr>
              <w:spacing w:line="240" w:lineRule="auto"/>
              <w:rPr>
                <w:sz w:val="24"/>
                <w:szCs w:val="24"/>
              </w:rPr>
            </w:pPr>
          </w:p>
        </w:tc>
        <w:tc>
          <w:tcPr>
            <w:tcW w:w="7588" w:type="dxa"/>
            <w:tcBorders>
              <w:top w:val="single" w:sz="4" w:space="0" w:color="auto"/>
              <w:left w:val="single" w:sz="4" w:space="0" w:color="auto"/>
              <w:bottom w:val="single" w:sz="4" w:space="0" w:color="auto"/>
              <w:right w:val="single" w:sz="4" w:space="0" w:color="auto"/>
            </w:tcBorders>
          </w:tcPr>
          <w:p w:rsidR="00995452" w:rsidRDefault="00995452" w:rsidP="00995452">
            <w:pPr>
              <w:spacing w:line="240" w:lineRule="auto"/>
              <w:ind w:hanging="33"/>
              <w:rPr>
                <w:sz w:val="24"/>
                <w:szCs w:val="24"/>
              </w:rPr>
            </w:pPr>
            <w:r w:rsidRPr="000105F2">
              <w:rPr>
                <w:sz w:val="24"/>
                <w:szCs w:val="24"/>
              </w:rPr>
              <w:t>Ценообразование</w:t>
            </w:r>
            <w:r w:rsidRPr="000105F2">
              <w:rPr>
                <w:sz w:val="24"/>
                <w:szCs w:val="24"/>
                <w:lang w:eastAsia="en-US"/>
              </w:rPr>
              <w:t xml:space="preserve"> </w:t>
            </w:r>
          </w:p>
        </w:tc>
        <w:tc>
          <w:tcPr>
            <w:tcW w:w="2119" w:type="dxa"/>
            <w:tcBorders>
              <w:top w:val="single" w:sz="4" w:space="0" w:color="auto"/>
              <w:left w:val="single" w:sz="4" w:space="0" w:color="auto"/>
              <w:bottom w:val="single" w:sz="4" w:space="0" w:color="auto"/>
              <w:right w:val="single" w:sz="4" w:space="0" w:color="auto"/>
            </w:tcBorders>
          </w:tcPr>
          <w:p w:rsidR="00995452" w:rsidRDefault="000105F2" w:rsidP="00AC3073">
            <w:pPr>
              <w:rPr>
                <w:sz w:val="24"/>
                <w:szCs w:val="24"/>
              </w:rPr>
            </w:pPr>
            <w:r>
              <w:rPr>
                <w:sz w:val="24"/>
                <w:szCs w:val="24"/>
              </w:rPr>
              <w:t>ОПК-3</w:t>
            </w:r>
          </w:p>
        </w:tc>
      </w:tr>
      <w:tr w:rsidR="0000660E" w:rsidRPr="00C203B1" w:rsidTr="00E85DF6">
        <w:trPr>
          <w:trHeight w:val="262"/>
        </w:trPr>
        <w:tc>
          <w:tcPr>
            <w:tcW w:w="4853" w:type="dxa"/>
            <w:vMerge w:val="restart"/>
            <w:tcBorders>
              <w:top w:val="single" w:sz="8" w:space="0" w:color="000000"/>
              <w:left w:val="single" w:sz="8" w:space="0" w:color="000000"/>
              <w:right w:val="single" w:sz="8" w:space="0" w:color="000000"/>
            </w:tcBorders>
            <w:hideMark/>
          </w:tcPr>
          <w:p w:rsidR="0000660E" w:rsidRPr="00C203B1" w:rsidRDefault="0000660E" w:rsidP="00AC3073">
            <w:pPr>
              <w:spacing w:line="240" w:lineRule="auto"/>
              <w:ind w:firstLine="0"/>
              <w:rPr>
                <w:sz w:val="24"/>
                <w:szCs w:val="24"/>
                <w:lang w:eastAsia="en-US"/>
              </w:rPr>
            </w:pPr>
            <w:r w:rsidRPr="00C203B1">
              <w:rPr>
                <w:sz w:val="24"/>
                <w:szCs w:val="24"/>
                <w:lang w:eastAsia="en-US"/>
              </w:rPr>
              <w:t>Международные стандарты финансовой отчетности или международные стандарты финансовой отчетности для общественного сектора (в зависимости от сферы деятельности экономического субъекта); международные стандарты аудита; практика применения указанного законодательства</w:t>
            </w:r>
          </w:p>
        </w:tc>
        <w:tc>
          <w:tcPr>
            <w:tcW w:w="7588" w:type="dxa"/>
            <w:tcBorders>
              <w:top w:val="single" w:sz="4" w:space="0" w:color="auto"/>
              <w:left w:val="single" w:sz="4" w:space="0" w:color="auto"/>
              <w:bottom w:val="single" w:sz="4" w:space="0" w:color="auto"/>
              <w:right w:val="single" w:sz="4" w:space="0" w:color="auto"/>
            </w:tcBorders>
            <w:hideMark/>
          </w:tcPr>
          <w:p w:rsidR="0000660E" w:rsidRPr="00C203B1" w:rsidRDefault="0000660E" w:rsidP="0000660E">
            <w:pPr>
              <w:spacing w:line="240" w:lineRule="auto"/>
              <w:ind w:firstLine="0"/>
              <w:rPr>
                <w:sz w:val="24"/>
                <w:szCs w:val="24"/>
                <w:highlight w:val="yellow"/>
                <w:lang w:eastAsia="en-US"/>
              </w:rPr>
            </w:pPr>
            <w:r w:rsidRPr="00302B1D">
              <w:rPr>
                <w:sz w:val="24"/>
                <w:szCs w:val="24"/>
                <w:lang w:eastAsia="en-US"/>
              </w:rPr>
              <w:t>Международные стандарты финансовой отчетности</w:t>
            </w:r>
          </w:p>
        </w:tc>
        <w:tc>
          <w:tcPr>
            <w:tcW w:w="2119" w:type="dxa"/>
            <w:vMerge w:val="restart"/>
            <w:tcBorders>
              <w:top w:val="single" w:sz="4" w:space="0" w:color="auto"/>
              <w:left w:val="single" w:sz="4" w:space="0" w:color="auto"/>
              <w:right w:val="single" w:sz="4" w:space="0" w:color="auto"/>
            </w:tcBorders>
          </w:tcPr>
          <w:p w:rsidR="0000660E" w:rsidRDefault="0000660E" w:rsidP="00AC3073">
            <w:r w:rsidRPr="00F8428B">
              <w:rPr>
                <w:sz w:val="24"/>
                <w:szCs w:val="24"/>
              </w:rPr>
              <w:t>ПК-</w:t>
            </w:r>
            <w:r>
              <w:rPr>
                <w:sz w:val="24"/>
                <w:szCs w:val="24"/>
              </w:rPr>
              <w:t>2</w:t>
            </w:r>
          </w:p>
        </w:tc>
      </w:tr>
      <w:tr w:rsidR="0000660E" w:rsidRPr="00C203B1" w:rsidTr="00E85DF6">
        <w:trPr>
          <w:trHeight w:val="1664"/>
        </w:trPr>
        <w:tc>
          <w:tcPr>
            <w:tcW w:w="4853" w:type="dxa"/>
            <w:vMerge/>
            <w:tcBorders>
              <w:left w:val="single" w:sz="8" w:space="0" w:color="000000"/>
              <w:bottom w:val="single" w:sz="8" w:space="0" w:color="000000"/>
              <w:right w:val="single" w:sz="8" w:space="0" w:color="000000"/>
            </w:tcBorders>
          </w:tcPr>
          <w:p w:rsidR="0000660E" w:rsidRPr="00C203B1" w:rsidRDefault="0000660E" w:rsidP="00AC3073">
            <w:pPr>
              <w:spacing w:line="240" w:lineRule="auto"/>
              <w:rPr>
                <w:sz w:val="24"/>
                <w:szCs w:val="24"/>
              </w:rPr>
            </w:pPr>
          </w:p>
        </w:tc>
        <w:tc>
          <w:tcPr>
            <w:tcW w:w="7588" w:type="dxa"/>
            <w:tcBorders>
              <w:top w:val="single" w:sz="4" w:space="0" w:color="auto"/>
              <w:left w:val="single" w:sz="4" w:space="0" w:color="auto"/>
              <w:bottom w:val="single" w:sz="4" w:space="0" w:color="auto"/>
              <w:right w:val="single" w:sz="4" w:space="0" w:color="auto"/>
            </w:tcBorders>
          </w:tcPr>
          <w:p w:rsidR="0000660E" w:rsidRPr="00302B1D" w:rsidRDefault="0000660E" w:rsidP="0000660E">
            <w:pPr>
              <w:spacing w:line="240" w:lineRule="auto"/>
              <w:ind w:firstLine="0"/>
              <w:rPr>
                <w:sz w:val="24"/>
                <w:szCs w:val="24"/>
              </w:rPr>
            </w:pPr>
            <w:r w:rsidRPr="00302B1D">
              <w:rPr>
                <w:sz w:val="24"/>
                <w:szCs w:val="24"/>
                <w:lang w:eastAsia="en-US"/>
              </w:rPr>
              <w:t>Международные стандарты аудита</w:t>
            </w:r>
          </w:p>
        </w:tc>
        <w:tc>
          <w:tcPr>
            <w:tcW w:w="2119" w:type="dxa"/>
            <w:vMerge/>
            <w:tcBorders>
              <w:left w:val="single" w:sz="4" w:space="0" w:color="auto"/>
              <w:bottom w:val="single" w:sz="4" w:space="0" w:color="auto"/>
              <w:right w:val="single" w:sz="4" w:space="0" w:color="auto"/>
            </w:tcBorders>
          </w:tcPr>
          <w:p w:rsidR="0000660E" w:rsidRPr="00F8428B" w:rsidRDefault="0000660E" w:rsidP="00AC3073">
            <w:pPr>
              <w:rPr>
                <w:sz w:val="24"/>
                <w:szCs w:val="24"/>
              </w:rPr>
            </w:pPr>
          </w:p>
        </w:tc>
      </w:tr>
      <w:tr w:rsidR="00AC3073" w:rsidRPr="00C203B1" w:rsidTr="00E85DF6">
        <w:trPr>
          <w:trHeight w:val="330"/>
        </w:trPr>
        <w:tc>
          <w:tcPr>
            <w:tcW w:w="4853" w:type="dxa"/>
            <w:vMerge w:val="restart"/>
            <w:tcBorders>
              <w:top w:val="single" w:sz="8" w:space="0" w:color="000000"/>
              <w:left w:val="single" w:sz="8" w:space="0" w:color="000000"/>
              <w:right w:val="single" w:sz="8" w:space="0" w:color="000000"/>
            </w:tcBorders>
            <w:hideMark/>
          </w:tcPr>
          <w:p w:rsidR="00AC3073" w:rsidRPr="00C203B1" w:rsidRDefault="00AC3073" w:rsidP="00AC3073">
            <w:pPr>
              <w:spacing w:line="240" w:lineRule="auto"/>
              <w:ind w:firstLine="0"/>
              <w:rPr>
                <w:sz w:val="24"/>
                <w:szCs w:val="24"/>
                <w:lang w:eastAsia="en-US"/>
              </w:rPr>
            </w:pPr>
            <w:r w:rsidRPr="00C203B1">
              <w:rPr>
                <w:sz w:val="24"/>
                <w:szCs w:val="24"/>
                <w:lang w:eastAsia="en-US"/>
              </w:rPr>
              <w:t>Основы экономики, технологии, организации производства и управления в экономическом субъекте</w:t>
            </w:r>
          </w:p>
        </w:tc>
        <w:tc>
          <w:tcPr>
            <w:tcW w:w="7588" w:type="dxa"/>
            <w:tcBorders>
              <w:top w:val="single" w:sz="4" w:space="0" w:color="auto"/>
              <w:left w:val="single" w:sz="4" w:space="0" w:color="auto"/>
              <w:bottom w:val="single" w:sz="4" w:space="0" w:color="auto"/>
              <w:right w:val="single" w:sz="4" w:space="0" w:color="auto"/>
            </w:tcBorders>
            <w:hideMark/>
          </w:tcPr>
          <w:p w:rsidR="00AC3073" w:rsidRPr="00636BEF" w:rsidRDefault="00AC3073" w:rsidP="00AC3073">
            <w:pPr>
              <w:spacing w:line="240" w:lineRule="auto"/>
              <w:ind w:firstLine="0"/>
              <w:rPr>
                <w:sz w:val="24"/>
                <w:szCs w:val="24"/>
                <w:lang w:eastAsia="en-US"/>
              </w:rPr>
            </w:pPr>
            <w:r w:rsidRPr="00636BEF">
              <w:rPr>
                <w:sz w:val="24"/>
                <w:szCs w:val="24"/>
                <w:lang w:eastAsia="en-US"/>
              </w:rPr>
              <w:t>Экономика фирмы</w:t>
            </w:r>
          </w:p>
        </w:tc>
        <w:tc>
          <w:tcPr>
            <w:tcW w:w="2119" w:type="dxa"/>
            <w:tcBorders>
              <w:top w:val="single" w:sz="4" w:space="0" w:color="auto"/>
              <w:left w:val="single" w:sz="4" w:space="0" w:color="auto"/>
              <w:right w:val="single" w:sz="4" w:space="0" w:color="auto"/>
            </w:tcBorders>
          </w:tcPr>
          <w:p w:rsidR="00AC3073" w:rsidRDefault="00636BEF" w:rsidP="00AC3073">
            <w:r>
              <w:rPr>
                <w:sz w:val="24"/>
                <w:szCs w:val="24"/>
              </w:rPr>
              <w:t>ПК-2</w:t>
            </w:r>
          </w:p>
        </w:tc>
      </w:tr>
      <w:tr w:rsidR="00AC3073" w:rsidRPr="00C203B1" w:rsidTr="00E85DF6">
        <w:trPr>
          <w:trHeight w:val="495"/>
        </w:trPr>
        <w:tc>
          <w:tcPr>
            <w:tcW w:w="4853" w:type="dxa"/>
            <w:vMerge/>
            <w:tcBorders>
              <w:left w:val="single" w:sz="8" w:space="0" w:color="000000"/>
              <w:bottom w:val="single" w:sz="8" w:space="0" w:color="000000"/>
              <w:right w:val="single" w:sz="8" w:space="0" w:color="000000"/>
            </w:tcBorders>
          </w:tcPr>
          <w:p w:rsidR="00AC3073" w:rsidRPr="00C203B1" w:rsidRDefault="00AC3073" w:rsidP="00AC3073">
            <w:pPr>
              <w:spacing w:line="240" w:lineRule="auto"/>
              <w:rPr>
                <w:sz w:val="24"/>
                <w:szCs w:val="24"/>
              </w:rPr>
            </w:pPr>
          </w:p>
        </w:tc>
        <w:tc>
          <w:tcPr>
            <w:tcW w:w="7588" w:type="dxa"/>
            <w:tcBorders>
              <w:top w:val="single" w:sz="4" w:space="0" w:color="auto"/>
              <w:left w:val="single" w:sz="4" w:space="0" w:color="auto"/>
              <w:bottom w:val="single" w:sz="4" w:space="0" w:color="auto"/>
              <w:right w:val="single" w:sz="4" w:space="0" w:color="auto"/>
            </w:tcBorders>
          </w:tcPr>
          <w:p w:rsidR="00AC3073" w:rsidRPr="00636BEF" w:rsidRDefault="00AC3073" w:rsidP="00AC3073">
            <w:pPr>
              <w:spacing w:line="240" w:lineRule="auto"/>
              <w:ind w:firstLine="0"/>
              <w:rPr>
                <w:sz w:val="24"/>
                <w:szCs w:val="24"/>
              </w:rPr>
            </w:pPr>
            <w:r w:rsidRPr="00636BEF">
              <w:rPr>
                <w:sz w:val="24"/>
                <w:szCs w:val="24"/>
                <w:lang w:eastAsia="en-US"/>
              </w:rPr>
              <w:t>Менеджмент</w:t>
            </w:r>
          </w:p>
        </w:tc>
        <w:tc>
          <w:tcPr>
            <w:tcW w:w="2119" w:type="dxa"/>
            <w:tcBorders>
              <w:left w:val="single" w:sz="4" w:space="0" w:color="auto"/>
              <w:bottom w:val="single" w:sz="4" w:space="0" w:color="auto"/>
              <w:right w:val="single" w:sz="4" w:space="0" w:color="auto"/>
            </w:tcBorders>
          </w:tcPr>
          <w:p w:rsidR="00AC3073" w:rsidRDefault="00636BEF" w:rsidP="00636BEF">
            <w:pPr>
              <w:rPr>
                <w:sz w:val="24"/>
                <w:szCs w:val="24"/>
              </w:rPr>
            </w:pPr>
            <w:r>
              <w:rPr>
                <w:sz w:val="24"/>
                <w:szCs w:val="24"/>
              </w:rPr>
              <w:t>ОПК-4</w:t>
            </w:r>
          </w:p>
        </w:tc>
      </w:tr>
      <w:tr w:rsidR="00AC3073" w:rsidRPr="00C203B1" w:rsidTr="00E85DF6">
        <w:tc>
          <w:tcPr>
            <w:tcW w:w="4853" w:type="dxa"/>
            <w:tcBorders>
              <w:top w:val="single" w:sz="8" w:space="0" w:color="000000"/>
              <w:left w:val="single" w:sz="8" w:space="0" w:color="000000"/>
              <w:bottom w:val="single" w:sz="8" w:space="0" w:color="000000"/>
              <w:right w:val="single" w:sz="8" w:space="0" w:color="000000"/>
            </w:tcBorders>
            <w:hideMark/>
          </w:tcPr>
          <w:p w:rsidR="00AC3073" w:rsidRPr="00C203B1" w:rsidRDefault="00AC3073" w:rsidP="00AC3073">
            <w:pPr>
              <w:spacing w:line="240" w:lineRule="auto"/>
              <w:ind w:firstLine="0"/>
              <w:rPr>
                <w:sz w:val="24"/>
                <w:szCs w:val="24"/>
                <w:lang w:eastAsia="en-US"/>
              </w:rPr>
            </w:pPr>
            <w:r w:rsidRPr="00C203B1">
              <w:rPr>
                <w:sz w:val="24"/>
                <w:szCs w:val="24"/>
                <w:lang w:eastAsia="en-US"/>
              </w:rPr>
              <w:t>Правила защиты информации</w:t>
            </w:r>
          </w:p>
        </w:tc>
        <w:tc>
          <w:tcPr>
            <w:tcW w:w="7588" w:type="dxa"/>
            <w:tcBorders>
              <w:top w:val="single" w:sz="4" w:space="0" w:color="auto"/>
              <w:left w:val="single" w:sz="4" w:space="0" w:color="auto"/>
              <w:bottom w:val="single" w:sz="4" w:space="0" w:color="auto"/>
              <w:right w:val="single" w:sz="4" w:space="0" w:color="auto"/>
            </w:tcBorders>
            <w:hideMark/>
          </w:tcPr>
          <w:p w:rsidR="00AC3073" w:rsidRPr="00C203B1" w:rsidRDefault="00AC3073" w:rsidP="00AC3073">
            <w:pPr>
              <w:spacing w:line="240" w:lineRule="auto"/>
              <w:ind w:firstLine="0"/>
              <w:rPr>
                <w:sz w:val="24"/>
                <w:szCs w:val="24"/>
                <w:highlight w:val="yellow"/>
                <w:lang w:eastAsia="en-US"/>
              </w:rPr>
            </w:pPr>
            <w:r w:rsidRPr="00302B1D">
              <w:rPr>
                <w:sz w:val="24"/>
                <w:szCs w:val="24"/>
                <w:lang w:eastAsia="en-US"/>
              </w:rPr>
              <w:t>Электронно-цифровая подпись</w:t>
            </w:r>
          </w:p>
        </w:tc>
        <w:tc>
          <w:tcPr>
            <w:tcW w:w="2119" w:type="dxa"/>
            <w:tcBorders>
              <w:top w:val="single" w:sz="4" w:space="0" w:color="auto"/>
              <w:left w:val="single" w:sz="4" w:space="0" w:color="auto"/>
              <w:bottom w:val="single" w:sz="4" w:space="0" w:color="auto"/>
              <w:right w:val="single" w:sz="4" w:space="0" w:color="auto"/>
            </w:tcBorders>
          </w:tcPr>
          <w:p w:rsidR="00AC3073" w:rsidRDefault="00AC3073" w:rsidP="00AC3073">
            <w:r w:rsidRPr="00F8428B">
              <w:rPr>
                <w:sz w:val="24"/>
                <w:szCs w:val="24"/>
              </w:rPr>
              <w:t>ПК-</w:t>
            </w:r>
            <w:r>
              <w:rPr>
                <w:sz w:val="24"/>
                <w:szCs w:val="24"/>
              </w:rPr>
              <w:t>8</w:t>
            </w:r>
          </w:p>
        </w:tc>
      </w:tr>
      <w:tr w:rsidR="00EF1D3A" w:rsidRPr="00C203B1" w:rsidTr="00E85DF6">
        <w:trPr>
          <w:trHeight w:val="261"/>
        </w:trPr>
        <w:tc>
          <w:tcPr>
            <w:tcW w:w="4853" w:type="dxa"/>
            <w:vMerge w:val="restart"/>
            <w:tcBorders>
              <w:top w:val="single" w:sz="8" w:space="0" w:color="000000"/>
              <w:left w:val="single" w:sz="8" w:space="0" w:color="000000"/>
              <w:right w:val="single" w:sz="8" w:space="0" w:color="000000"/>
            </w:tcBorders>
            <w:hideMark/>
          </w:tcPr>
          <w:p w:rsidR="00EF1D3A" w:rsidRPr="00C203B1" w:rsidRDefault="00EF1D3A" w:rsidP="00AC3073">
            <w:pPr>
              <w:spacing w:line="240" w:lineRule="auto"/>
              <w:ind w:firstLine="0"/>
              <w:rPr>
                <w:sz w:val="24"/>
                <w:szCs w:val="24"/>
                <w:lang w:eastAsia="en-US"/>
              </w:rPr>
            </w:pPr>
            <w:r w:rsidRPr="00C203B1">
              <w:rPr>
                <w:sz w:val="24"/>
                <w:szCs w:val="24"/>
                <w:lang w:eastAsia="en-US"/>
              </w:rPr>
              <w:t>Передовой отечественный и зарубежный опыт в сфере финансового анализа, бюджетирования и управления денежными потоками</w:t>
            </w:r>
          </w:p>
        </w:tc>
        <w:tc>
          <w:tcPr>
            <w:tcW w:w="7588" w:type="dxa"/>
            <w:tcBorders>
              <w:top w:val="single" w:sz="4" w:space="0" w:color="auto"/>
              <w:left w:val="single" w:sz="4" w:space="0" w:color="auto"/>
              <w:bottom w:val="single" w:sz="4" w:space="0" w:color="auto"/>
              <w:right w:val="single" w:sz="4" w:space="0" w:color="auto"/>
            </w:tcBorders>
            <w:hideMark/>
          </w:tcPr>
          <w:p w:rsidR="00EF1D3A" w:rsidRPr="00C203B1" w:rsidRDefault="00EF1D3A" w:rsidP="00FB03F8">
            <w:pPr>
              <w:ind w:hanging="33"/>
              <w:rPr>
                <w:sz w:val="24"/>
                <w:szCs w:val="24"/>
                <w:highlight w:val="yellow"/>
                <w:lang w:eastAsia="en-US"/>
              </w:rPr>
            </w:pPr>
            <w:r w:rsidRPr="00FB03F8">
              <w:rPr>
                <w:sz w:val="24"/>
                <w:szCs w:val="24"/>
                <w:lang w:eastAsia="en-US"/>
              </w:rPr>
              <w:t>Анализ финансовой отчетности</w:t>
            </w:r>
          </w:p>
        </w:tc>
        <w:tc>
          <w:tcPr>
            <w:tcW w:w="2119" w:type="dxa"/>
            <w:vMerge w:val="restart"/>
            <w:tcBorders>
              <w:top w:val="single" w:sz="4" w:space="0" w:color="auto"/>
              <w:left w:val="single" w:sz="4" w:space="0" w:color="auto"/>
              <w:right w:val="single" w:sz="4" w:space="0" w:color="auto"/>
            </w:tcBorders>
          </w:tcPr>
          <w:p w:rsidR="00EF1D3A" w:rsidRDefault="00EF1D3A" w:rsidP="00AC3073">
            <w:r w:rsidRPr="00F8428B">
              <w:rPr>
                <w:sz w:val="24"/>
                <w:szCs w:val="24"/>
              </w:rPr>
              <w:t>ПК-</w:t>
            </w:r>
            <w:r>
              <w:rPr>
                <w:sz w:val="24"/>
                <w:szCs w:val="24"/>
              </w:rPr>
              <w:t>5</w:t>
            </w:r>
          </w:p>
        </w:tc>
      </w:tr>
      <w:tr w:rsidR="00EF1D3A" w:rsidRPr="00C203B1" w:rsidTr="00E85DF6">
        <w:trPr>
          <w:trHeight w:val="842"/>
        </w:trPr>
        <w:tc>
          <w:tcPr>
            <w:tcW w:w="4853" w:type="dxa"/>
            <w:vMerge/>
            <w:tcBorders>
              <w:left w:val="single" w:sz="8" w:space="0" w:color="000000"/>
              <w:bottom w:val="single" w:sz="8" w:space="0" w:color="000000"/>
              <w:right w:val="single" w:sz="8" w:space="0" w:color="000000"/>
            </w:tcBorders>
          </w:tcPr>
          <w:p w:rsidR="00EF1D3A" w:rsidRPr="00C203B1" w:rsidRDefault="00EF1D3A" w:rsidP="00AC3073">
            <w:pPr>
              <w:spacing w:line="240" w:lineRule="auto"/>
              <w:rPr>
                <w:sz w:val="24"/>
                <w:szCs w:val="24"/>
              </w:rPr>
            </w:pPr>
          </w:p>
        </w:tc>
        <w:tc>
          <w:tcPr>
            <w:tcW w:w="7588" w:type="dxa"/>
            <w:tcBorders>
              <w:top w:val="single" w:sz="4" w:space="0" w:color="auto"/>
              <w:left w:val="single" w:sz="4" w:space="0" w:color="auto"/>
              <w:bottom w:val="single" w:sz="4" w:space="0" w:color="auto"/>
              <w:right w:val="single" w:sz="4" w:space="0" w:color="auto"/>
            </w:tcBorders>
          </w:tcPr>
          <w:p w:rsidR="00EF1D3A" w:rsidRPr="00FB03F8" w:rsidRDefault="00EF1D3A" w:rsidP="00EF1D3A">
            <w:pPr>
              <w:spacing w:line="240" w:lineRule="auto"/>
              <w:ind w:firstLine="0"/>
              <w:rPr>
                <w:sz w:val="24"/>
                <w:szCs w:val="24"/>
              </w:rPr>
            </w:pPr>
            <w:r w:rsidRPr="00CC6DA6">
              <w:rPr>
                <w:sz w:val="24"/>
                <w:szCs w:val="24"/>
                <w:lang w:eastAsia="en-US"/>
              </w:rPr>
              <w:t>Бухгалтерский управленческий учет</w:t>
            </w:r>
          </w:p>
        </w:tc>
        <w:tc>
          <w:tcPr>
            <w:tcW w:w="2119" w:type="dxa"/>
            <w:vMerge/>
            <w:tcBorders>
              <w:left w:val="single" w:sz="4" w:space="0" w:color="auto"/>
              <w:bottom w:val="single" w:sz="4" w:space="0" w:color="auto"/>
              <w:right w:val="single" w:sz="4" w:space="0" w:color="auto"/>
            </w:tcBorders>
          </w:tcPr>
          <w:p w:rsidR="00EF1D3A" w:rsidRPr="00F8428B" w:rsidRDefault="00EF1D3A" w:rsidP="00AC3073">
            <w:pPr>
              <w:rPr>
                <w:sz w:val="24"/>
                <w:szCs w:val="24"/>
              </w:rPr>
            </w:pPr>
          </w:p>
        </w:tc>
      </w:tr>
      <w:tr w:rsidR="00AC3073" w:rsidRPr="00C203B1" w:rsidTr="00E85DF6">
        <w:trPr>
          <w:trHeight w:val="270"/>
        </w:trPr>
        <w:tc>
          <w:tcPr>
            <w:tcW w:w="4853" w:type="dxa"/>
            <w:vMerge w:val="restart"/>
            <w:tcBorders>
              <w:top w:val="single" w:sz="8" w:space="0" w:color="000000"/>
              <w:left w:val="single" w:sz="8" w:space="0" w:color="000000"/>
              <w:right w:val="single" w:sz="8" w:space="0" w:color="000000"/>
            </w:tcBorders>
            <w:hideMark/>
          </w:tcPr>
          <w:p w:rsidR="00AC3073" w:rsidRPr="00C203B1" w:rsidRDefault="00AC3073" w:rsidP="00AC3073">
            <w:pPr>
              <w:spacing w:line="240" w:lineRule="auto"/>
              <w:ind w:firstLine="0"/>
              <w:rPr>
                <w:sz w:val="24"/>
                <w:szCs w:val="24"/>
                <w:lang w:eastAsia="en-US"/>
              </w:rPr>
            </w:pPr>
            <w:r w:rsidRPr="00C203B1">
              <w:rPr>
                <w:sz w:val="24"/>
                <w:szCs w:val="24"/>
                <w:lang w:eastAsia="en-US"/>
              </w:rPr>
              <w:t>Основы информатики и вычислительной техники</w:t>
            </w:r>
          </w:p>
        </w:tc>
        <w:tc>
          <w:tcPr>
            <w:tcW w:w="7588" w:type="dxa"/>
            <w:tcBorders>
              <w:top w:val="single" w:sz="4" w:space="0" w:color="auto"/>
              <w:left w:val="single" w:sz="4" w:space="0" w:color="auto"/>
              <w:bottom w:val="single" w:sz="4" w:space="0" w:color="auto"/>
              <w:right w:val="single" w:sz="4" w:space="0" w:color="auto"/>
            </w:tcBorders>
            <w:hideMark/>
          </w:tcPr>
          <w:p w:rsidR="00AC3073" w:rsidRPr="00C203B1" w:rsidRDefault="00AC3073" w:rsidP="00AC3073">
            <w:pPr>
              <w:spacing w:line="240" w:lineRule="auto"/>
              <w:ind w:firstLine="0"/>
              <w:rPr>
                <w:sz w:val="24"/>
                <w:szCs w:val="24"/>
                <w:highlight w:val="yellow"/>
                <w:lang w:eastAsia="en-US"/>
              </w:rPr>
            </w:pPr>
            <w:r w:rsidRPr="00CC6DA6">
              <w:rPr>
                <w:sz w:val="24"/>
                <w:szCs w:val="24"/>
                <w:lang w:eastAsia="en-US"/>
              </w:rPr>
              <w:t>Информационные технологии</w:t>
            </w:r>
          </w:p>
        </w:tc>
        <w:tc>
          <w:tcPr>
            <w:tcW w:w="2119" w:type="dxa"/>
            <w:vMerge w:val="restart"/>
            <w:tcBorders>
              <w:top w:val="single" w:sz="4" w:space="0" w:color="auto"/>
              <w:left w:val="single" w:sz="4" w:space="0" w:color="auto"/>
              <w:right w:val="single" w:sz="4" w:space="0" w:color="auto"/>
            </w:tcBorders>
          </w:tcPr>
          <w:p w:rsidR="00AC3073" w:rsidRDefault="00AC3073" w:rsidP="00AC3073">
            <w:r w:rsidRPr="00F8428B">
              <w:rPr>
                <w:sz w:val="24"/>
                <w:szCs w:val="24"/>
              </w:rPr>
              <w:t>ПК-</w:t>
            </w:r>
            <w:r>
              <w:rPr>
                <w:sz w:val="24"/>
                <w:szCs w:val="24"/>
              </w:rPr>
              <w:t>8</w:t>
            </w:r>
          </w:p>
        </w:tc>
      </w:tr>
      <w:tr w:rsidR="00AC3073" w:rsidRPr="00C203B1" w:rsidTr="00E85DF6">
        <w:trPr>
          <w:trHeight w:val="300"/>
        </w:trPr>
        <w:tc>
          <w:tcPr>
            <w:tcW w:w="4853" w:type="dxa"/>
            <w:vMerge/>
            <w:tcBorders>
              <w:left w:val="single" w:sz="8" w:space="0" w:color="000000"/>
              <w:bottom w:val="single" w:sz="8" w:space="0" w:color="000000"/>
              <w:right w:val="single" w:sz="8" w:space="0" w:color="000000"/>
            </w:tcBorders>
          </w:tcPr>
          <w:p w:rsidR="00AC3073" w:rsidRPr="00C203B1" w:rsidRDefault="00AC3073" w:rsidP="00AC3073">
            <w:pPr>
              <w:spacing w:line="240" w:lineRule="auto"/>
              <w:rPr>
                <w:sz w:val="24"/>
                <w:szCs w:val="24"/>
              </w:rPr>
            </w:pPr>
          </w:p>
        </w:tc>
        <w:tc>
          <w:tcPr>
            <w:tcW w:w="7588" w:type="dxa"/>
            <w:tcBorders>
              <w:top w:val="single" w:sz="4" w:space="0" w:color="auto"/>
              <w:left w:val="single" w:sz="4" w:space="0" w:color="auto"/>
              <w:bottom w:val="single" w:sz="4" w:space="0" w:color="auto"/>
              <w:right w:val="single" w:sz="4" w:space="0" w:color="auto"/>
            </w:tcBorders>
          </w:tcPr>
          <w:p w:rsidR="00AC3073" w:rsidRPr="00CC6DA6" w:rsidRDefault="00AC3073" w:rsidP="00AC3073">
            <w:pPr>
              <w:spacing w:line="240" w:lineRule="auto"/>
              <w:ind w:firstLine="0"/>
              <w:rPr>
                <w:sz w:val="24"/>
                <w:szCs w:val="24"/>
              </w:rPr>
            </w:pPr>
            <w:r w:rsidRPr="00CC6DA6">
              <w:rPr>
                <w:sz w:val="24"/>
                <w:szCs w:val="24"/>
                <w:lang w:eastAsia="en-US"/>
              </w:rPr>
              <w:t>Информационные системы в экономике</w:t>
            </w:r>
          </w:p>
        </w:tc>
        <w:tc>
          <w:tcPr>
            <w:tcW w:w="2119" w:type="dxa"/>
            <w:vMerge/>
            <w:tcBorders>
              <w:left w:val="single" w:sz="4" w:space="0" w:color="auto"/>
              <w:bottom w:val="single" w:sz="4" w:space="0" w:color="auto"/>
              <w:right w:val="single" w:sz="4" w:space="0" w:color="auto"/>
            </w:tcBorders>
          </w:tcPr>
          <w:p w:rsidR="00AC3073" w:rsidRPr="00F8428B" w:rsidRDefault="00AC3073" w:rsidP="00AC3073">
            <w:pPr>
              <w:rPr>
                <w:sz w:val="24"/>
                <w:szCs w:val="24"/>
              </w:rPr>
            </w:pPr>
          </w:p>
        </w:tc>
      </w:tr>
    </w:tbl>
    <w:p w:rsidR="00140117" w:rsidRDefault="00140117">
      <w:pPr>
        <w:rPr>
          <w:sz w:val="24"/>
          <w:szCs w:val="24"/>
        </w:rPr>
      </w:pPr>
    </w:p>
    <w:p w:rsidR="0057553E" w:rsidRPr="00C203B1" w:rsidRDefault="0057553E">
      <w:pPr>
        <w:rPr>
          <w:sz w:val="24"/>
          <w:szCs w:val="24"/>
        </w:rPr>
      </w:pPr>
    </w:p>
    <w:tbl>
      <w:tblPr>
        <w:tblStyle w:val="af1"/>
        <w:tblW w:w="0" w:type="auto"/>
        <w:tblLook w:val="04A0" w:firstRow="1" w:lastRow="0" w:firstColumn="1" w:lastColumn="0" w:noHBand="0" w:noVBand="1"/>
      </w:tblPr>
      <w:tblGrid>
        <w:gridCol w:w="4853"/>
        <w:gridCol w:w="4853"/>
        <w:gridCol w:w="4854"/>
      </w:tblGrid>
      <w:tr w:rsidR="000515F3" w:rsidRPr="00C203B1" w:rsidTr="000515F3">
        <w:tc>
          <w:tcPr>
            <w:tcW w:w="14560" w:type="dxa"/>
            <w:gridSpan w:val="3"/>
            <w:tcBorders>
              <w:top w:val="single" w:sz="4" w:space="0" w:color="auto"/>
              <w:left w:val="single" w:sz="4" w:space="0" w:color="auto"/>
              <w:bottom w:val="single" w:sz="4" w:space="0" w:color="auto"/>
              <w:right w:val="single" w:sz="4" w:space="0" w:color="auto"/>
            </w:tcBorders>
            <w:hideMark/>
          </w:tcPr>
          <w:p w:rsidR="000515F3" w:rsidRPr="00C203B1" w:rsidRDefault="000515F3">
            <w:pPr>
              <w:jc w:val="center"/>
              <w:rPr>
                <w:b/>
                <w:sz w:val="24"/>
                <w:szCs w:val="24"/>
              </w:rPr>
            </w:pPr>
            <w:r w:rsidRPr="00C203B1">
              <w:rPr>
                <w:b/>
                <w:sz w:val="24"/>
                <w:szCs w:val="24"/>
              </w:rPr>
              <w:lastRenderedPageBreak/>
              <w:t xml:space="preserve">ПС </w:t>
            </w:r>
            <w:r w:rsidRPr="001D0370">
              <w:rPr>
                <w:b/>
                <w:sz w:val="24"/>
                <w:szCs w:val="24"/>
              </w:rPr>
              <w:t xml:space="preserve">№ </w:t>
            </w:r>
            <w:r w:rsidR="001D0370" w:rsidRPr="001D0370">
              <w:rPr>
                <w:b/>
                <w:sz w:val="24"/>
                <w:szCs w:val="24"/>
              </w:rPr>
              <w:t>531</w:t>
            </w:r>
            <w:r w:rsidRPr="001D0370">
              <w:rPr>
                <w:b/>
                <w:sz w:val="24"/>
                <w:szCs w:val="24"/>
              </w:rPr>
              <w:t xml:space="preserve"> </w:t>
            </w:r>
            <w:r w:rsidR="001D0370" w:rsidRPr="001D0370">
              <w:rPr>
                <w:b/>
                <w:sz w:val="24"/>
                <w:szCs w:val="24"/>
              </w:rPr>
              <w:t>«Аудитор</w:t>
            </w:r>
            <w:r w:rsidR="001D0370">
              <w:rPr>
                <w:b/>
                <w:i/>
                <w:sz w:val="24"/>
                <w:szCs w:val="24"/>
              </w:rPr>
              <w:t>»</w:t>
            </w:r>
          </w:p>
          <w:p w:rsidR="000515F3" w:rsidRPr="00C203B1" w:rsidRDefault="000515F3" w:rsidP="000515F3">
            <w:pPr>
              <w:jc w:val="center"/>
              <w:rPr>
                <w:b/>
                <w:sz w:val="24"/>
                <w:szCs w:val="24"/>
              </w:rPr>
            </w:pPr>
            <w:r w:rsidRPr="00C203B1">
              <w:rPr>
                <w:b/>
                <w:sz w:val="24"/>
                <w:szCs w:val="24"/>
              </w:rPr>
              <w:t xml:space="preserve">ОТФ: </w:t>
            </w:r>
            <w:r w:rsidRPr="00C203B1">
              <w:rPr>
                <w:b/>
                <w:i/>
                <w:sz w:val="24"/>
                <w:szCs w:val="24"/>
              </w:rPr>
              <w:t>Проведение внутренней аудиторской проверки и (или) выполнение консультационного проекта в составе группы</w:t>
            </w:r>
          </w:p>
        </w:tc>
      </w:tr>
      <w:tr w:rsidR="000515F3" w:rsidRPr="00C203B1" w:rsidTr="000515F3">
        <w:tc>
          <w:tcPr>
            <w:tcW w:w="4853" w:type="dxa"/>
            <w:tcBorders>
              <w:top w:val="single" w:sz="4" w:space="0" w:color="auto"/>
              <w:left w:val="single" w:sz="4" w:space="0" w:color="auto"/>
              <w:bottom w:val="single" w:sz="4" w:space="0" w:color="auto"/>
              <w:right w:val="single" w:sz="4" w:space="0" w:color="auto"/>
            </w:tcBorders>
            <w:hideMark/>
          </w:tcPr>
          <w:p w:rsidR="000515F3" w:rsidRPr="00C203B1" w:rsidRDefault="000515F3">
            <w:pPr>
              <w:jc w:val="center"/>
              <w:rPr>
                <w:b/>
                <w:sz w:val="24"/>
                <w:szCs w:val="24"/>
              </w:rPr>
            </w:pPr>
            <w:r w:rsidRPr="00C203B1">
              <w:rPr>
                <w:b/>
                <w:sz w:val="24"/>
                <w:szCs w:val="24"/>
              </w:rPr>
              <w:t>Необходимые знания (ПС)</w:t>
            </w:r>
          </w:p>
        </w:tc>
        <w:tc>
          <w:tcPr>
            <w:tcW w:w="4853" w:type="dxa"/>
            <w:tcBorders>
              <w:top w:val="single" w:sz="4" w:space="0" w:color="auto"/>
              <w:left w:val="single" w:sz="4" w:space="0" w:color="auto"/>
              <w:bottom w:val="single" w:sz="4" w:space="0" w:color="auto"/>
              <w:right w:val="single" w:sz="4" w:space="0" w:color="auto"/>
            </w:tcBorders>
            <w:hideMark/>
          </w:tcPr>
          <w:p w:rsidR="000515F3" w:rsidRPr="00C203B1" w:rsidRDefault="000515F3">
            <w:pPr>
              <w:jc w:val="center"/>
              <w:rPr>
                <w:b/>
                <w:sz w:val="24"/>
                <w:szCs w:val="24"/>
              </w:rPr>
            </w:pPr>
            <w:r w:rsidRPr="00C203B1">
              <w:rPr>
                <w:b/>
                <w:sz w:val="24"/>
                <w:szCs w:val="24"/>
              </w:rPr>
              <w:t>Дисциплина (ы) учебного плана</w:t>
            </w:r>
          </w:p>
        </w:tc>
        <w:tc>
          <w:tcPr>
            <w:tcW w:w="4854" w:type="dxa"/>
            <w:tcBorders>
              <w:top w:val="single" w:sz="4" w:space="0" w:color="auto"/>
              <w:left w:val="single" w:sz="4" w:space="0" w:color="auto"/>
              <w:bottom w:val="single" w:sz="4" w:space="0" w:color="auto"/>
              <w:right w:val="single" w:sz="4" w:space="0" w:color="auto"/>
            </w:tcBorders>
            <w:hideMark/>
          </w:tcPr>
          <w:p w:rsidR="000515F3" w:rsidRPr="00C203B1" w:rsidRDefault="000515F3">
            <w:pPr>
              <w:jc w:val="center"/>
              <w:rPr>
                <w:b/>
                <w:sz w:val="24"/>
                <w:szCs w:val="24"/>
              </w:rPr>
            </w:pPr>
            <w:r w:rsidRPr="00C203B1">
              <w:rPr>
                <w:b/>
                <w:sz w:val="24"/>
                <w:szCs w:val="24"/>
              </w:rPr>
              <w:t>Код компетенции, формирующей знания (как результат обучения в РПД)</w:t>
            </w:r>
          </w:p>
        </w:tc>
      </w:tr>
      <w:tr w:rsidR="000515F3" w:rsidRPr="00C203B1" w:rsidTr="000515F3">
        <w:trPr>
          <w:trHeight w:val="340"/>
        </w:trPr>
        <w:tc>
          <w:tcPr>
            <w:tcW w:w="14560" w:type="dxa"/>
            <w:gridSpan w:val="3"/>
            <w:tcBorders>
              <w:top w:val="single" w:sz="8" w:space="0" w:color="000000"/>
              <w:left w:val="single" w:sz="8" w:space="0" w:color="000000"/>
              <w:bottom w:val="single" w:sz="8" w:space="0" w:color="000000"/>
              <w:right w:val="single" w:sz="4" w:space="0" w:color="auto"/>
            </w:tcBorders>
            <w:hideMark/>
          </w:tcPr>
          <w:p w:rsidR="001D0370" w:rsidRPr="001D0370" w:rsidRDefault="001D0370" w:rsidP="001D0370">
            <w:pPr>
              <w:spacing w:line="240" w:lineRule="auto"/>
              <w:ind w:firstLine="0"/>
              <w:contextualSpacing/>
              <w:jc w:val="center"/>
              <w:rPr>
                <w:b/>
                <w:i/>
                <w:sz w:val="24"/>
                <w:szCs w:val="24"/>
              </w:rPr>
            </w:pPr>
            <w:r w:rsidRPr="001D0370">
              <w:rPr>
                <w:b/>
                <w:i/>
                <w:sz w:val="24"/>
                <w:szCs w:val="24"/>
              </w:rPr>
              <w:t>ТФ:</w:t>
            </w:r>
            <w:r w:rsidRPr="001D0370">
              <w:rPr>
                <w:b/>
                <w:i/>
              </w:rPr>
              <w:t xml:space="preserve"> B/01.6 </w:t>
            </w:r>
            <w:r w:rsidRPr="001D0370">
              <w:rPr>
                <w:b/>
                <w:i/>
                <w:sz w:val="24"/>
                <w:szCs w:val="24"/>
              </w:rPr>
              <w:t>Выполнение аудиторских процедур (действий) и оказание сопутствующих аудиту и прочих услуг, связанных с аудиторской деятельностью</w:t>
            </w:r>
          </w:p>
          <w:p w:rsidR="000515F3" w:rsidRPr="00C203B1" w:rsidRDefault="000515F3" w:rsidP="000515F3">
            <w:pPr>
              <w:spacing w:line="240" w:lineRule="auto"/>
              <w:jc w:val="center"/>
              <w:rPr>
                <w:b/>
                <w:i/>
                <w:sz w:val="24"/>
                <w:szCs w:val="24"/>
                <w:highlight w:val="yellow"/>
              </w:rPr>
            </w:pPr>
          </w:p>
        </w:tc>
      </w:tr>
      <w:tr w:rsidR="00993643" w:rsidRPr="00C203B1" w:rsidTr="00B354FA">
        <w:trPr>
          <w:trHeight w:val="318"/>
        </w:trPr>
        <w:tc>
          <w:tcPr>
            <w:tcW w:w="4853" w:type="dxa"/>
            <w:vMerge w:val="restart"/>
            <w:tcBorders>
              <w:top w:val="single" w:sz="8" w:space="0" w:color="000000"/>
              <w:left w:val="single" w:sz="8" w:space="0" w:color="000000"/>
              <w:right w:val="single" w:sz="8" w:space="0" w:color="000000"/>
            </w:tcBorders>
          </w:tcPr>
          <w:p w:rsidR="00993643" w:rsidRPr="00844395" w:rsidRDefault="00993643" w:rsidP="0000660E">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Законодательство Российской Федерации об аудиторской деятельности, федеральные стандарты аудиторской деятельности, информационные технологии и компьютерные системы в аудиторской деятельности</w:t>
            </w:r>
          </w:p>
        </w:tc>
        <w:tc>
          <w:tcPr>
            <w:tcW w:w="4853" w:type="dxa"/>
            <w:tcBorders>
              <w:top w:val="single" w:sz="4" w:space="0" w:color="auto"/>
              <w:left w:val="single" w:sz="4" w:space="0" w:color="auto"/>
              <w:bottom w:val="single" w:sz="4" w:space="0" w:color="auto"/>
              <w:right w:val="single" w:sz="4" w:space="0" w:color="auto"/>
            </w:tcBorders>
          </w:tcPr>
          <w:p w:rsidR="00993643" w:rsidRDefault="00993643" w:rsidP="0000660E">
            <w:pPr>
              <w:ind w:firstLine="109"/>
            </w:pPr>
            <w:r w:rsidRPr="001002D1">
              <w:rPr>
                <w:sz w:val="24"/>
                <w:szCs w:val="24"/>
              </w:rPr>
              <w:t>Аудит</w:t>
            </w:r>
          </w:p>
        </w:tc>
        <w:tc>
          <w:tcPr>
            <w:tcW w:w="4854" w:type="dxa"/>
            <w:vMerge w:val="restart"/>
            <w:tcBorders>
              <w:top w:val="single" w:sz="4" w:space="0" w:color="auto"/>
              <w:left w:val="single" w:sz="4" w:space="0" w:color="auto"/>
              <w:right w:val="single" w:sz="4" w:space="0" w:color="auto"/>
            </w:tcBorders>
          </w:tcPr>
          <w:p w:rsidR="00993643" w:rsidRDefault="00993643" w:rsidP="0000660E">
            <w:r w:rsidRPr="00EF7E72">
              <w:rPr>
                <w:sz w:val="24"/>
                <w:szCs w:val="24"/>
              </w:rPr>
              <w:t>ОК-6</w:t>
            </w:r>
          </w:p>
        </w:tc>
      </w:tr>
      <w:tr w:rsidR="00993643" w:rsidRPr="00C203B1" w:rsidTr="00B354FA">
        <w:trPr>
          <w:trHeight w:val="1047"/>
        </w:trPr>
        <w:tc>
          <w:tcPr>
            <w:tcW w:w="4853" w:type="dxa"/>
            <w:vMerge/>
            <w:tcBorders>
              <w:left w:val="single" w:sz="8" w:space="0" w:color="000000"/>
              <w:bottom w:val="single" w:sz="8" w:space="0" w:color="000000"/>
              <w:right w:val="single" w:sz="8" w:space="0" w:color="000000"/>
            </w:tcBorders>
          </w:tcPr>
          <w:p w:rsidR="00993643" w:rsidRPr="00844395" w:rsidRDefault="00993643" w:rsidP="0000660E">
            <w:pPr>
              <w:pStyle w:val="ConsPlusNormal"/>
              <w:ind w:firstLine="0"/>
              <w:rPr>
                <w:rFonts w:ascii="Times New Roman" w:hAnsi="Times New Roman" w:cs="Times New Roman"/>
                <w:sz w:val="24"/>
                <w:szCs w:val="24"/>
              </w:rPr>
            </w:pPr>
          </w:p>
        </w:tc>
        <w:tc>
          <w:tcPr>
            <w:tcW w:w="4853" w:type="dxa"/>
            <w:tcBorders>
              <w:top w:val="single" w:sz="4" w:space="0" w:color="auto"/>
              <w:left w:val="single" w:sz="4" w:space="0" w:color="auto"/>
              <w:bottom w:val="single" w:sz="4" w:space="0" w:color="auto"/>
              <w:right w:val="single" w:sz="4" w:space="0" w:color="auto"/>
            </w:tcBorders>
          </w:tcPr>
          <w:p w:rsidR="00993643" w:rsidRPr="001002D1" w:rsidRDefault="00993643" w:rsidP="00993643">
            <w:pPr>
              <w:ind w:firstLine="109"/>
              <w:rPr>
                <w:sz w:val="24"/>
                <w:szCs w:val="24"/>
              </w:rPr>
            </w:pPr>
            <w:r>
              <w:rPr>
                <w:sz w:val="24"/>
                <w:szCs w:val="24"/>
              </w:rPr>
              <w:t>Информационные системы в экономике</w:t>
            </w:r>
          </w:p>
        </w:tc>
        <w:tc>
          <w:tcPr>
            <w:tcW w:w="4854" w:type="dxa"/>
            <w:vMerge/>
            <w:tcBorders>
              <w:left w:val="single" w:sz="4" w:space="0" w:color="auto"/>
              <w:bottom w:val="single" w:sz="4" w:space="0" w:color="auto"/>
              <w:right w:val="single" w:sz="4" w:space="0" w:color="auto"/>
            </w:tcBorders>
          </w:tcPr>
          <w:p w:rsidR="00993643" w:rsidRPr="00EF7E72" w:rsidRDefault="00993643" w:rsidP="0000660E">
            <w:pPr>
              <w:rPr>
                <w:sz w:val="24"/>
                <w:szCs w:val="24"/>
              </w:rPr>
            </w:pPr>
          </w:p>
        </w:tc>
      </w:tr>
      <w:tr w:rsidR="0000660E" w:rsidRPr="00C203B1" w:rsidTr="000515F3">
        <w:tc>
          <w:tcPr>
            <w:tcW w:w="4853" w:type="dxa"/>
            <w:tcBorders>
              <w:top w:val="single" w:sz="8" w:space="0" w:color="000000"/>
              <w:left w:val="single" w:sz="8" w:space="0" w:color="000000"/>
              <w:bottom w:val="single" w:sz="8" w:space="0" w:color="000000"/>
              <w:right w:val="single" w:sz="8" w:space="0" w:color="000000"/>
            </w:tcBorders>
          </w:tcPr>
          <w:p w:rsidR="0000660E" w:rsidRPr="00844395" w:rsidRDefault="0000660E" w:rsidP="0000660E">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Кодекс профессиональной этики аудиторов и правила независимости аудиторов и аудиторских организаций</w:t>
            </w:r>
          </w:p>
        </w:tc>
        <w:tc>
          <w:tcPr>
            <w:tcW w:w="4853" w:type="dxa"/>
            <w:tcBorders>
              <w:top w:val="single" w:sz="4" w:space="0" w:color="auto"/>
              <w:left w:val="single" w:sz="4" w:space="0" w:color="auto"/>
              <w:bottom w:val="single" w:sz="4" w:space="0" w:color="auto"/>
              <w:right w:val="single" w:sz="4" w:space="0" w:color="auto"/>
            </w:tcBorders>
          </w:tcPr>
          <w:p w:rsidR="0000660E" w:rsidRDefault="0000660E" w:rsidP="0000660E">
            <w:pPr>
              <w:ind w:firstLine="109"/>
            </w:pPr>
            <w:r w:rsidRPr="001002D1">
              <w:rPr>
                <w:sz w:val="24"/>
                <w:szCs w:val="24"/>
              </w:rPr>
              <w:t>Аудит</w:t>
            </w:r>
          </w:p>
        </w:tc>
        <w:tc>
          <w:tcPr>
            <w:tcW w:w="4854" w:type="dxa"/>
            <w:tcBorders>
              <w:top w:val="single" w:sz="4" w:space="0" w:color="auto"/>
              <w:left w:val="single" w:sz="4" w:space="0" w:color="auto"/>
              <w:bottom w:val="single" w:sz="4" w:space="0" w:color="auto"/>
              <w:right w:val="single" w:sz="4" w:space="0" w:color="auto"/>
            </w:tcBorders>
          </w:tcPr>
          <w:p w:rsidR="0000660E" w:rsidRDefault="0000660E" w:rsidP="0000660E">
            <w:r w:rsidRPr="00EF7E72">
              <w:rPr>
                <w:sz w:val="24"/>
                <w:szCs w:val="24"/>
              </w:rPr>
              <w:t>ОК-6</w:t>
            </w:r>
          </w:p>
        </w:tc>
      </w:tr>
      <w:tr w:rsidR="00EF1D3A" w:rsidRPr="00C203B1" w:rsidTr="00B354FA">
        <w:trPr>
          <w:trHeight w:val="299"/>
        </w:trPr>
        <w:tc>
          <w:tcPr>
            <w:tcW w:w="4853" w:type="dxa"/>
            <w:vMerge w:val="restart"/>
            <w:tcBorders>
              <w:top w:val="single" w:sz="8" w:space="0" w:color="000000"/>
              <w:left w:val="single" w:sz="8" w:space="0" w:color="000000"/>
              <w:right w:val="single" w:sz="8" w:space="0" w:color="000000"/>
            </w:tcBorders>
          </w:tcPr>
          <w:p w:rsidR="00EF1D3A" w:rsidRPr="00844395" w:rsidRDefault="00EF1D3A" w:rsidP="0000660E">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Законодательство Российской Федерации о бухгалтерском учете, стандарты бухгалтерского учета и бухгалтерской отчетности, международные стандарты финансовой отчетности, информационные технологии и компьютерные системы в бухгалтерском учете и бухгалтерской отчетности</w:t>
            </w:r>
          </w:p>
        </w:tc>
        <w:tc>
          <w:tcPr>
            <w:tcW w:w="4853" w:type="dxa"/>
            <w:tcBorders>
              <w:top w:val="single" w:sz="4" w:space="0" w:color="auto"/>
              <w:left w:val="single" w:sz="4" w:space="0" w:color="auto"/>
              <w:bottom w:val="single" w:sz="4" w:space="0" w:color="auto"/>
              <w:right w:val="single" w:sz="4" w:space="0" w:color="auto"/>
            </w:tcBorders>
          </w:tcPr>
          <w:p w:rsidR="00EF1D3A" w:rsidRDefault="00EF1D3A" w:rsidP="00EF1D3A">
            <w:pPr>
              <w:ind w:hanging="33"/>
            </w:pPr>
            <w:r w:rsidRPr="001002D1">
              <w:rPr>
                <w:sz w:val="24"/>
                <w:szCs w:val="24"/>
              </w:rPr>
              <w:t>Аудит</w:t>
            </w:r>
          </w:p>
        </w:tc>
        <w:tc>
          <w:tcPr>
            <w:tcW w:w="4854" w:type="dxa"/>
            <w:vMerge w:val="restart"/>
            <w:tcBorders>
              <w:top w:val="single" w:sz="4" w:space="0" w:color="auto"/>
              <w:left w:val="single" w:sz="4" w:space="0" w:color="auto"/>
              <w:right w:val="single" w:sz="4" w:space="0" w:color="auto"/>
            </w:tcBorders>
          </w:tcPr>
          <w:p w:rsidR="00EF1D3A" w:rsidRDefault="00EF1D3A" w:rsidP="0000660E">
            <w:r w:rsidRPr="00EF7E72">
              <w:rPr>
                <w:sz w:val="24"/>
                <w:szCs w:val="24"/>
              </w:rPr>
              <w:t>ОК-6</w:t>
            </w:r>
          </w:p>
        </w:tc>
      </w:tr>
      <w:tr w:rsidR="00EF1D3A" w:rsidRPr="00C203B1" w:rsidTr="00B354FA">
        <w:trPr>
          <w:trHeight w:val="299"/>
        </w:trPr>
        <w:tc>
          <w:tcPr>
            <w:tcW w:w="4853" w:type="dxa"/>
            <w:vMerge/>
            <w:tcBorders>
              <w:left w:val="single" w:sz="8" w:space="0" w:color="000000"/>
              <w:right w:val="single" w:sz="8" w:space="0" w:color="000000"/>
            </w:tcBorders>
          </w:tcPr>
          <w:p w:rsidR="00EF1D3A" w:rsidRPr="00844395" w:rsidRDefault="00EF1D3A" w:rsidP="0000660E">
            <w:pPr>
              <w:pStyle w:val="ConsPlusNormal"/>
              <w:ind w:firstLine="0"/>
              <w:rPr>
                <w:rFonts w:ascii="Times New Roman" w:hAnsi="Times New Roman" w:cs="Times New Roman"/>
                <w:sz w:val="24"/>
                <w:szCs w:val="24"/>
              </w:rPr>
            </w:pPr>
          </w:p>
        </w:tc>
        <w:tc>
          <w:tcPr>
            <w:tcW w:w="4853" w:type="dxa"/>
            <w:tcBorders>
              <w:top w:val="single" w:sz="4" w:space="0" w:color="auto"/>
              <w:left w:val="single" w:sz="4" w:space="0" w:color="auto"/>
              <w:bottom w:val="single" w:sz="4" w:space="0" w:color="auto"/>
              <w:right w:val="single" w:sz="4" w:space="0" w:color="auto"/>
            </w:tcBorders>
          </w:tcPr>
          <w:p w:rsidR="00EF1D3A" w:rsidRPr="001002D1" w:rsidRDefault="00EF1D3A" w:rsidP="00EF1D3A">
            <w:pPr>
              <w:spacing w:line="240" w:lineRule="auto"/>
              <w:ind w:hanging="33"/>
              <w:rPr>
                <w:sz w:val="24"/>
                <w:szCs w:val="24"/>
              </w:rPr>
            </w:pPr>
            <w:r>
              <w:rPr>
                <w:sz w:val="24"/>
                <w:szCs w:val="24"/>
              </w:rPr>
              <w:t>Бухгалтерский учет</w:t>
            </w:r>
          </w:p>
        </w:tc>
        <w:tc>
          <w:tcPr>
            <w:tcW w:w="4854" w:type="dxa"/>
            <w:vMerge/>
            <w:tcBorders>
              <w:left w:val="single" w:sz="4" w:space="0" w:color="auto"/>
              <w:right w:val="single" w:sz="4" w:space="0" w:color="auto"/>
            </w:tcBorders>
          </w:tcPr>
          <w:p w:rsidR="00EF1D3A" w:rsidRPr="00EF7E72" w:rsidRDefault="00EF1D3A" w:rsidP="0000660E">
            <w:pPr>
              <w:rPr>
                <w:sz w:val="24"/>
                <w:szCs w:val="24"/>
              </w:rPr>
            </w:pPr>
          </w:p>
        </w:tc>
      </w:tr>
      <w:tr w:rsidR="00EF1D3A" w:rsidRPr="00C203B1" w:rsidTr="00B354FA">
        <w:trPr>
          <w:trHeight w:val="299"/>
        </w:trPr>
        <w:tc>
          <w:tcPr>
            <w:tcW w:w="4853" w:type="dxa"/>
            <w:vMerge/>
            <w:tcBorders>
              <w:left w:val="single" w:sz="8" w:space="0" w:color="000000"/>
              <w:right w:val="single" w:sz="8" w:space="0" w:color="000000"/>
            </w:tcBorders>
          </w:tcPr>
          <w:p w:rsidR="00EF1D3A" w:rsidRPr="00844395" w:rsidRDefault="00EF1D3A" w:rsidP="0000660E">
            <w:pPr>
              <w:pStyle w:val="ConsPlusNormal"/>
              <w:ind w:firstLine="0"/>
              <w:rPr>
                <w:rFonts w:ascii="Times New Roman" w:hAnsi="Times New Roman" w:cs="Times New Roman"/>
                <w:sz w:val="24"/>
                <w:szCs w:val="24"/>
              </w:rPr>
            </w:pPr>
          </w:p>
        </w:tc>
        <w:tc>
          <w:tcPr>
            <w:tcW w:w="4853" w:type="dxa"/>
            <w:tcBorders>
              <w:top w:val="single" w:sz="4" w:space="0" w:color="auto"/>
              <w:left w:val="single" w:sz="4" w:space="0" w:color="auto"/>
              <w:bottom w:val="single" w:sz="4" w:space="0" w:color="auto"/>
              <w:right w:val="single" w:sz="4" w:space="0" w:color="auto"/>
            </w:tcBorders>
          </w:tcPr>
          <w:p w:rsidR="00EF1D3A" w:rsidRDefault="00EF1D3A" w:rsidP="00EF1D3A">
            <w:pPr>
              <w:ind w:hanging="33"/>
              <w:rPr>
                <w:sz w:val="24"/>
                <w:szCs w:val="24"/>
              </w:rPr>
            </w:pPr>
            <w:r>
              <w:rPr>
                <w:sz w:val="24"/>
                <w:szCs w:val="24"/>
              </w:rPr>
              <w:t>Бухгалтерская финансовая отчетность</w:t>
            </w:r>
          </w:p>
        </w:tc>
        <w:tc>
          <w:tcPr>
            <w:tcW w:w="4854" w:type="dxa"/>
            <w:vMerge/>
            <w:tcBorders>
              <w:left w:val="single" w:sz="4" w:space="0" w:color="auto"/>
              <w:right w:val="single" w:sz="4" w:space="0" w:color="auto"/>
            </w:tcBorders>
          </w:tcPr>
          <w:p w:rsidR="00EF1D3A" w:rsidRPr="00EF7E72" w:rsidRDefault="00EF1D3A" w:rsidP="0000660E">
            <w:pPr>
              <w:rPr>
                <w:sz w:val="24"/>
                <w:szCs w:val="24"/>
              </w:rPr>
            </w:pPr>
          </w:p>
        </w:tc>
      </w:tr>
      <w:tr w:rsidR="00EF1D3A" w:rsidRPr="00C203B1" w:rsidTr="00B354FA">
        <w:trPr>
          <w:trHeight w:val="336"/>
        </w:trPr>
        <w:tc>
          <w:tcPr>
            <w:tcW w:w="4853" w:type="dxa"/>
            <w:vMerge/>
            <w:tcBorders>
              <w:left w:val="single" w:sz="8" w:space="0" w:color="000000"/>
              <w:right w:val="single" w:sz="8" w:space="0" w:color="000000"/>
            </w:tcBorders>
          </w:tcPr>
          <w:p w:rsidR="00EF1D3A" w:rsidRPr="00844395" w:rsidRDefault="00EF1D3A" w:rsidP="0000660E">
            <w:pPr>
              <w:pStyle w:val="ConsPlusNormal"/>
              <w:ind w:firstLine="0"/>
              <w:rPr>
                <w:rFonts w:ascii="Times New Roman" w:hAnsi="Times New Roman" w:cs="Times New Roman"/>
                <w:sz w:val="24"/>
                <w:szCs w:val="24"/>
              </w:rPr>
            </w:pPr>
          </w:p>
        </w:tc>
        <w:tc>
          <w:tcPr>
            <w:tcW w:w="4853" w:type="dxa"/>
            <w:tcBorders>
              <w:top w:val="single" w:sz="4" w:space="0" w:color="auto"/>
              <w:left w:val="single" w:sz="4" w:space="0" w:color="auto"/>
              <w:bottom w:val="single" w:sz="4" w:space="0" w:color="auto"/>
              <w:right w:val="single" w:sz="4" w:space="0" w:color="auto"/>
            </w:tcBorders>
          </w:tcPr>
          <w:p w:rsidR="00EF1D3A" w:rsidRPr="00504CAE" w:rsidRDefault="00D77B6B" w:rsidP="00EF1D3A">
            <w:pPr>
              <w:ind w:hanging="33"/>
              <w:rPr>
                <w:sz w:val="24"/>
                <w:szCs w:val="24"/>
                <w:highlight w:val="green"/>
              </w:rPr>
            </w:pPr>
            <w:r w:rsidRPr="006F7597">
              <w:rPr>
                <w:sz w:val="24"/>
                <w:szCs w:val="24"/>
              </w:rPr>
              <w:t>Информационно-правовые системы</w:t>
            </w:r>
          </w:p>
        </w:tc>
        <w:tc>
          <w:tcPr>
            <w:tcW w:w="4854" w:type="dxa"/>
            <w:tcBorders>
              <w:left w:val="single" w:sz="4" w:space="0" w:color="auto"/>
              <w:right w:val="single" w:sz="4" w:space="0" w:color="auto"/>
            </w:tcBorders>
          </w:tcPr>
          <w:p w:rsidR="00EF1D3A" w:rsidRPr="00EF7E72" w:rsidRDefault="006F7597" w:rsidP="0000660E">
            <w:pPr>
              <w:rPr>
                <w:sz w:val="24"/>
                <w:szCs w:val="24"/>
              </w:rPr>
            </w:pPr>
            <w:r>
              <w:rPr>
                <w:sz w:val="24"/>
                <w:szCs w:val="24"/>
              </w:rPr>
              <w:t>ОК-6</w:t>
            </w:r>
          </w:p>
        </w:tc>
      </w:tr>
      <w:tr w:rsidR="00EF1D3A" w:rsidRPr="00C203B1" w:rsidTr="00B354FA">
        <w:trPr>
          <w:trHeight w:val="636"/>
        </w:trPr>
        <w:tc>
          <w:tcPr>
            <w:tcW w:w="4853" w:type="dxa"/>
            <w:vMerge/>
            <w:tcBorders>
              <w:left w:val="single" w:sz="8" w:space="0" w:color="000000"/>
              <w:bottom w:val="single" w:sz="8" w:space="0" w:color="000000"/>
              <w:right w:val="single" w:sz="8" w:space="0" w:color="000000"/>
            </w:tcBorders>
          </w:tcPr>
          <w:p w:rsidR="00EF1D3A" w:rsidRPr="00844395" w:rsidRDefault="00EF1D3A" w:rsidP="0000660E">
            <w:pPr>
              <w:pStyle w:val="ConsPlusNormal"/>
              <w:ind w:firstLine="0"/>
              <w:rPr>
                <w:rFonts w:ascii="Times New Roman" w:hAnsi="Times New Roman" w:cs="Times New Roman"/>
                <w:sz w:val="24"/>
                <w:szCs w:val="24"/>
              </w:rPr>
            </w:pPr>
          </w:p>
        </w:tc>
        <w:tc>
          <w:tcPr>
            <w:tcW w:w="4853" w:type="dxa"/>
            <w:tcBorders>
              <w:top w:val="single" w:sz="4" w:space="0" w:color="auto"/>
              <w:left w:val="single" w:sz="4" w:space="0" w:color="auto"/>
              <w:bottom w:val="single" w:sz="4" w:space="0" w:color="auto"/>
              <w:right w:val="single" w:sz="4" w:space="0" w:color="auto"/>
            </w:tcBorders>
          </w:tcPr>
          <w:p w:rsidR="00EF1D3A" w:rsidRPr="00504CAE" w:rsidRDefault="00EF1D3A" w:rsidP="00EF1D3A">
            <w:pPr>
              <w:ind w:hanging="33"/>
              <w:rPr>
                <w:sz w:val="24"/>
                <w:szCs w:val="24"/>
                <w:highlight w:val="green"/>
              </w:rPr>
            </w:pPr>
            <w:r w:rsidRPr="006F7597">
              <w:rPr>
                <w:sz w:val="24"/>
                <w:szCs w:val="24"/>
              </w:rPr>
              <w:t>Информационные системы в экономике</w:t>
            </w:r>
          </w:p>
        </w:tc>
        <w:tc>
          <w:tcPr>
            <w:tcW w:w="4854" w:type="dxa"/>
            <w:tcBorders>
              <w:left w:val="single" w:sz="4" w:space="0" w:color="auto"/>
              <w:bottom w:val="single" w:sz="4" w:space="0" w:color="auto"/>
              <w:right w:val="single" w:sz="4" w:space="0" w:color="auto"/>
            </w:tcBorders>
          </w:tcPr>
          <w:p w:rsidR="00EF1D3A" w:rsidRPr="00EF7E72" w:rsidRDefault="003C04C8" w:rsidP="0000660E">
            <w:pPr>
              <w:rPr>
                <w:sz w:val="24"/>
                <w:szCs w:val="24"/>
              </w:rPr>
            </w:pPr>
            <w:r>
              <w:rPr>
                <w:sz w:val="24"/>
                <w:szCs w:val="24"/>
              </w:rPr>
              <w:t>ПК-8</w:t>
            </w:r>
          </w:p>
        </w:tc>
      </w:tr>
      <w:tr w:rsidR="00EF1D3A" w:rsidRPr="00C203B1" w:rsidTr="00B354FA">
        <w:trPr>
          <w:trHeight w:val="318"/>
        </w:trPr>
        <w:tc>
          <w:tcPr>
            <w:tcW w:w="4853" w:type="dxa"/>
            <w:vMerge w:val="restart"/>
            <w:tcBorders>
              <w:top w:val="single" w:sz="8" w:space="0" w:color="000000"/>
              <w:left w:val="single" w:sz="8" w:space="0" w:color="000000"/>
              <w:right w:val="single" w:sz="8" w:space="0" w:color="000000"/>
            </w:tcBorders>
          </w:tcPr>
          <w:p w:rsidR="00EF1D3A" w:rsidRPr="00D05F8B" w:rsidRDefault="00EF1D3A" w:rsidP="00844395">
            <w:pPr>
              <w:pStyle w:val="ConsPlusNormal"/>
              <w:ind w:firstLine="0"/>
              <w:rPr>
                <w:rFonts w:ascii="Times New Roman" w:hAnsi="Times New Roman" w:cs="Times New Roman"/>
                <w:sz w:val="24"/>
                <w:szCs w:val="24"/>
              </w:rPr>
            </w:pPr>
            <w:r w:rsidRPr="00D05F8B">
              <w:rPr>
                <w:rFonts w:ascii="Times New Roman" w:hAnsi="Times New Roman" w:cs="Times New Roman"/>
                <w:sz w:val="24"/>
                <w:szCs w:val="24"/>
              </w:rPr>
              <w:t>Гражданское законодательство Российской Федерации, трудовое законодательство Российской Федерации, законодательство Российской Федерации о социальном страховании и обеспечении, корпоративном управлении</w:t>
            </w:r>
          </w:p>
        </w:tc>
        <w:tc>
          <w:tcPr>
            <w:tcW w:w="4853" w:type="dxa"/>
            <w:tcBorders>
              <w:top w:val="single" w:sz="4" w:space="0" w:color="auto"/>
              <w:left w:val="single" w:sz="4" w:space="0" w:color="auto"/>
              <w:bottom w:val="single" w:sz="4" w:space="0" w:color="auto"/>
              <w:right w:val="single" w:sz="4" w:space="0" w:color="auto"/>
            </w:tcBorders>
          </w:tcPr>
          <w:p w:rsidR="00EF1D3A" w:rsidRPr="00D05F8B" w:rsidRDefault="00EF1D3A" w:rsidP="0000660E">
            <w:pPr>
              <w:spacing w:line="240" w:lineRule="auto"/>
              <w:ind w:firstLine="0"/>
              <w:rPr>
                <w:sz w:val="24"/>
                <w:szCs w:val="24"/>
              </w:rPr>
            </w:pPr>
            <w:r w:rsidRPr="00D05F8B">
              <w:rPr>
                <w:sz w:val="24"/>
                <w:szCs w:val="24"/>
              </w:rPr>
              <w:t>Право</w:t>
            </w:r>
          </w:p>
        </w:tc>
        <w:tc>
          <w:tcPr>
            <w:tcW w:w="4854" w:type="dxa"/>
            <w:tcBorders>
              <w:top w:val="single" w:sz="4" w:space="0" w:color="auto"/>
              <w:left w:val="single" w:sz="4" w:space="0" w:color="auto"/>
              <w:right w:val="single" w:sz="4" w:space="0" w:color="auto"/>
            </w:tcBorders>
          </w:tcPr>
          <w:p w:rsidR="00EF1D3A" w:rsidRDefault="00D05F8B" w:rsidP="00844395">
            <w:r>
              <w:rPr>
                <w:sz w:val="24"/>
                <w:szCs w:val="24"/>
              </w:rPr>
              <w:t>ОК-6</w:t>
            </w:r>
          </w:p>
        </w:tc>
      </w:tr>
      <w:tr w:rsidR="00EF1D3A" w:rsidRPr="00C203B1" w:rsidTr="00B354FA">
        <w:trPr>
          <w:trHeight w:val="411"/>
        </w:trPr>
        <w:tc>
          <w:tcPr>
            <w:tcW w:w="4853" w:type="dxa"/>
            <w:vMerge/>
            <w:tcBorders>
              <w:left w:val="single" w:sz="8" w:space="0" w:color="000000"/>
              <w:right w:val="single" w:sz="8" w:space="0" w:color="000000"/>
            </w:tcBorders>
          </w:tcPr>
          <w:p w:rsidR="00EF1D3A" w:rsidRPr="00844395" w:rsidRDefault="00EF1D3A" w:rsidP="00844395">
            <w:pPr>
              <w:pStyle w:val="ConsPlusNormal"/>
              <w:ind w:firstLine="0"/>
              <w:rPr>
                <w:rFonts w:ascii="Times New Roman" w:hAnsi="Times New Roman" w:cs="Times New Roman"/>
                <w:sz w:val="24"/>
                <w:szCs w:val="24"/>
              </w:rPr>
            </w:pPr>
          </w:p>
        </w:tc>
        <w:tc>
          <w:tcPr>
            <w:tcW w:w="4853" w:type="dxa"/>
            <w:tcBorders>
              <w:top w:val="single" w:sz="4" w:space="0" w:color="auto"/>
              <w:left w:val="single" w:sz="4" w:space="0" w:color="auto"/>
              <w:bottom w:val="single" w:sz="4" w:space="0" w:color="auto"/>
              <w:right w:val="single" w:sz="4" w:space="0" w:color="auto"/>
            </w:tcBorders>
          </w:tcPr>
          <w:p w:rsidR="00EF1D3A" w:rsidRPr="00EF1D3A" w:rsidRDefault="00EF1D3A" w:rsidP="00EF1D3A">
            <w:pPr>
              <w:spacing w:line="240" w:lineRule="auto"/>
              <w:ind w:firstLine="0"/>
              <w:rPr>
                <w:sz w:val="24"/>
                <w:szCs w:val="24"/>
                <w:highlight w:val="yellow"/>
              </w:rPr>
            </w:pPr>
            <w:r w:rsidRPr="0039502F">
              <w:rPr>
                <w:sz w:val="24"/>
                <w:szCs w:val="24"/>
              </w:rPr>
              <w:t>Налоги и налогообложение</w:t>
            </w:r>
          </w:p>
        </w:tc>
        <w:tc>
          <w:tcPr>
            <w:tcW w:w="4854" w:type="dxa"/>
            <w:tcBorders>
              <w:left w:val="single" w:sz="4" w:space="0" w:color="auto"/>
              <w:bottom w:val="single" w:sz="4" w:space="0" w:color="auto"/>
              <w:right w:val="single" w:sz="4" w:space="0" w:color="auto"/>
            </w:tcBorders>
          </w:tcPr>
          <w:p w:rsidR="00EF1D3A" w:rsidRDefault="0039502F" w:rsidP="00844395">
            <w:r>
              <w:rPr>
                <w:sz w:val="24"/>
                <w:szCs w:val="24"/>
              </w:rPr>
              <w:t>ОК-6</w:t>
            </w:r>
          </w:p>
        </w:tc>
      </w:tr>
      <w:tr w:rsidR="00EF1D3A" w:rsidRPr="00C203B1" w:rsidTr="00B354FA">
        <w:trPr>
          <w:trHeight w:val="374"/>
        </w:trPr>
        <w:tc>
          <w:tcPr>
            <w:tcW w:w="4853" w:type="dxa"/>
            <w:vMerge/>
            <w:tcBorders>
              <w:left w:val="single" w:sz="8" w:space="0" w:color="000000"/>
              <w:right w:val="single" w:sz="8" w:space="0" w:color="000000"/>
            </w:tcBorders>
          </w:tcPr>
          <w:p w:rsidR="00EF1D3A" w:rsidRPr="00844395" w:rsidRDefault="00EF1D3A" w:rsidP="00844395">
            <w:pPr>
              <w:pStyle w:val="ConsPlusNormal"/>
              <w:ind w:firstLine="0"/>
              <w:rPr>
                <w:rFonts w:ascii="Times New Roman" w:hAnsi="Times New Roman" w:cs="Times New Roman"/>
                <w:sz w:val="24"/>
                <w:szCs w:val="24"/>
              </w:rPr>
            </w:pPr>
          </w:p>
        </w:tc>
        <w:tc>
          <w:tcPr>
            <w:tcW w:w="4853" w:type="dxa"/>
            <w:tcBorders>
              <w:top w:val="single" w:sz="4" w:space="0" w:color="auto"/>
              <w:left w:val="single" w:sz="4" w:space="0" w:color="auto"/>
              <w:bottom w:val="single" w:sz="4" w:space="0" w:color="auto"/>
              <w:right w:val="single" w:sz="4" w:space="0" w:color="auto"/>
            </w:tcBorders>
          </w:tcPr>
          <w:p w:rsidR="00EF1D3A" w:rsidRPr="0000660E" w:rsidRDefault="00EF1D3A" w:rsidP="0000660E">
            <w:pPr>
              <w:spacing w:line="240" w:lineRule="auto"/>
              <w:rPr>
                <w:sz w:val="24"/>
                <w:szCs w:val="24"/>
              </w:rPr>
            </w:pPr>
          </w:p>
        </w:tc>
        <w:tc>
          <w:tcPr>
            <w:tcW w:w="4854" w:type="dxa"/>
            <w:tcBorders>
              <w:left w:val="single" w:sz="4" w:space="0" w:color="auto"/>
              <w:bottom w:val="single" w:sz="4" w:space="0" w:color="auto"/>
              <w:right w:val="single" w:sz="4" w:space="0" w:color="auto"/>
            </w:tcBorders>
          </w:tcPr>
          <w:p w:rsidR="00EF1D3A" w:rsidRDefault="00EF1D3A" w:rsidP="00844395"/>
        </w:tc>
      </w:tr>
      <w:tr w:rsidR="00844395" w:rsidRPr="00C203B1" w:rsidTr="000515F3">
        <w:tc>
          <w:tcPr>
            <w:tcW w:w="4853" w:type="dxa"/>
            <w:tcBorders>
              <w:top w:val="single" w:sz="8" w:space="0" w:color="000000"/>
              <w:left w:val="single" w:sz="8" w:space="0" w:color="000000"/>
              <w:bottom w:val="single" w:sz="8" w:space="0" w:color="000000"/>
              <w:right w:val="single" w:sz="8" w:space="0" w:color="000000"/>
            </w:tcBorders>
          </w:tcPr>
          <w:p w:rsidR="001A346F" w:rsidRPr="00844395" w:rsidRDefault="00844395" w:rsidP="001A346F">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Налоговое законодательство Российской Федерации</w:t>
            </w:r>
          </w:p>
        </w:tc>
        <w:tc>
          <w:tcPr>
            <w:tcW w:w="4853" w:type="dxa"/>
            <w:tcBorders>
              <w:top w:val="single" w:sz="4" w:space="0" w:color="auto"/>
              <w:left w:val="single" w:sz="4" w:space="0" w:color="auto"/>
              <w:bottom w:val="single" w:sz="4" w:space="0" w:color="auto"/>
              <w:right w:val="single" w:sz="4" w:space="0" w:color="auto"/>
            </w:tcBorders>
          </w:tcPr>
          <w:p w:rsidR="00844395" w:rsidRPr="0000660E" w:rsidRDefault="00EF1D3A" w:rsidP="0000660E">
            <w:pPr>
              <w:spacing w:line="240" w:lineRule="auto"/>
              <w:ind w:firstLine="0"/>
              <w:rPr>
                <w:sz w:val="24"/>
                <w:szCs w:val="24"/>
              </w:rPr>
            </w:pPr>
            <w:r w:rsidRPr="0039502F">
              <w:rPr>
                <w:sz w:val="24"/>
                <w:szCs w:val="24"/>
              </w:rPr>
              <w:t>Налоги и налогообложение</w:t>
            </w:r>
          </w:p>
        </w:tc>
        <w:tc>
          <w:tcPr>
            <w:tcW w:w="4854" w:type="dxa"/>
            <w:tcBorders>
              <w:top w:val="single" w:sz="4" w:space="0" w:color="auto"/>
              <w:left w:val="single" w:sz="4" w:space="0" w:color="auto"/>
              <w:bottom w:val="single" w:sz="4" w:space="0" w:color="auto"/>
              <w:right w:val="single" w:sz="4" w:space="0" w:color="auto"/>
            </w:tcBorders>
          </w:tcPr>
          <w:p w:rsidR="00844395" w:rsidRDefault="0039502F" w:rsidP="00844395">
            <w:r>
              <w:rPr>
                <w:sz w:val="24"/>
                <w:szCs w:val="24"/>
              </w:rPr>
              <w:t>ОК-6</w:t>
            </w:r>
          </w:p>
        </w:tc>
      </w:tr>
      <w:tr w:rsidR="00EF1D3A" w:rsidRPr="00C203B1" w:rsidTr="001A346F">
        <w:trPr>
          <w:trHeight w:val="224"/>
        </w:trPr>
        <w:tc>
          <w:tcPr>
            <w:tcW w:w="4853" w:type="dxa"/>
            <w:vMerge w:val="restart"/>
            <w:tcBorders>
              <w:top w:val="single" w:sz="8" w:space="0" w:color="000000"/>
              <w:left w:val="single" w:sz="8" w:space="0" w:color="000000"/>
              <w:right w:val="single" w:sz="8" w:space="0" w:color="000000"/>
            </w:tcBorders>
          </w:tcPr>
          <w:p w:rsidR="00EF1D3A" w:rsidRPr="000105F2" w:rsidRDefault="00EF1D3A" w:rsidP="00844395">
            <w:pPr>
              <w:pStyle w:val="ConsPlusNormal"/>
              <w:ind w:firstLine="0"/>
              <w:rPr>
                <w:rFonts w:ascii="Times New Roman" w:hAnsi="Times New Roman" w:cs="Times New Roman"/>
                <w:sz w:val="24"/>
                <w:szCs w:val="24"/>
              </w:rPr>
            </w:pPr>
            <w:r w:rsidRPr="000105F2">
              <w:rPr>
                <w:rFonts w:ascii="Times New Roman" w:hAnsi="Times New Roman" w:cs="Times New Roman"/>
                <w:sz w:val="24"/>
                <w:szCs w:val="24"/>
              </w:rPr>
              <w:t>Финансы, финансовый анализ, основы фи</w:t>
            </w:r>
            <w:r w:rsidRPr="000105F2">
              <w:rPr>
                <w:rFonts w:ascii="Times New Roman" w:hAnsi="Times New Roman" w:cs="Times New Roman"/>
                <w:sz w:val="24"/>
                <w:szCs w:val="24"/>
              </w:rPr>
              <w:lastRenderedPageBreak/>
              <w:t>нансового менеджмента</w:t>
            </w:r>
          </w:p>
        </w:tc>
        <w:tc>
          <w:tcPr>
            <w:tcW w:w="4853" w:type="dxa"/>
            <w:tcBorders>
              <w:top w:val="single" w:sz="4" w:space="0" w:color="auto"/>
              <w:left w:val="single" w:sz="4" w:space="0" w:color="auto"/>
              <w:bottom w:val="single" w:sz="4" w:space="0" w:color="auto"/>
              <w:right w:val="single" w:sz="4" w:space="0" w:color="auto"/>
            </w:tcBorders>
          </w:tcPr>
          <w:p w:rsidR="00EF1D3A" w:rsidRPr="000105F2" w:rsidRDefault="00EF1D3A" w:rsidP="001A346F">
            <w:pPr>
              <w:spacing w:line="240" w:lineRule="auto"/>
              <w:ind w:firstLine="109"/>
              <w:rPr>
                <w:sz w:val="24"/>
                <w:szCs w:val="24"/>
              </w:rPr>
            </w:pPr>
            <w:r w:rsidRPr="000105F2">
              <w:rPr>
                <w:sz w:val="24"/>
                <w:szCs w:val="24"/>
              </w:rPr>
              <w:lastRenderedPageBreak/>
              <w:t>Финансы</w:t>
            </w:r>
          </w:p>
        </w:tc>
        <w:tc>
          <w:tcPr>
            <w:tcW w:w="4854" w:type="dxa"/>
            <w:tcBorders>
              <w:top w:val="single" w:sz="4" w:space="0" w:color="auto"/>
              <w:left w:val="single" w:sz="4" w:space="0" w:color="auto"/>
              <w:right w:val="single" w:sz="4" w:space="0" w:color="auto"/>
            </w:tcBorders>
          </w:tcPr>
          <w:p w:rsidR="00EF1D3A" w:rsidRDefault="000105F2" w:rsidP="00844395">
            <w:r w:rsidRPr="000105F2">
              <w:rPr>
                <w:sz w:val="24"/>
                <w:szCs w:val="24"/>
              </w:rPr>
              <w:t>ОПК-2, ПК-7</w:t>
            </w:r>
          </w:p>
        </w:tc>
      </w:tr>
      <w:tr w:rsidR="001A346F" w:rsidRPr="00C203B1" w:rsidTr="00B354FA">
        <w:trPr>
          <w:trHeight w:val="318"/>
        </w:trPr>
        <w:tc>
          <w:tcPr>
            <w:tcW w:w="4853" w:type="dxa"/>
            <w:vMerge/>
            <w:tcBorders>
              <w:top w:val="single" w:sz="8" w:space="0" w:color="000000"/>
              <w:left w:val="single" w:sz="8" w:space="0" w:color="000000"/>
              <w:right w:val="single" w:sz="8" w:space="0" w:color="000000"/>
            </w:tcBorders>
          </w:tcPr>
          <w:p w:rsidR="001A346F" w:rsidRPr="00844395" w:rsidRDefault="001A346F" w:rsidP="00844395">
            <w:pPr>
              <w:pStyle w:val="ConsPlusNormal"/>
              <w:ind w:firstLine="0"/>
              <w:rPr>
                <w:rFonts w:ascii="Times New Roman" w:hAnsi="Times New Roman" w:cs="Times New Roman"/>
                <w:sz w:val="24"/>
                <w:szCs w:val="24"/>
              </w:rPr>
            </w:pPr>
          </w:p>
        </w:tc>
        <w:tc>
          <w:tcPr>
            <w:tcW w:w="4853" w:type="dxa"/>
            <w:tcBorders>
              <w:top w:val="single" w:sz="4" w:space="0" w:color="auto"/>
              <w:left w:val="single" w:sz="4" w:space="0" w:color="auto"/>
              <w:bottom w:val="single" w:sz="4" w:space="0" w:color="auto"/>
              <w:right w:val="single" w:sz="4" w:space="0" w:color="auto"/>
            </w:tcBorders>
          </w:tcPr>
          <w:p w:rsidR="001A346F" w:rsidRPr="00EF1D3A" w:rsidRDefault="001A346F" w:rsidP="001A346F">
            <w:pPr>
              <w:spacing w:line="240" w:lineRule="auto"/>
              <w:ind w:firstLine="109"/>
              <w:rPr>
                <w:sz w:val="24"/>
                <w:szCs w:val="24"/>
                <w:highlight w:val="yellow"/>
              </w:rPr>
            </w:pPr>
            <w:r w:rsidRPr="00504CAE">
              <w:rPr>
                <w:sz w:val="24"/>
                <w:szCs w:val="24"/>
              </w:rPr>
              <w:t>Анализ финансовой отчетности</w:t>
            </w:r>
          </w:p>
        </w:tc>
        <w:tc>
          <w:tcPr>
            <w:tcW w:w="4854" w:type="dxa"/>
            <w:tcBorders>
              <w:top w:val="single" w:sz="4" w:space="0" w:color="auto"/>
              <w:left w:val="single" w:sz="4" w:space="0" w:color="auto"/>
              <w:right w:val="single" w:sz="4" w:space="0" w:color="auto"/>
            </w:tcBorders>
          </w:tcPr>
          <w:p w:rsidR="001A346F" w:rsidRDefault="001A346F" w:rsidP="00844395">
            <w:r>
              <w:t>ОПК-3</w:t>
            </w:r>
          </w:p>
        </w:tc>
      </w:tr>
      <w:tr w:rsidR="00EF1D3A" w:rsidRPr="00C203B1" w:rsidTr="00B354FA">
        <w:trPr>
          <w:trHeight w:val="337"/>
        </w:trPr>
        <w:tc>
          <w:tcPr>
            <w:tcW w:w="4853" w:type="dxa"/>
            <w:vMerge/>
            <w:tcBorders>
              <w:left w:val="single" w:sz="8" w:space="0" w:color="000000"/>
              <w:bottom w:val="single" w:sz="8" w:space="0" w:color="000000"/>
              <w:right w:val="single" w:sz="8" w:space="0" w:color="000000"/>
            </w:tcBorders>
          </w:tcPr>
          <w:p w:rsidR="00EF1D3A" w:rsidRPr="00844395" w:rsidRDefault="00EF1D3A" w:rsidP="00844395">
            <w:pPr>
              <w:pStyle w:val="ConsPlusNormal"/>
              <w:ind w:firstLine="0"/>
              <w:rPr>
                <w:rFonts w:ascii="Times New Roman" w:hAnsi="Times New Roman" w:cs="Times New Roman"/>
                <w:sz w:val="24"/>
                <w:szCs w:val="24"/>
              </w:rPr>
            </w:pPr>
          </w:p>
        </w:tc>
        <w:tc>
          <w:tcPr>
            <w:tcW w:w="4853" w:type="dxa"/>
            <w:tcBorders>
              <w:top w:val="single" w:sz="4" w:space="0" w:color="auto"/>
              <w:left w:val="single" w:sz="4" w:space="0" w:color="auto"/>
              <w:bottom w:val="single" w:sz="4" w:space="0" w:color="auto"/>
              <w:right w:val="single" w:sz="4" w:space="0" w:color="auto"/>
            </w:tcBorders>
          </w:tcPr>
          <w:p w:rsidR="00EF1D3A" w:rsidRPr="00EF1D3A" w:rsidRDefault="00EF1D3A" w:rsidP="00EF1D3A">
            <w:pPr>
              <w:spacing w:line="240" w:lineRule="auto"/>
              <w:ind w:firstLine="0"/>
              <w:rPr>
                <w:sz w:val="24"/>
                <w:szCs w:val="24"/>
                <w:highlight w:val="yellow"/>
              </w:rPr>
            </w:pPr>
            <w:r w:rsidRPr="00636BEF">
              <w:rPr>
                <w:sz w:val="24"/>
                <w:szCs w:val="24"/>
              </w:rPr>
              <w:t>Менеджмент</w:t>
            </w:r>
          </w:p>
        </w:tc>
        <w:tc>
          <w:tcPr>
            <w:tcW w:w="4854" w:type="dxa"/>
            <w:tcBorders>
              <w:left w:val="single" w:sz="4" w:space="0" w:color="auto"/>
              <w:bottom w:val="single" w:sz="4" w:space="0" w:color="auto"/>
              <w:right w:val="single" w:sz="4" w:space="0" w:color="auto"/>
            </w:tcBorders>
          </w:tcPr>
          <w:p w:rsidR="00EF1D3A" w:rsidRDefault="00636BEF" w:rsidP="00844395">
            <w:r>
              <w:rPr>
                <w:sz w:val="24"/>
                <w:szCs w:val="24"/>
              </w:rPr>
              <w:t>ОПК-4</w:t>
            </w:r>
          </w:p>
        </w:tc>
      </w:tr>
      <w:tr w:rsidR="00C90A34" w:rsidRPr="00C203B1" w:rsidTr="000515F3">
        <w:tc>
          <w:tcPr>
            <w:tcW w:w="4853" w:type="dxa"/>
            <w:tcBorders>
              <w:top w:val="single" w:sz="8" w:space="0" w:color="000000"/>
              <w:left w:val="single" w:sz="8" w:space="0" w:color="000000"/>
              <w:bottom w:val="single" w:sz="8" w:space="0" w:color="000000"/>
              <w:right w:val="single" w:sz="8" w:space="0" w:color="000000"/>
            </w:tcBorders>
          </w:tcPr>
          <w:p w:rsidR="00C90A34" w:rsidRPr="00844395" w:rsidRDefault="00C90A34" w:rsidP="00C90A34">
            <w:pPr>
              <w:pStyle w:val="ConsPlusNormal"/>
              <w:ind w:firstLine="0"/>
              <w:rPr>
                <w:rFonts w:ascii="Times New Roman" w:hAnsi="Times New Roman" w:cs="Times New Roman"/>
                <w:sz w:val="24"/>
                <w:szCs w:val="24"/>
              </w:rPr>
            </w:pPr>
            <w:r w:rsidRPr="00C90A34">
              <w:rPr>
                <w:rFonts w:ascii="Times New Roman" w:hAnsi="Times New Roman" w:cs="Times New Roman"/>
                <w:sz w:val="24"/>
                <w:szCs w:val="24"/>
              </w:rPr>
              <w:t>Управление рисками хозяйственной деятельности организации</w:t>
            </w:r>
          </w:p>
        </w:tc>
        <w:tc>
          <w:tcPr>
            <w:tcW w:w="4853" w:type="dxa"/>
            <w:tcBorders>
              <w:top w:val="single" w:sz="4" w:space="0" w:color="auto"/>
              <w:left w:val="single" w:sz="4" w:space="0" w:color="auto"/>
              <w:bottom w:val="single" w:sz="4" w:space="0" w:color="auto"/>
              <w:right w:val="single" w:sz="4" w:space="0" w:color="auto"/>
            </w:tcBorders>
          </w:tcPr>
          <w:p w:rsidR="00C90A34" w:rsidRDefault="00C90A34" w:rsidP="00C90A34">
            <w:pPr>
              <w:spacing w:line="240" w:lineRule="auto"/>
              <w:ind w:firstLine="0"/>
              <w:rPr>
                <w:sz w:val="24"/>
                <w:szCs w:val="24"/>
                <w:highlight w:val="yellow"/>
              </w:rPr>
            </w:pPr>
            <w:r>
              <w:rPr>
                <w:sz w:val="24"/>
                <w:szCs w:val="24"/>
              </w:rPr>
              <w:t>Менеджмент</w:t>
            </w:r>
          </w:p>
        </w:tc>
        <w:tc>
          <w:tcPr>
            <w:tcW w:w="4854" w:type="dxa"/>
            <w:tcBorders>
              <w:top w:val="single" w:sz="4" w:space="0" w:color="auto"/>
              <w:left w:val="single" w:sz="4" w:space="0" w:color="auto"/>
              <w:bottom w:val="single" w:sz="4" w:space="0" w:color="auto"/>
              <w:right w:val="single" w:sz="4" w:space="0" w:color="auto"/>
            </w:tcBorders>
          </w:tcPr>
          <w:p w:rsidR="00C90A34" w:rsidRDefault="00C90A34" w:rsidP="00C90A34">
            <w:r>
              <w:rPr>
                <w:sz w:val="24"/>
                <w:szCs w:val="24"/>
              </w:rPr>
              <w:t>ОПК-4</w:t>
            </w:r>
          </w:p>
        </w:tc>
      </w:tr>
      <w:tr w:rsidR="001A346F" w:rsidRPr="00C203B1" w:rsidTr="00B354FA">
        <w:trPr>
          <w:trHeight w:val="299"/>
        </w:trPr>
        <w:tc>
          <w:tcPr>
            <w:tcW w:w="4853" w:type="dxa"/>
            <w:vMerge w:val="restart"/>
            <w:tcBorders>
              <w:top w:val="single" w:sz="8" w:space="0" w:color="000000"/>
              <w:left w:val="single" w:sz="8" w:space="0" w:color="000000"/>
              <w:right w:val="single" w:sz="8" w:space="0" w:color="000000"/>
            </w:tcBorders>
          </w:tcPr>
          <w:p w:rsidR="001A346F" w:rsidRPr="00844395" w:rsidRDefault="001A346F" w:rsidP="00844395">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Организация и осуществление внутреннего контроля и внутреннего аудита</w:t>
            </w:r>
          </w:p>
        </w:tc>
        <w:tc>
          <w:tcPr>
            <w:tcW w:w="4853" w:type="dxa"/>
            <w:tcBorders>
              <w:top w:val="single" w:sz="4" w:space="0" w:color="auto"/>
              <w:left w:val="single" w:sz="4" w:space="0" w:color="auto"/>
              <w:bottom w:val="single" w:sz="4" w:space="0" w:color="auto"/>
              <w:right w:val="single" w:sz="4" w:space="0" w:color="auto"/>
            </w:tcBorders>
          </w:tcPr>
          <w:p w:rsidR="001A346F" w:rsidRPr="00C203B1" w:rsidRDefault="001A346F" w:rsidP="001A346F">
            <w:pPr>
              <w:ind w:hanging="33"/>
              <w:rPr>
                <w:sz w:val="24"/>
                <w:szCs w:val="24"/>
                <w:highlight w:val="yellow"/>
              </w:rPr>
            </w:pPr>
            <w:r w:rsidRPr="001A346F">
              <w:rPr>
                <w:sz w:val="24"/>
                <w:szCs w:val="24"/>
              </w:rPr>
              <w:t>Контроль и ревизия</w:t>
            </w:r>
          </w:p>
        </w:tc>
        <w:tc>
          <w:tcPr>
            <w:tcW w:w="4854" w:type="dxa"/>
            <w:tcBorders>
              <w:top w:val="single" w:sz="4" w:space="0" w:color="auto"/>
              <w:left w:val="single" w:sz="4" w:space="0" w:color="auto"/>
              <w:right w:val="single" w:sz="4" w:space="0" w:color="auto"/>
            </w:tcBorders>
          </w:tcPr>
          <w:p w:rsidR="001A346F" w:rsidRDefault="001A346F" w:rsidP="00844395">
            <w:r>
              <w:rPr>
                <w:sz w:val="24"/>
                <w:szCs w:val="24"/>
              </w:rPr>
              <w:t>ПК-5</w:t>
            </w:r>
          </w:p>
        </w:tc>
      </w:tr>
      <w:tr w:rsidR="001A346F" w:rsidRPr="00C203B1" w:rsidTr="00B354FA">
        <w:trPr>
          <w:trHeight w:val="337"/>
        </w:trPr>
        <w:tc>
          <w:tcPr>
            <w:tcW w:w="4853" w:type="dxa"/>
            <w:vMerge/>
            <w:tcBorders>
              <w:left w:val="single" w:sz="8" w:space="0" w:color="000000"/>
              <w:bottom w:val="single" w:sz="8" w:space="0" w:color="000000"/>
              <w:right w:val="single" w:sz="8" w:space="0" w:color="000000"/>
            </w:tcBorders>
          </w:tcPr>
          <w:p w:rsidR="001A346F" w:rsidRPr="00844395" w:rsidRDefault="001A346F" w:rsidP="00844395">
            <w:pPr>
              <w:pStyle w:val="ConsPlusNormal"/>
              <w:ind w:firstLine="0"/>
              <w:rPr>
                <w:rFonts w:ascii="Times New Roman" w:hAnsi="Times New Roman" w:cs="Times New Roman"/>
                <w:sz w:val="24"/>
                <w:szCs w:val="24"/>
              </w:rPr>
            </w:pPr>
          </w:p>
        </w:tc>
        <w:tc>
          <w:tcPr>
            <w:tcW w:w="4853" w:type="dxa"/>
            <w:tcBorders>
              <w:top w:val="single" w:sz="4" w:space="0" w:color="auto"/>
              <w:left w:val="single" w:sz="4" w:space="0" w:color="auto"/>
              <w:bottom w:val="single" w:sz="4" w:space="0" w:color="auto"/>
              <w:right w:val="single" w:sz="4" w:space="0" w:color="auto"/>
            </w:tcBorders>
          </w:tcPr>
          <w:p w:rsidR="001A346F" w:rsidRPr="001A346F" w:rsidRDefault="001A346F" w:rsidP="001A346F">
            <w:pPr>
              <w:spacing w:line="240" w:lineRule="auto"/>
              <w:ind w:hanging="33"/>
              <w:rPr>
                <w:sz w:val="24"/>
                <w:szCs w:val="24"/>
              </w:rPr>
            </w:pPr>
            <w:r w:rsidRPr="001A346F">
              <w:rPr>
                <w:sz w:val="24"/>
                <w:szCs w:val="24"/>
              </w:rPr>
              <w:t>Аудит</w:t>
            </w:r>
          </w:p>
        </w:tc>
        <w:tc>
          <w:tcPr>
            <w:tcW w:w="4854" w:type="dxa"/>
            <w:tcBorders>
              <w:left w:val="single" w:sz="4" w:space="0" w:color="auto"/>
              <w:bottom w:val="single" w:sz="4" w:space="0" w:color="auto"/>
              <w:right w:val="single" w:sz="4" w:space="0" w:color="auto"/>
            </w:tcBorders>
          </w:tcPr>
          <w:p w:rsidR="001A346F" w:rsidRDefault="001A346F" w:rsidP="00844395">
            <w:r>
              <w:rPr>
                <w:sz w:val="24"/>
                <w:szCs w:val="24"/>
              </w:rPr>
              <w:t>ПК-5</w:t>
            </w:r>
          </w:p>
        </w:tc>
      </w:tr>
      <w:tr w:rsidR="00844395" w:rsidRPr="00C203B1" w:rsidTr="000515F3">
        <w:tc>
          <w:tcPr>
            <w:tcW w:w="4853" w:type="dxa"/>
            <w:tcBorders>
              <w:top w:val="single" w:sz="8" w:space="0" w:color="000000"/>
              <w:left w:val="single" w:sz="8" w:space="0" w:color="000000"/>
              <w:bottom w:val="single" w:sz="8" w:space="0" w:color="000000"/>
              <w:right w:val="single" w:sz="8" w:space="0" w:color="000000"/>
            </w:tcBorders>
          </w:tcPr>
          <w:p w:rsidR="00844395" w:rsidRPr="00844395" w:rsidRDefault="00844395" w:rsidP="00844395">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Практика применения законодательства Российской Федерации об аудиторской деятельности, о бухгалтерском учете, о социальном страховании и обеспечении и корпоративном управлении, налогового, гражданского, трудового законодательства Российской Федерации</w:t>
            </w:r>
          </w:p>
        </w:tc>
        <w:tc>
          <w:tcPr>
            <w:tcW w:w="4853" w:type="dxa"/>
            <w:tcBorders>
              <w:top w:val="single" w:sz="4" w:space="0" w:color="auto"/>
              <w:left w:val="single" w:sz="4" w:space="0" w:color="auto"/>
              <w:bottom w:val="single" w:sz="4" w:space="0" w:color="auto"/>
              <w:right w:val="single" w:sz="4" w:space="0" w:color="auto"/>
            </w:tcBorders>
          </w:tcPr>
          <w:p w:rsidR="00844395" w:rsidRPr="00C203B1" w:rsidRDefault="0000660E" w:rsidP="0000660E">
            <w:pPr>
              <w:spacing w:line="240" w:lineRule="auto"/>
              <w:ind w:firstLine="0"/>
              <w:rPr>
                <w:sz w:val="24"/>
                <w:szCs w:val="24"/>
                <w:highlight w:val="yellow"/>
              </w:rPr>
            </w:pPr>
            <w:r>
              <w:rPr>
                <w:sz w:val="24"/>
                <w:szCs w:val="24"/>
              </w:rPr>
              <w:t>Аудит</w:t>
            </w:r>
          </w:p>
        </w:tc>
        <w:tc>
          <w:tcPr>
            <w:tcW w:w="4854" w:type="dxa"/>
            <w:tcBorders>
              <w:top w:val="single" w:sz="4" w:space="0" w:color="auto"/>
              <w:left w:val="single" w:sz="4" w:space="0" w:color="auto"/>
              <w:bottom w:val="single" w:sz="4" w:space="0" w:color="auto"/>
              <w:right w:val="single" w:sz="4" w:space="0" w:color="auto"/>
            </w:tcBorders>
          </w:tcPr>
          <w:p w:rsidR="00844395" w:rsidRDefault="0000660E" w:rsidP="00844395">
            <w:r>
              <w:rPr>
                <w:sz w:val="24"/>
                <w:szCs w:val="24"/>
              </w:rPr>
              <w:t>ПК-2</w:t>
            </w:r>
          </w:p>
        </w:tc>
      </w:tr>
      <w:tr w:rsidR="00844395" w:rsidRPr="00C203B1" w:rsidTr="000515F3">
        <w:tc>
          <w:tcPr>
            <w:tcW w:w="4853" w:type="dxa"/>
            <w:tcBorders>
              <w:top w:val="single" w:sz="8" w:space="0" w:color="000000"/>
              <w:left w:val="single" w:sz="8" w:space="0" w:color="000000"/>
              <w:bottom w:val="single" w:sz="8" w:space="0" w:color="000000"/>
              <w:right w:val="single" w:sz="8" w:space="0" w:color="000000"/>
            </w:tcBorders>
          </w:tcPr>
          <w:p w:rsidR="00844395" w:rsidRPr="00844395" w:rsidRDefault="00844395" w:rsidP="00844395">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Методы поиска, отбора, анализа и систематизации информации</w:t>
            </w:r>
          </w:p>
        </w:tc>
        <w:tc>
          <w:tcPr>
            <w:tcW w:w="4853" w:type="dxa"/>
            <w:tcBorders>
              <w:top w:val="single" w:sz="4" w:space="0" w:color="auto"/>
              <w:left w:val="single" w:sz="4" w:space="0" w:color="auto"/>
              <w:bottom w:val="single" w:sz="4" w:space="0" w:color="auto"/>
              <w:right w:val="single" w:sz="4" w:space="0" w:color="auto"/>
            </w:tcBorders>
          </w:tcPr>
          <w:p w:rsidR="00844395" w:rsidRPr="00C203B1" w:rsidRDefault="00E95DB6" w:rsidP="00E95DB6">
            <w:pPr>
              <w:spacing w:line="240" w:lineRule="auto"/>
              <w:ind w:firstLine="109"/>
              <w:rPr>
                <w:sz w:val="24"/>
                <w:szCs w:val="24"/>
                <w:highlight w:val="yellow"/>
              </w:rPr>
            </w:pPr>
            <w:r w:rsidRPr="00D05F8B">
              <w:rPr>
                <w:sz w:val="24"/>
                <w:szCs w:val="24"/>
              </w:rPr>
              <w:t>Экономический анализ</w:t>
            </w:r>
          </w:p>
        </w:tc>
        <w:tc>
          <w:tcPr>
            <w:tcW w:w="4854" w:type="dxa"/>
            <w:tcBorders>
              <w:top w:val="single" w:sz="4" w:space="0" w:color="auto"/>
              <w:left w:val="single" w:sz="4" w:space="0" w:color="auto"/>
              <w:bottom w:val="single" w:sz="4" w:space="0" w:color="auto"/>
              <w:right w:val="single" w:sz="4" w:space="0" w:color="auto"/>
            </w:tcBorders>
          </w:tcPr>
          <w:p w:rsidR="00844395" w:rsidRDefault="00D05F8B" w:rsidP="00844395">
            <w:r>
              <w:rPr>
                <w:sz w:val="24"/>
                <w:szCs w:val="24"/>
              </w:rPr>
              <w:t>ОПК-2</w:t>
            </w:r>
          </w:p>
        </w:tc>
      </w:tr>
      <w:tr w:rsidR="00844395" w:rsidRPr="00C203B1" w:rsidTr="000515F3">
        <w:tc>
          <w:tcPr>
            <w:tcW w:w="4853" w:type="dxa"/>
            <w:tcBorders>
              <w:top w:val="single" w:sz="8" w:space="0" w:color="000000"/>
              <w:left w:val="single" w:sz="8" w:space="0" w:color="000000"/>
              <w:bottom w:val="single" w:sz="8" w:space="0" w:color="000000"/>
              <w:right w:val="single" w:sz="8" w:space="0" w:color="000000"/>
            </w:tcBorders>
          </w:tcPr>
          <w:p w:rsidR="00844395" w:rsidRPr="00844395" w:rsidRDefault="00844395" w:rsidP="00844395">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Основы этики делового общения, коммуникаций и корпоративной этики, включая методы разрешения конфликтов</w:t>
            </w:r>
          </w:p>
        </w:tc>
        <w:tc>
          <w:tcPr>
            <w:tcW w:w="4853" w:type="dxa"/>
            <w:tcBorders>
              <w:top w:val="single" w:sz="4" w:space="0" w:color="auto"/>
              <w:left w:val="single" w:sz="4" w:space="0" w:color="auto"/>
              <w:bottom w:val="single" w:sz="4" w:space="0" w:color="auto"/>
              <w:right w:val="single" w:sz="4" w:space="0" w:color="auto"/>
            </w:tcBorders>
          </w:tcPr>
          <w:p w:rsidR="00844395" w:rsidRPr="00C203B1" w:rsidRDefault="004E3F7E" w:rsidP="00E95DB6">
            <w:pPr>
              <w:spacing w:line="240" w:lineRule="auto"/>
              <w:ind w:firstLine="109"/>
              <w:rPr>
                <w:sz w:val="24"/>
                <w:szCs w:val="24"/>
                <w:highlight w:val="yellow"/>
              </w:rPr>
            </w:pPr>
            <w:r w:rsidRPr="006F4A92">
              <w:rPr>
                <w:sz w:val="24"/>
                <w:szCs w:val="24"/>
              </w:rPr>
              <w:t>Этика и этикет</w:t>
            </w:r>
          </w:p>
        </w:tc>
        <w:tc>
          <w:tcPr>
            <w:tcW w:w="4854" w:type="dxa"/>
            <w:tcBorders>
              <w:top w:val="single" w:sz="4" w:space="0" w:color="auto"/>
              <w:left w:val="single" w:sz="4" w:space="0" w:color="auto"/>
              <w:bottom w:val="single" w:sz="4" w:space="0" w:color="auto"/>
              <w:right w:val="single" w:sz="4" w:space="0" w:color="auto"/>
            </w:tcBorders>
          </w:tcPr>
          <w:p w:rsidR="00844395" w:rsidRDefault="00D05F8B" w:rsidP="00844395">
            <w:r>
              <w:rPr>
                <w:sz w:val="24"/>
                <w:szCs w:val="24"/>
              </w:rPr>
              <w:t>ОК-5</w:t>
            </w:r>
          </w:p>
        </w:tc>
      </w:tr>
      <w:tr w:rsidR="00E95DB6" w:rsidRPr="00C203B1" w:rsidTr="000515F3">
        <w:tc>
          <w:tcPr>
            <w:tcW w:w="4853" w:type="dxa"/>
            <w:tcBorders>
              <w:top w:val="single" w:sz="8" w:space="0" w:color="000000"/>
              <w:left w:val="single" w:sz="8" w:space="0" w:color="000000"/>
              <w:bottom w:val="single" w:sz="8" w:space="0" w:color="000000"/>
              <w:right w:val="single" w:sz="8" w:space="0" w:color="000000"/>
            </w:tcBorders>
          </w:tcPr>
          <w:p w:rsidR="00E95DB6" w:rsidRPr="00844395" w:rsidRDefault="00E95DB6" w:rsidP="00E95DB6">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Основы делопроизводства</w:t>
            </w:r>
          </w:p>
        </w:tc>
        <w:tc>
          <w:tcPr>
            <w:tcW w:w="4853" w:type="dxa"/>
            <w:tcBorders>
              <w:top w:val="single" w:sz="4" w:space="0" w:color="auto"/>
              <w:left w:val="single" w:sz="4" w:space="0" w:color="auto"/>
              <w:bottom w:val="single" w:sz="4" w:space="0" w:color="auto"/>
              <w:right w:val="single" w:sz="4" w:space="0" w:color="auto"/>
            </w:tcBorders>
          </w:tcPr>
          <w:p w:rsidR="00E95DB6" w:rsidRDefault="00E95DB6" w:rsidP="00E95DB6">
            <w:pPr>
              <w:spacing w:line="240" w:lineRule="auto"/>
              <w:ind w:firstLine="0"/>
              <w:rPr>
                <w:sz w:val="24"/>
                <w:szCs w:val="24"/>
                <w:highlight w:val="yellow"/>
              </w:rPr>
            </w:pPr>
            <w:r>
              <w:rPr>
                <w:sz w:val="24"/>
                <w:szCs w:val="24"/>
              </w:rPr>
              <w:t>Бухгалтерское дело</w:t>
            </w:r>
          </w:p>
        </w:tc>
        <w:tc>
          <w:tcPr>
            <w:tcW w:w="4854" w:type="dxa"/>
            <w:tcBorders>
              <w:top w:val="single" w:sz="4" w:space="0" w:color="auto"/>
              <w:left w:val="single" w:sz="4" w:space="0" w:color="auto"/>
              <w:bottom w:val="single" w:sz="4" w:space="0" w:color="auto"/>
              <w:right w:val="single" w:sz="4" w:space="0" w:color="auto"/>
            </w:tcBorders>
          </w:tcPr>
          <w:p w:rsidR="00E95DB6" w:rsidRPr="00636BEF" w:rsidRDefault="00E95DB6" w:rsidP="00E95DB6">
            <w:pPr>
              <w:rPr>
                <w:sz w:val="24"/>
                <w:szCs w:val="24"/>
              </w:rPr>
            </w:pPr>
            <w:r w:rsidRPr="00636BEF">
              <w:rPr>
                <w:sz w:val="24"/>
                <w:szCs w:val="24"/>
              </w:rPr>
              <w:t>ОПК-4</w:t>
            </w:r>
          </w:p>
        </w:tc>
      </w:tr>
      <w:tr w:rsidR="00E331D3" w:rsidRPr="00C203B1" w:rsidTr="00D76329">
        <w:trPr>
          <w:trHeight w:val="243"/>
        </w:trPr>
        <w:tc>
          <w:tcPr>
            <w:tcW w:w="4853" w:type="dxa"/>
            <w:vMerge w:val="restart"/>
            <w:tcBorders>
              <w:top w:val="single" w:sz="8" w:space="0" w:color="000000"/>
              <w:left w:val="single" w:sz="8" w:space="0" w:color="000000"/>
              <w:right w:val="single" w:sz="8" w:space="0" w:color="000000"/>
            </w:tcBorders>
          </w:tcPr>
          <w:p w:rsidR="00E331D3" w:rsidRPr="00844395" w:rsidRDefault="00E331D3" w:rsidP="00844395">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 xml:space="preserve">Передовой российский и зарубежный опыт в области аудита бухгалтерской (финансовой) </w:t>
            </w:r>
            <w:r w:rsidRPr="00844395">
              <w:rPr>
                <w:rFonts w:ascii="Times New Roman" w:hAnsi="Times New Roman" w:cs="Times New Roman"/>
                <w:sz w:val="24"/>
                <w:szCs w:val="24"/>
              </w:rPr>
              <w:lastRenderedPageBreak/>
              <w:t>отчетности и оказания сопутствующих аудиту услуг, включая международные стандарты аудита, в области бухгалтерского учета и отчетности, включая международные стандарты финансовой отчетности (в зависимости от специализации, направлений деятельности), прочих услуг, связанных с аудиторской деятельностью, а также в области противодействия коррупции и коммерческому подкупу, легализации (отмыванию) доходов, полученных преступным путем и финансированию терроризма</w:t>
            </w:r>
          </w:p>
        </w:tc>
        <w:tc>
          <w:tcPr>
            <w:tcW w:w="4853" w:type="dxa"/>
            <w:tcBorders>
              <w:top w:val="single" w:sz="4" w:space="0" w:color="auto"/>
              <w:left w:val="single" w:sz="4" w:space="0" w:color="auto"/>
              <w:bottom w:val="single" w:sz="4" w:space="0" w:color="auto"/>
              <w:right w:val="single" w:sz="4" w:space="0" w:color="auto"/>
            </w:tcBorders>
          </w:tcPr>
          <w:p w:rsidR="00E331D3" w:rsidRPr="00C203B1" w:rsidRDefault="00E331D3" w:rsidP="00E331D3">
            <w:pPr>
              <w:spacing w:line="240" w:lineRule="auto"/>
              <w:ind w:firstLine="0"/>
              <w:rPr>
                <w:sz w:val="24"/>
                <w:szCs w:val="24"/>
                <w:highlight w:val="yellow"/>
              </w:rPr>
            </w:pPr>
            <w:r>
              <w:rPr>
                <w:sz w:val="24"/>
                <w:szCs w:val="24"/>
              </w:rPr>
              <w:lastRenderedPageBreak/>
              <w:t>Аудит</w:t>
            </w:r>
          </w:p>
        </w:tc>
        <w:tc>
          <w:tcPr>
            <w:tcW w:w="4854" w:type="dxa"/>
            <w:tcBorders>
              <w:top w:val="single" w:sz="4" w:space="0" w:color="auto"/>
              <w:left w:val="single" w:sz="4" w:space="0" w:color="auto"/>
              <w:bottom w:val="single" w:sz="4" w:space="0" w:color="auto"/>
              <w:right w:val="single" w:sz="4" w:space="0" w:color="auto"/>
            </w:tcBorders>
          </w:tcPr>
          <w:p w:rsidR="00E331D3" w:rsidRDefault="00E331D3" w:rsidP="00844395">
            <w:r>
              <w:rPr>
                <w:sz w:val="24"/>
                <w:szCs w:val="24"/>
              </w:rPr>
              <w:t>ПК-5</w:t>
            </w:r>
          </w:p>
        </w:tc>
      </w:tr>
      <w:tr w:rsidR="00E331D3" w:rsidRPr="00C203B1" w:rsidTr="00D76329">
        <w:trPr>
          <w:trHeight w:val="262"/>
        </w:trPr>
        <w:tc>
          <w:tcPr>
            <w:tcW w:w="4853" w:type="dxa"/>
            <w:vMerge/>
            <w:tcBorders>
              <w:left w:val="single" w:sz="8" w:space="0" w:color="000000"/>
              <w:right w:val="single" w:sz="8" w:space="0" w:color="000000"/>
            </w:tcBorders>
          </w:tcPr>
          <w:p w:rsidR="00E331D3" w:rsidRPr="00844395" w:rsidRDefault="00E331D3" w:rsidP="00844395">
            <w:pPr>
              <w:pStyle w:val="ConsPlusNormal"/>
              <w:ind w:firstLine="0"/>
              <w:rPr>
                <w:rFonts w:ascii="Times New Roman" w:hAnsi="Times New Roman" w:cs="Times New Roman"/>
                <w:sz w:val="24"/>
                <w:szCs w:val="24"/>
              </w:rPr>
            </w:pPr>
          </w:p>
        </w:tc>
        <w:tc>
          <w:tcPr>
            <w:tcW w:w="4853" w:type="dxa"/>
            <w:tcBorders>
              <w:top w:val="single" w:sz="4" w:space="0" w:color="auto"/>
              <w:left w:val="single" w:sz="4" w:space="0" w:color="auto"/>
              <w:bottom w:val="single" w:sz="4" w:space="0" w:color="auto"/>
              <w:right w:val="single" w:sz="4" w:space="0" w:color="auto"/>
            </w:tcBorders>
          </w:tcPr>
          <w:p w:rsidR="00E331D3" w:rsidRDefault="00E331D3" w:rsidP="00E331D3">
            <w:pPr>
              <w:spacing w:line="240" w:lineRule="auto"/>
              <w:ind w:firstLine="0"/>
              <w:rPr>
                <w:sz w:val="24"/>
                <w:szCs w:val="24"/>
              </w:rPr>
            </w:pPr>
            <w:r>
              <w:rPr>
                <w:sz w:val="24"/>
                <w:szCs w:val="24"/>
              </w:rPr>
              <w:t>Международные стандарты аудита</w:t>
            </w:r>
          </w:p>
        </w:tc>
        <w:tc>
          <w:tcPr>
            <w:tcW w:w="4854" w:type="dxa"/>
            <w:tcBorders>
              <w:top w:val="single" w:sz="4" w:space="0" w:color="auto"/>
              <w:left w:val="single" w:sz="4" w:space="0" w:color="auto"/>
              <w:bottom w:val="single" w:sz="4" w:space="0" w:color="auto"/>
              <w:right w:val="single" w:sz="4" w:space="0" w:color="auto"/>
            </w:tcBorders>
          </w:tcPr>
          <w:p w:rsidR="00E331D3" w:rsidRDefault="00E331D3" w:rsidP="00844395">
            <w:pPr>
              <w:rPr>
                <w:sz w:val="24"/>
                <w:szCs w:val="24"/>
              </w:rPr>
            </w:pPr>
            <w:r>
              <w:rPr>
                <w:sz w:val="24"/>
                <w:szCs w:val="24"/>
              </w:rPr>
              <w:t>ПК-7</w:t>
            </w:r>
          </w:p>
        </w:tc>
      </w:tr>
      <w:tr w:rsidR="00E331D3" w:rsidRPr="00C203B1" w:rsidTr="00D76329">
        <w:trPr>
          <w:trHeight w:val="2805"/>
        </w:trPr>
        <w:tc>
          <w:tcPr>
            <w:tcW w:w="4853" w:type="dxa"/>
            <w:vMerge/>
            <w:tcBorders>
              <w:left w:val="single" w:sz="8" w:space="0" w:color="000000"/>
              <w:bottom w:val="single" w:sz="8" w:space="0" w:color="000000"/>
              <w:right w:val="single" w:sz="8" w:space="0" w:color="000000"/>
            </w:tcBorders>
          </w:tcPr>
          <w:p w:rsidR="00E331D3" w:rsidRPr="00844395" w:rsidRDefault="00E331D3" w:rsidP="00844395">
            <w:pPr>
              <w:pStyle w:val="ConsPlusNormal"/>
              <w:ind w:firstLine="0"/>
              <w:rPr>
                <w:rFonts w:ascii="Times New Roman" w:hAnsi="Times New Roman" w:cs="Times New Roman"/>
                <w:sz w:val="24"/>
                <w:szCs w:val="24"/>
              </w:rPr>
            </w:pPr>
          </w:p>
        </w:tc>
        <w:tc>
          <w:tcPr>
            <w:tcW w:w="4853" w:type="dxa"/>
            <w:tcBorders>
              <w:top w:val="single" w:sz="4" w:space="0" w:color="auto"/>
              <w:left w:val="single" w:sz="4" w:space="0" w:color="auto"/>
              <w:bottom w:val="single" w:sz="4" w:space="0" w:color="auto"/>
              <w:right w:val="single" w:sz="4" w:space="0" w:color="auto"/>
            </w:tcBorders>
          </w:tcPr>
          <w:p w:rsidR="00E331D3" w:rsidRDefault="00E331D3" w:rsidP="00E331D3">
            <w:pPr>
              <w:spacing w:line="240" w:lineRule="auto"/>
              <w:ind w:firstLine="0"/>
              <w:rPr>
                <w:sz w:val="24"/>
                <w:szCs w:val="24"/>
              </w:rPr>
            </w:pPr>
            <w:r>
              <w:rPr>
                <w:sz w:val="24"/>
                <w:szCs w:val="24"/>
              </w:rPr>
              <w:t>Международные стандарты финансовой отчетности</w:t>
            </w:r>
          </w:p>
        </w:tc>
        <w:tc>
          <w:tcPr>
            <w:tcW w:w="4854" w:type="dxa"/>
            <w:tcBorders>
              <w:top w:val="single" w:sz="4" w:space="0" w:color="auto"/>
              <w:left w:val="single" w:sz="4" w:space="0" w:color="auto"/>
              <w:bottom w:val="single" w:sz="4" w:space="0" w:color="auto"/>
              <w:right w:val="single" w:sz="4" w:space="0" w:color="auto"/>
            </w:tcBorders>
          </w:tcPr>
          <w:p w:rsidR="00E331D3" w:rsidRDefault="00C90A34" w:rsidP="00844395">
            <w:pPr>
              <w:rPr>
                <w:sz w:val="24"/>
                <w:szCs w:val="24"/>
              </w:rPr>
            </w:pPr>
            <w:r>
              <w:rPr>
                <w:sz w:val="24"/>
                <w:szCs w:val="24"/>
              </w:rPr>
              <w:t>ОК-6</w:t>
            </w:r>
          </w:p>
        </w:tc>
      </w:tr>
      <w:tr w:rsidR="00E95DB6" w:rsidRPr="00C203B1" w:rsidTr="00B354FA">
        <w:trPr>
          <w:trHeight w:val="261"/>
        </w:trPr>
        <w:tc>
          <w:tcPr>
            <w:tcW w:w="4853" w:type="dxa"/>
            <w:vMerge w:val="restart"/>
            <w:tcBorders>
              <w:top w:val="single" w:sz="8" w:space="0" w:color="000000"/>
              <w:left w:val="single" w:sz="8" w:space="0" w:color="000000"/>
              <w:right w:val="single" w:sz="8" w:space="0" w:color="000000"/>
            </w:tcBorders>
          </w:tcPr>
          <w:p w:rsidR="00E95DB6" w:rsidRPr="00844395" w:rsidRDefault="00E95DB6" w:rsidP="00844395">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Основы безопасной работы с компьютерной техникой и информационно-коммуникационными сетями в целях защиты информации</w:t>
            </w:r>
          </w:p>
        </w:tc>
        <w:tc>
          <w:tcPr>
            <w:tcW w:w="4853" w:type="dxa"/>
            <w:tcBorders>
              <w:top w:val="single" w:sz="4" w:space="0" w:color="auto"/>
              <w:left w:val="single" w:sz="4" w:space="0" w:color="auto"/>
              <w:bottom w:val="single" w:sz="4" w:space="0" w:color="auto"/>
              <w:right w:val="single" w:sz="4" w:space="0" w:color="auto"/>
            </w:tcBorders>
          </w:tcPr>
          <w:p w:rsidR="00E95DB6" w:rsidRPr="006F7597" w:rsidRDefault="00E95DB6" w:rsidP="00E95DB6">
            <w:pPr>
              <w:spacing w:line="240" w:lineRule="auto"/>
              <w:ind w:firstLine="0"/>
              <w:rPr>
                <w:sz w:val="24"/>
                <w:szCs w:val="24"/>
              </w:rPr>
            </w:pPr>
            <w:r w:rsidRPr="006F7597">
              <w:rPr>
                <w:sz w:val="24"/>
                <w:szCs w:val="24"/>
              </w:rPr>
              <w:t>Электронно-цифровая подпись</w:t>
            </w:r>
          </w:p>
        </w:tc>
        <w:tc>
          <w:tcPr>
            <w:tcW w:w="4854" w:type="dxa"/>
            <w:tcBorders>
              <w:top w:val="single" w:sz="4" w:space="0" w:color="auto"/>
              <w:left w:val="single" w:sz="4" w:space="0" w:color="auto"/>
              <w:right w:val="single" w:sz="4" w:space="0" w:color="auto"/>
            </w:tcBorders>
          </w:tcPr>
          <w:p w:rsidR="00E95DB6" w:rsidRPr="003C04C8" w:rsidRDefault="006F7597" w:rsidP="00844395">
            <w:pPr>
              <w:rPr>
                <w:sz w:val="24"/>
              </w:rPr>
            </w:pPr>
            <w:r>
              <w:rPr>
                <w:sz w:val="24"/>
              </w:rPr>
              <w:t>ОПК-1</w:t>
            </w:r>
          </w:p>
        </w:tc>
      </w:tr>
      <w:tr w:rsidR="00E95DB6" w:rsidRPr="00C203B1" w:rsidTr="00B354FA">
        <w:trPr>
          <w:trHeight w:val="842"/>
        </w:trPr>
        <w:tc>
          <w:tcPr>
            <w:tcW w:w="4853" w:type="dxa"/>
            <w:vMerge/>
            <w:tcBorders>
              <w:left w:val="single" w:sz="8" w:space="0" w:color="000000"/>
              <w:bottom w:val="single" w:sz="8" w:space="0" w:color="000000"/>
              <w:right w:val="single" w:sz="8" w:space="0" w:color="000000"/>
            </w:tcBorders>
          </w:tcPr>
          <w:p w:rsidR="00E95DB6" w:rsidRPr="00844395" w:rsidRDefault="00E95DB6" w:rsidP="00844395">
            <w:pPr>
              <w:pStyle w:val="ConsPlusNormal"/>
              <w:ind w:firstLine="0"/>
              <w:rPr>
                <w:rFonts w:ascii="Times New Roman" w:hAnsi="Times New Roman" w:cs="Times New Roman"/>
                <w:sz w:val="24"/>
                <w:szCs w:val="24"/>
              </w:rPr>
            </w:pPr>
          </w:p>
        </w:tc>
        <w:tc>
          <w:tcPr>
            <w:tcW w:w="4853" w:type="dxa"/>
            <w:tcBorders>
              <w:top w:val="single" w:sz="4" w:space="0" w:color="auto"/>
              <w:left w:val="single" w:sz="4" w:space="0" w:color="auto"/>
              <w:bottom w:val="single" w:sz="4" w:space="0" w:color="auto"/>
              <w:right w:val="single" w:sz="4" w:space="0" w:color="auto"/>
            </w:tcBorders>
          </w:tcPr>
          <w:p w:rsidR="00E95DB6" w:rsidRPr="006F7597" w:rsidRDefault="00E95DB6" w:rsidP="00E95DB6">
            <w:pPr>
              <w:spacing w:line="240" w:lineRule="auto"/>
              <w:ind w:firstLine="0"/>
              <w:rPr>
                <w:sz w:val="24"/>
                <w:szCs w:val="24"/>
              </w:rPr>
            </w:pPr>
            <w:r w:rsidRPr="006F7597">
              <w:rPr>
                <w:sz w:val="24"/>
                <w:szCs w:val="24"/>
              </w:rPr>
              <w:t>Информационные технологии</w:t>
            </w:r>
          </w:p>
        </w:tc>
        <w:tc>
          <w:tcPr>
            <w:tcW w:w="4854" w:type="dxa"/>
            <w:tcBorders>
              <w:left w:val="single" w:sz="4" w:space="0" w:color="auto"/>
              <w:bottom w:val="single" w:sz="4" w:space="0" w:color="auto"/>
              <w:right w:val="single" w:sz="4" w:space="0" w:color="auto"/>
            </w:tcBorders>
          </w:tcPr>
          <w:p w:rsidR="00E95DB6" w:rsidRDefault="006F7597" w:rsidP="006F7597">
            <w:r w:rsidRPr="003C04C8">
              <w:rPr>
                <w:sz w:val="24"/>
              </w:rPr>
              <w:t>ПК-8</w:t>
            </w:r>
          </w:p>
        </w:tc>
      </w:tr>
      <w:tr w:rsidR="00844395" w:rsidRPr="00C203B1" w:rsidTr="000515F3">
        <w:tc>
          <w:tcPr>
            <w:tcW w:w="4853" w:type="dxa"/>
            <w:tcBorders>
              <w:top w:val="single" w:sz="8" w:space="0" w:color="000000"/>
              <w:left w:val="single" w:sz="8" w:space="0" w:color="000000"/>
              <w:bottom w:val="single" w:sz="8" w:space="0" w:color="000000"/>
              <w:right w:val="single" w:sz="8" w:space="0" w:color="000000"/>
            </w:tcBorders>
          </w:tcPr>
          <w:p w:rsidR="00844395" w:rsidRPr="00844395" w:rsidRDefault="00844395" w:rsidP="00844395">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Внутренние организационно-распорядительные документы аудиторской организации, регламентирующие аудиторскую деятельность в организации</w:t>
            </w:r>
          </w:p>
        </w:tc>
        <w:tc>
          <w:tcPr>
            <w:tcW w:w="4853" w:type="dxa"/>
            <w:tcBorders>
              <w:top w:val="single" w:sz="4" w:space="0" w:color="auto"/>
              <w:left w:val="single" w:sz="4" w:space="0" w:color="auto"/>
              <w:bottom w:val="single" w:sz="4" w:space="0" w:color="auto"/>
              <w:right w:val="single" w:sz="4" w:space="0" w:color="auto"/>
            </w:tcBorders>
          </w:tcPr>
          <w:p w:rsidR="00844395" w:rsidRPr="00C203B1" w:rsidRDefault="0000660E" w:rsidP="0000660E">
            <w:pPr>
              <w:spacing w:line="240" w:lineRule="auto"/>
              <w:ind w:firstLine="0"/>
              <w:rPr>
                <w:sz w:val="24"/>
                <w:szCs w:val="24"/>
                <w:highlight w:val="yellow"/>
              </w:rPr>
            </w:pPr>
            <w:r>
              <w:rPr>
                <w:sz w:val="24"/>
                <w:szCs w:val="24"/>
              </w:rPr>
              <w:t>Аудит</w:t>
            </w:r>
          </w:p>
        </w:tc>
        <w:tc>
          <w:tcPr>
            <w:tcW w:w="4854" w:type="dxa"/>
            <w:tcBorders>
              <w:top w:val="single" w:sz="4" w:space="0" w:color="auto"/>
              <w:left w:val="single" w:sz="4" w:space="0" w:color="auto"/>
              <w:bottom w:val="single" w:sz="4" w:space="0" w:color="auto"/>
              <w:right w:val="single" w:sz="4" w:space="0" w:color="auto"/>
            </w:tcBorders>
          </w:tcPr>
          <w:p w:rsidR="00844395" w:rsidRDefault="0000660E" w:rsidP="00844395">
            <w:r>
              <w:rPr>
                <w:sz w:val="24"/>
                <w:szCs w:val="24"/>
              </w:rPr>
              <w:t>ПК-1</w:t>
            </w:r>
          </w:p>
        </w:tc>
      </w:tr>
      <w:tr w:rsidR="000515F3" w:rsidRPr="00C203B1" w:rsidTr="000515F3">
        <w:tc>
          <w:tcPr>
            <w:tcW w:w="14560" w:type="dxa"/>
            <w:gridSpan w:val="3"/>
            <w:tcBorders>
              <w:top w:val="single" w:sz="8" w:space="0" w:color="000000"/>
              <w:left w:val="single" w:sz="8" w:space="0" w:color="000000"/>
              <w:bottom w:val="single" w:sz="8" w:space="0" w:color="000000"/>
              <w:right w:val="single" w:sz="4" w:space="0" w:color="auto"/>
            </w:tcBorders>
            <w:hideMark/>
          </w:tcPr>
          <w:p w:rsidR="000515F3" w:rsidRPr="00C203B1" w:rsidRDefault="000515F3">
            <w:pPr>
              <w:spacing w:line="240" w:lineRule="auto"/>
              <w:jc w:val="center"/>
              <w:rPr>
                <w:sz w:val="24"/>
                <w:szCs w:val="24"/>
              </w:rPr>
            </w:pPr>
            <w:r w:rsidRPr="00C203B1">
              <w:rPr>
                <w:b/>
                <w:i/>
                <w:sz w:val="24"/>
                <w:szCs w:val="24"/>
              </w:rPr>
              <w:t>ТФ:</w:t>
            </w:r>
            <w:r w:rsidRPr="00C203B1">
              <w:rPr>
                <w:sz w:val="24"/>
                <w:szCs w:val="24"/>
              </w:rPr>
              <w:t xml:space="preserve"> </w:t>
            </w:r>
            <w:r w:rsidR="001D0370" w:rsidRPr="001D0370">
              <w:rPr>
                <w:b/>
                <w:i/>
                <w:sz w:val="24"/>
                <w:szCs w:val="24"/>
              </w:rPr>
              <w:t>B/02.6</w:t>
            </w:r>
            <w:r w:rsidR="001D0370">
              <w:rPr>
                <w:b/>
                <w:i/>
                <w:sz w:val="24"/>
                <w:szCs w:val="24"/>
              </w:rPr>
              <w:t xml:space="preserve"> </w:t>
            </w:r>
            <w:r w:rsidR="001D0370" w:rsidRPr="001D0370">
              <w:rPr>
                <w:b/>
                <w:i/>
                <w:sz w:val="24"/>
                <w:szCs w:val="24"/>
              </w:rPr>
              <w:t>Организация работы и надзор за участниками аудиторской группы</w:t>
            </w:r>
          </w:p>
        </w:tc>
      </w:tr>
      <w:tr w:rsidR="00C90A34" w:rsidRPr="00C203B1" w:rsidTr="00D76329">
        <w:trPr>
          <w:trHeight w:val="243"/>
        </w:trPr>
        <w:tc>
          <w:tcPr>
            <w:tcW w:w="4853" w:type="dxa"/>
            <w:vMerge w:val="restart"/>
            <w:tcBorders>
              <w:top w:val="single" w:sz="8" w:space="0" w:color="000000"/>
              <w:left w:val="single" w:sz="8" w:space="0" w:color="000000"/>
              <w:right w:val="single" w:sz="8" w:space="0" w:color="000000"/>
            </w:tcBorders>
          </w:tcPr>
          <w:p w:rsidR="00C90A34" w:rsidRPr="00844395" w:rsidRDefault="00C90A34" w:rsidP="00844395">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 xml:space="preserve">Законодательство Российской Федерации об аудиторской деятельности, федеральные стандарты аудиторской деятельности, информационные технологии </w:t>
            </w:r>
            <w:r w:rsidRPr="00C90A34">
              <w:rPr>
                <w:rFonts w:ascii="Times New Roman" w:hAnsi="Times New Roman" w:cs="Times New Roman"/>
                <w:sz w:val="24"/>
                <w:szCs w:val="24"/>
              </w:rPr>
              <w:t>и компьютерные системы в аудиторской деятельности</w:t>
            </w:r>
          </w:p>
        </w:tc>
        <w:tc>
          <w:tcPr>
            <w:tcW w:w="4853" w:type="dxa"/>
            <w:tcBorders>
              <w:top w:val="single" w:sz="4" w:space="0" w:color="auto"/>
              <w:left w:val="single" w:sz="4" w:space="0" w:color="auto"/>
              <w:bottom w:val="single" w:sz="4" w:space="0" w:color="auto"/>
              <w:right w:val="single" w:sz="4" w:space="0" w:color="auto"/>
            </w:tcBorders>
          </w:tcPr>
          <w:p w:rsidR="00C90A34" w:rsidRPr="00C203B1" w:rsidRDefault="00C90A34" w:rsidP="00C90A34">
            <w:pPr>
              <w:spacing w:line="240" w:lineRule="auto"/>
              <w:ind w:firstLine="0"/>
              <w:rPr>
                <w:sz w:val="24"/>
                <w:szCs w:val="24"/>
                <w:highlight w:val="yellow"/>
              </w:rPr>
            </w:pPr>
            <w:r>
              <w:rPr>
                <w:sz w:val="24"/>
                <w:szCs w:val="24"/>
              </w:rPr>
              <w:t>Аудит</w:t>
            </w:r>
          </w:p>
        </w:tc>
        <w:tc>
          <w:tcPr>
            <w:tcW w:w="4854" w:type="dxa"/>
            <w:tcBorders>
              <w:top w:val="single" w:sz="4" w:space="0" w:color="auto"/>
              <w:left w:val="single" w:sz="4" w:space="0" w:color="auto"/>
              <w:bottom w:val="single" w:sz="4" w:space="0" w:color="auto"/>
              <w:right w:val="single" w:sz="4" w:space="0" w:color="auto"/>
            </w:tcBorders>
          </w:tcPr>
          <w:p w:rsidR="00C90A34" w:rsidRDefault="00C90A34" w:rsidP="00844395">
            <w:r>
              <w:rPr>
                <w:sz w:val="24"/>
                <w:szCs w:val="24"/>
              </w:rPr>
              <w:t>ОК-6</w:t>
            </w:r>
          </w:p>
        </w:tc>
      </w:tr>
      <w:tr w:rsidR="00C90A34" w:rsidRPr="00C203B1" w:rsidTr="00D76329">
        <w:trPr>
          <w:trHeight w:val="299"/>
        </w:trPr>
        <w:tc>
          <w:tcPr>
            <w:tcW w:w="4853" w:type="dxa"/>
            <w:vMerge/>
            <w:tcBorders>
              <w:left w:val="single" w:sz="8" w:space="0" w:color="000000"/>
              <w:right w:val="single" w:sz="8" w:space="0" w:color="000000"/>
            </w:tcBorders>
          </w:tcPr>
          <w:p w:rsidR="00C90A34" w:rsidRPr="00844395" w:rsidRDefault="00C90A34" w:rsidP="00844395">
            <w:pPr>
              <w:pStyle w:val="ConsPlusNormal"/>
              <w:ind w:firstLine="0"/>
              <w:rPr>
                <w:rFonts w:ascii="Times New Roman" w:hAnsi="Times New Roman" w:cs="Times New Roman"/>
                <w:sz w:val="24"/>
                <w:szCs w:val="24"/>
              </w:rPr>
            </w:pPr>
          </w:p>
        </w:tc>
        <w:tc>
          <w:tcPr>
            <w:tcW w:w="4853" w:type="dxa"/>
            <w:tcBorders>
              <w:top w:val="single" w:sz="4" w:space="0" w:color="auto"/>
              <w:left w:val="single" w:sz="4" w:space="0" w:color="auto"/>
              <w:bottom w:val="single" w:sz="4" w:space="0" w:color="auto"/>
              <w:right w:val="single" w:sz="4" w:space="0" w:color="auto"/>
            </w:tcBorders>
          </w:tcPr>
          <w:p w:rsidR="00C90A34" w:rsidRDefault="00C90A34" w:rsidP="00C90A34">
            <w:pPr>
              <w:spacing w:line="240" w:lineRule="auto"/>
              <w:ind w:firstLine="0"/>
              <w:rPr>
                <w:sz w:val="24"/>
                <w:szCs w:val="24"/>
              </w:rPr>
            </w:pPr>
            <w:r>
              <w:rPr>
                <w:sz w:val="24"/>
                <w:szCs w:val="24"/>
              </w:rPr>
              <w:t>Информационные системы в экономике</w:t>
            </w:r>
          </w:p>
        </w:tc>
        <w:tc>
          <w:tcPr>
            <w:tcW w:w="4854" w:type="dxa"/>
            <w:tcBorders>
              <w:top w:val="single" w:sz="4" w:space="0" w:color="auto"/>
              <w:left w:val="single" w:sz="4" w:space="0" w:color="auto"/>
              <w:bottom w:val="single" w:sz="4" w:space="0" w:color="auto"/>
              <w:right w:val="single" w:sz="4" w:space="0" w:color="auto"/>
            </w:tcBorders>
          </w:tcPr>
          <w:p w:rsidR="00C90A34" w:rsidRDefault="00C90A34" w:rsidP="00844395">
            <w:pPr>
              <w:rPr>
                <w:sz w:val="24"/>
                <w:szCs w:val="24"/>
              </w:rPr>
            </w:pPr>
            <w:r>
              <w:rPr>
                <w:sz w:val="24"/>
                <w:szCs w:val="24"/>
              </w:rPr>
              <w:t>ОК-6</w:t>
            </w:r>
          </w:p>
        </w:tc>
      </w:tr>
      <w:tr w:rsidR="00C90A34" w:rsidRPr="00C203B1" w:rsidTr="00D76329">
        <w:trPr>
          <w:trHeight w:val="823"/>
        </w:trPr>
        <w:tc>
          <w:tcPr>
            <w:tcW w:w="4853" w:type="dxa"/>
            <w:vMerge/>
            <w:tcBorders>
              <w:left w:val="single" w:sz="8" w:space="0" w:color="000000"/>
              <w:bottom w:val="single" w:sz="8" w:space="0" w:color="000000"/>
              <w:right w:val="single" w:sz="8" w:space="0" w:color="000000"/>
            </w:tcBorders>
          </w:tcPr>
          <w:p w:rsidR="00C90A34" w:rsidRPr="00844395" w:rsidRDefault="00C90A34" w:rsidP="00C90A34">
            <w:pPr>
              <w:pStyle w:val="ConsPlusNormal"/>
              <w:ind w:firstLine="0"/>
              <w:rPr>
                <w:rFonts w:ascii="Times New Roman" w:hAnsi="Times New Roman" w:cs="Times New Roman"/>
                <w:sz w:val="24"/>
                <w:szCs w:val="24"/>
              </w:rPr>
            </w:pPr>
          </w:p>
        </w:tc>
        <w:tc>
          <w:tcPr>
            <w:tcW w:w="4853" w:type="dxa"/>
            <w:tcBorders>
              <w:top w:val="single" w:sz="4" w:space="0" w:color="auto"/>
              <w:left w:val="single" w:sz="4" w:space="0" w:color="auto"/>
              <w:bottom w:val="single" w:sz="4" w:space="0" w:color="auto"/>
              <w:right w:val="single" w:sz="4" w:space="0" w:color="auto"/>
            </w:tcBorders>
          </w:tcPr>
          <w:p w:rsidR="00C90A34" w:rsidRDefault="00C90A34" w:rsidP="00C90A34">
            <w:pPr>
              <w:spacing w:line="240" w:lineRule="auto"/>
              <w:ind w:firstLine="0"/>
              <w:rPr>
                <w:sz w:val="24"/>
                <w:szCs w:val="24"/>
              </w:rPr>
            </w:pPr>
            <w:r>
              <w:rPr>
                <w:sz w:val="24"/>
                <w:szCs w:val="24"/>
              </w:rPr>
              <w:t>Информационные технологии</w:t>
            </w:r>
          </w:p>
        </w:tc>
        <w:tc>
          <w:tcPr>
            <w:tcW w:w="4854" w:type="dxa"/>
            <w:tcBorders>
              <w:top w:val="single" w:sz="4" w:space="0" w:color="auto"/>
              <w:left w:val="single" w:sz="4" w:space="0" w:color="auto"/>
              <w:bottom w:val="single" w:sz="4" w:space="0" w:color="auto"/>
              <w:right w:val="single" w:sz="4" w:space="0" w:color="auto"/>
            </w:tcBorders>
          </w:tcPr>
          <w:p w:rsidR="00C90A34" w:rsidRDefault="00C90A34" w:rsidP="00C90A34">
            <w:pPr>
              <w:rPr>
                <w:sz w:val="24"/>
                <w:szCs w:val="24"/>
              </w:rPr>
            </w:pPr>
            <w:r>
              <w:rPr>
                <w:sz w:val="24"/>
                <w:szCs w:val="24"/>
              </w:rPr>
              <w:t>ПК-8</w:t>
            </w:r>
          </w:p>
        </w:tc>
      </w:tr>
      <w:tr w:rsidR="00844395" w:rsidRPr="00C203B1" w:rsidTr="000515F3">
        <w:tc>
          <w:tcPr>
            <w:tcW w:w="4853" w:type="dxa"/>
            <w:tcBorders>
              <w:top w:val="single" w:sz="8" w:space="0" w:color="000000"/>
              <w:left w:val="single" w:sz="8" w:space="0" w:color="000000"/>
              <w:bottom w:val="single" w:sz="8" w:space="0" w:color="000000"/>
              <w:right w:val="single" w:sz="8" w:space="0" w:color="000000"/>
            </w:tcBorders>
          </w:tcPr>
          <w:p w:rsidR="00844395" w:rsidRPr="00844395" w:rsidRDefault="00844395" w:rsidP="00844395">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Кодекс профессиональной этики аудиторов и правила независимости аудиторов и аудиторских организаций</w:t>
            </w:r>
          </w:p>
        </w:tc>
        <w:tc>
          <w:tcPr>
            <w:tcW w:w="4853" w:type="dxa"/>
            <w:tcBorders>
              <w:top w:val="single" w:sz="4" w:space="0" w:color="auto"/>
              <w:left w:val="single" w:sz="4" w:space="0" w:color="auto"/>
              <w:bottom w:val="single" w:sz="4" w:space="0" w:color="auto"/>
              <w:right w:val="single" w:sz="4" w:space="0" w:color="auto"/>
            </w:tcBorders>
          </w:tcPr>
          <w:p w:rsidR="00844395" w:rsidRPr="00C203B1" w:rsidRDefault="0000660E" w:rsidP="0000660E">
            <w:pPr>
              <w:spacing w:line="240" w:lineRule="auto"/>
              <w:ind w:firstLine="0"/>
              <w:rPr>
                <w:sz w:val="24"/>
                <w:szCs w:val="24"/>
                <w:highlight w:val="yellow"/>
              </w:rPr>
            </w:pPr>
            <w:r>
              <w:rPr>
                <w:sz w:val="24"/>
                <w:szCs w:val="24"/>
              </w:rPr>
              <w:t>Аудит</w:t>
            </w:r>
          </w:p>
        </w:tc>
        <w:tc>
          <w:tcPr>
            <w:tcW w:w="4854" w:type="dxa"/>
            <w:tcBorders>
              <w:top w:val="single" w:sz="4" w:space="0" w:color="auto"/>
              <w:left w:val="single" w:sz="4" w:space="0" w:color="auto"/>
              <w:bottom w:val="single" w:sz="4" w:space="0" w:color="auto"/>
              <w:right w:val="single" w:sz="4" w:space="0" w:color="auto"/>
            </w:tcBorders>
          </w:tcPr>
          <w:p w:rsidR="00844395" w:rsidRDefault="0000660E" w:rsidP="00844395">
            <w:r>
              <w:rPr>
                <w:sz w:val="24"/>
                <w:szCs w:val="24"/>
              </w:rPr>
              <w:t>ОК-6</w:t>
            </w:r>
          </w:p>
        </w:tc>
      </w:tr>
      <w:tr w:rsidR="002F1128" w:rsidRPr="00C203B1" w:rsidTr="00B354FA">
        <w:trPr>
          <w:trHeight w:val="280"/>
        </w:trPr>
        <w:tc>
          <w:tcPr>
            <w:tcW w:w="4853" w:type="dxa"/>
            <w:vMerge w:val="restart"/>
            <w:tcBorders>
              <w:top w:val="single" w:sz="8" w:space="0" w:color="000000"/>
              <w:left w:val="single" w:sz="8" w:space="0" w:color="000000"/>
              <w:right w:val="single" w:sz="8" w:space="0" w:color="000000"/>
            </w:tcBorders>
          </w:tcPr>
          <w:p w:rsidR="002F1128" w:rsidRPr="00844395" w:rsidRDefault="002F1128" w:rsidP="00844395">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Законодательство Российской Федерации о бухгалтерском учете, стандарты бухгалтер</w:t>
            </w:r>
            <w:r w:rsidRPr="00844395">
              <w:rPr>
                <w:rFonts w:ascii="Times New Roman" w:hAnsi="Times New Roman" w:cs="Times New Roman"/>
                <w:sz w:val="24"/>
                <w:szCs w:val="24"/>
              </w:rPr>
              <w:lastRenderedPageBreak/>
              <w:t xml:space="preserve">ского учета и бухгалтерской отчетности, международные стандарты финансовой отчетности, </w:t>
            </w:r>
            <w:r w:rsidRPr="003C75E9">
              <w:rPr>
                <w:rFonts w:ascii="Times New Roman" w:hAnsi="Times New Roman" w:cs="Times New Roman"/>
                <w:sz w:val="24"/>
                <w:szCs w:val="24"/>
              </w:rPr>
              <w:t>информационные технологии и компьютерные системы</w:t>
            </w:r>
            <w:r w:rsidRPr="00844395">
              <w:rPr>
                <w:rFonts w:ascii="Times New Roman" w:hAnsi="Times New Roman" w:cs="Times New Roman"/>
                <w:sz w:val="24"/>
                <w:szCs w:val="24"/>
              </w:rPr>
              <w:t xml:space="preserve"> в бухгалтерском учете и бухгалтерской отчетности</w:t>
            </w:r>
          </w:p>
        </w:tc>
        <w:tc>
          <w:tcPr>
            <w:tcW w:w="4853" w:type="dxa"/>
            <w:tcBorders>
              <w:top w:val="single" w:sz="4" w:space="0" w:color="auto"/>
              <w:left w:val="single" w:sz="4" w:space="0" w:color="auto"/>
              <w:bottom w:val="single" w:sz="4" w:space="0" w:color="auto"/>
              <w:right w:val="single" w:sz="4" w:space="0" w:color="auto"/>
            </w:tcBorders>
          </w:tcPr>
          <w:p w:rsidR="002F1128" w:rsidRPr="00C203B1" w:rsidRDefault="002F1128" w:rsidP="002F1128">
            <w:pPr>
              <w:spacing w:line="240" w:lineRule="auto"/>
              <w:ind w:firstLine="0"/>
              <w:rPr>
                <w:sz w:val="24"/>
                <w:szCs w:val="24"/>
                <w:highlight w:val="yellow"/>
              </w:rPr>
            </w:pPr>
            <w:r>
              <w:rPr>
                <w:sz w:val="24"/>
                <w:szCs w:val="24"/>
              </w:rPr>
              <w:lastRenderedPageBreak/>
              <w:t>Бухгалтерский учет</w:t>
            </w:r>
          </w:p>
        </w:tc>
        <w:tc>
          <w:tcPr>
            <w:tcW w:w="4854" w:type="dxa"/>
            <w:tcBorders>
              <w:top w:val="single" w:sz="4" w:space="0" w:color="auto"/>
              <w:left w:val="single" w:sz="4" w:space="0" w:color="auto"/>
              <w:right w:val="single" w:sz="4" w:space="0" w:color="auto"/>
            </w:tcBorders>
          </w:tcPr>
          <w:p w:rsidR="002F1128" w:rsidRPr="003C75E9" w:rsidRDefault="002F1128" w:rsidP="00844395">
            <w:pPr>
              <w:rPr>
                <w:sz w:val="24"/>
                <w:szCs w:val="24"/>
              </w:rPr>
            </w:pPr>
            <w:r w:rsidRPr="003C75E9">
              <w:rPr>
                <w:sz w:val="24"/>
                <w:szCs w:val="24"/>
              </w:rPr>
              <w:t>ОК-6</w:t>
            </w:r>
          </w:p>
        </w:tc>
      </w:tr>
      <w:tr w:rsidR="002F1128" w:rsidRPr="00C203B1" w:rsidTr="00B354FA">
        <w:trPr>
          <w:trHeight w:val="281"/>
        </w:trPr>
        <w:tc>
          <w:tcPr>
            <w:tcW w:w="4853" w:type="dxa"/>
            <w:vMerge/>
            <w:tcBorders>
              <w:left w:val="single" w:sz="8" w:space="0" w:color="000000"/>
              <w:right w:val="single" w:sz="8" w:space="0" w:color="000000"/>
            </w:tcBorders>
          </w:tcPr>
          <w:p w:rsidR="002F1128" w:rsidRPr="00844395" w:rsidRDefault="002F1128" w:rsidP="00844395">
            <w:pPr>
              <w:pStyle w:val="ConsPlusNormal"/>
              <w:ind w:firstLine="0"/>
              <w:rPr>
                <w:rFonts w:ascii="Times New Roman" w:hAnsi="Times New Roman" w:cs="Times New Roman"/>
                <w:sz w:val="24"/>
                <w:szCs w:val="24"/>
              </w:rPr>
            </w:pPr>
          </w:p>
        </w:tc>
        <w:tc>
          <w:tcPr>
            <w:tcW w:w="4853" w:type="dxa"/>
            <w:tcBorders>
              <w:top w:val="single" w:sz="4" w:space="0" w:color="auto"/>
              <w:left w:val="single" w:sz="4" w:space="0" w:color="auto"/>
              <w:bottom w:val="single" w:sz="4" w:space="0" w:color="auto"/>
              <w:right w:val="single" w:sz="4" w:space="0" w:color="auto"/>
            </w:tcBorders>
          </w:tcPr>
          <w:p w:rsidR="002F1128" w:rsidRDefault="002F1128" w:rsidP="002F1128">
            <w:pPr>
              <w:spacing w:line="240" w:lineRule="auto"/>
              <w:ind w:firstLine="0"/>
              <w:rPr>
                <w:sz w:val="24"/>
                <w:szCs w:val="24"/>
              </w:rPr>
            </w:pPr>
            <w:r>
              <w:rPr>
                <w:sz w:val="24"/>
                <w:szCs w:val="24"/>
              </w:rPr>
              <w:t>Бухгалтерская финансовая отчетность</w:t>
            </w:r>
          </w:p>
        </w:tc>
        <w:tc>
          <w:tcPr>
            <w:tcW w:w="4854" w:type="dxa"/>
            <w:tcBorders>
              <w:left w:val="single" w:sz="4" w:space="0" w:color="auto"/>
              <w:right w:val="single" w:sz="4" w:space="0" w:color="auto"/>
            </w:tcBorders>
          </w:tcPr>
          <w:p w:rsidR="002F1128" w:rsidRPr="003C75E9" w:rsidRDefault="002F1128" w:rsidP="00844395">
            <w:pPr>
              <w:rPr>
                <w:sz w:val="24"/>
                <w:szCs w:val="24"/>
              </w:rPr>
            </w:pPr>
            <w:r w:rsidRPr="003C75E9">
              <w:rPr>
                <w:sz w:val="24"/>
                <w:szCs w:val="24"/>
              </w:rPr>
              <w:t>ПК-2</w:t>
            </w:r>
          </w:p>
        </w:tc>
      </w:tr>
      <w:tr w:rsidR="002F1128" w:rsidRPr="00C203B1" w:rsidTr="00B354FA">
        <w:trPr>
          <w:trHeight w:val="262"/>
        </w:trPr>
        <w:tc>
          <w:tcPr>
            <w:tcW w:w="4853" w:type="dxa"/>
            <w:vMerge/>
            <w:tcBorders>
              <w:left w:val="single" w:sz="8" w:space="0" w:color="000000"/>
              <w:right w:val="single" w:sz="8" w:space="0" w:color="000000"/>
            </w:tcBorders>
          </w:tcPr>
          <w:p w:rsidR="002F1128" w:rsidRPr="00844395" w:rsidRDefault="002F1128" w:rsidP="00844395">
            <w:pPr>
              <w:pStyle w:val="ConsPlusNormal"/>
              <w:ind w:firstLine="0"/>
              <w:rPr>
                <w:rFonts w:ascii="Times New Roman" w:hAnsi="Times New Roman" w:cs="Times New Roman"/>
                <w:sz w:val="24"/>
                <w:szCs w:val="24"/>
              </w:rPr>
            </w:pPr>
          </w:p>
        </w:tc>
        <w:tc>
          <w:tcPr>
            <w:tcW w:w="4853" w:type="dxa"/>
            <w:tcBorders>
              <w:top w:val="single" w:sz="4" w:space="0" w:color="auto"/>
              <w:left w:val="single" w:sz="4" w:space="0" w:color="auto"/>
              <w:bottom w:val="single" w:sz="4" w:space="0" w:color="auto"/>
              <w:right w:val="single" w:sz="4" w:space="0" w:color="auto"/>
            </w:tcBorders>
          </w:tcPr>
          <w:p w:rsidR="002F1128" w:rsidRDefault="002F1128" w:rsidP="002F1128">
            <w:pPr>
              <w:spacing w:line="240" w:lineRule="auto"/>
              <w:ind w:firstLine="0"/>
              <w:rPr>
                <w:sz w:val="24"/>
                <w:szCs w:val="24"/>
              </w:rPr>
            </w:pPr>
            <w:r>
              <w:rPr>
                <w:sz w:val="24"/>
                <w:szCs w:val="24"/>
              </w:rPr>
              <w:t>Информационные технологии</w:t>
            </w:r>
          </w:p>
        </w:tc>
        <w:tc>
          <w:tcPr>
            <w:tcW w:w="4854" w:type="dxa"/>
            <w:tcBorders>
              <w:left w:val="single" w:sz="4" w:space="0" w:color="auto"/>
              <w:right w:val="single" w:sz="4" w:space="0" w:color="auto"/>
            </w:tcBorders>
          </w:tcPr>
          <w:p w:rsidR="002F1128" w:rsidRPr="003C75E9" w:rsidRDefault="002F1128" w:rsidP="00844395">
            <w:pPr>
              <w:rPr>
                <w:sz w:val="24"/>
                <w:szCs w:val="24"/>
              </w:rPr>
            </w:pPr>
            <w:r w:rsidRPr="003C75E9">
              <w:rPr>
                <w:sz w:val="24"/>
                <w:szCs w:val="24"/>
              </w:rPr>
              <w:t>ПК-8</w:t>
            </w:r>
          </w:p>
        </w:tc>
      </w:tr>
      <w:tr w:rsidR="002F1128" w:rsidRPr="00C203B1" w:rsidTr="00B354FA">
        <w:trPr>
          <w:trHeight w:val="318"/>
        </w:trPr>
        <w:tc>
          <w:tcPr>
            <w:tcW w:w="4853" w:type="dxa"/>
            <w:vMerge/>
            <w:tcBorders>
              <w:left w:val="single" w:sz="8" w:space="0" w:color="000000"/>
              <w:right w:val="single" w:sz="8" w:space="0" w:color="000000"/>
            </w:tcBorders>
          </w:tcPr>
          <w:p w:rsidR="002F1128" w:rsidRPr="00844395" w:rsidRDefault="002F1128" w:rsidP="00844395">
            <w:pPr>
              <w:pStyle w:val="ConsPlusNormal"/>
              <w:ind w:firstLine="0"/>
              <w:rPr>
                <w:rFonts w:ascii="Times New Roman" w:hAnsi="Times New Roman" w:cs="Times New Roman"/>
                <w:sz w:val="24"/>
                <w:szCs w:val="24"/>
              </w:rPr>
            </w:pPr>
          </w:p>
        </w:tc>
        <w:tc>
          <w:tcPr>
            <w:tcW w:w="4853" w:type="dxa"/>
            <w:tcBorders>
              <w:top w:val="single" w:sz="4" w:space="0" w:color="auto"/>
              <w:left w:val="single" w:sz="4" w:space="0" w:color="auto"/>
              <w:bottom w:val="single" w:sz="4" w:space="0" w:color="auto"/>
              <w:right w:val="single" w:sz="4" w:space="0" w:color="auto"/>
            </w:tcBorders>
          </w:tcPr>
          <w:p w:rsidR="002F1128" w:rsidRDefault="00D77B6B" w:rsidP="002F1128">
            <w:pPr>
              <w:spacing w:line="240" w:lineRule="auto"/>
              <w:ind w:firstLine="0"/>
              <w:rPr>
                <w:sz w:val="24"/>
                <w:szCs w:val="24"/>
              </w:rPr>
            </w:pPr>
            <w:r>
              <w:rPr>
                <w:sz w:val="24"/>
                <w:szCs w:val="24"/>
              </w:rPr>
              <w:t>Информационно-правовые системы</w:t>
            </w:r>
          </w:p>
        </w:tc>
        <w:tc>
          <w:tcPr>
            <w:tcW w:w="4854" w:type="dxa"/>
            <w:tcBorders>
              <w:left w:val="single" w:sz="4" w:space="0" w:color="auto"/>
              <w:bottom w:val="single" w:sz="4" w:space="0" w:color="auto"/>
              <w:right w:val="single" w:sz="4" w:space="0" w:color="auto"/>
            </w:tcBorders>
          </w:tcPr>
          <w:p w:rsidR="002F1128" w:rsidRPr="003C75E9" w:rsidRDefault="003C75E9" w:rsidP="00844395">
            <w:pPr>
              <w:rPr>
                <w:sz w:val="24"/>
                <w:szCs w:val="24"/>
              </w:rPr>
            </w:pPr>
            <w:r w:rsidRPr="003C75E9">
              <w:rPr>
                <w:sz w:val="24"/>
                <w:szCs w:val="24"/>
              </w:rPr>
              <w:t>ПК-8</w:t>
            </w:r>
          </w:p>
        </w:tc>
      </w:tr>
      <w:tr w:rsidR="002F1128" w:rsidRPr="00C203B1" w:rsidTr="003C75E9">
        <w:trPr>
          <w:trHeight w:val="484"/>
        </w:trPr>
        <w:tc>
          <w:tcPr>
            <w:tcW w:w="4853" w:type="dxa"/>
            <w:vMerge/>
            <w:tcBorders>
              <w:left w:val="single" w:sz="8" w:space="0" w:color="000000"/>
              <w:bottom w:val="single" w:sz="8" w:space="0" w:color="000000"/>
              <w:right w:val="single" w:sz="8" w:space="0" w:color="000000"/>
            </w:tcBorders>
          </w:tcPr>
          <w:p w:rsidR="002F1128" w:rsidRPr="00844395" w:rsidRDefault="002F1128" w:rsidP="00844395">
            <w:pPr>
              <w:pStyle w:val="ConsPlusNormal"/>
              <w:ind w:firstLine="0"/>
              <w:rPr>
                <w:rFonts w:ascii="Times New Roman" w:hAnsi="Times New Roman" w:cs="Times New Roman"/>
                <w:sz w:val="24"/>
                <w:szCs w:val="24"/>
              </w:rPr>
            </w:pPr>
          </w:p>
        </w:tc>
        <w:tc>
          <w:tcPr>
            <w:tcW w:w="4853" w:type="dxa"/>
            <w:tcBorders>
              <w:top w:val="single" w:sz="4" w:space="0" w:color="auto"/>
              <w:left w:val="single" w:sz="4" w:space="0" w:color="auto"/>
              <w:bottom w:val="single" w:sz="4" w:space="0" w:color="auto"/>
              <w:right w:val="single" w:sz="4" w:space="0" w:color="auto"/>
            </w:tcBorders>
          </w:tcPr>
          <w:p w:rsidR="002F1128" w:rsidRDefault="002F1128" w:rsidP="003C75E9">
            <w:pPr>
              <w:ind w:firstLine="0"/>
              <w:rPr>
                <w:sz w:val="24"/>
                <w:szCs w:val="24"/>
              </w:rPr>
            </w:pPr>
            <w:r w:rsidRPr="002F1128">
              <w:rPr>
                <w:sz w:val="24"/>
                <w:szCs w:val="24"/>
              </w:rPr>
              <w:t>Автоматизация бухгалтерского учета</w:t>
            </w:r>
          </w:p>
        </w:tc>
        <w:tc>
          <w:tcPr>
            <w:tcW w:w="4854" w:type="dxa"/>
            <w:tcBorders>
              <w:left w:val="single" w:sz="4" w:space="0" w:color="auto"/>
              <w:bottom w:val="single" w:sz="4" w:space="0" w:color="auto"/>
              <w:right w:val="single" w:sz="4" w:space="0" w:color="auto"/>
            </w:tcBorders>
          </w:tcPr>
          <w:p w:rsidR="002F1128" w:rsidRPr="003C75E9" w:rsidRDefault="003C75E9" w:rsidP="00844395">
            <w:pPr>
              <w:rPr>
                <w:sz w:val="24"/>
                <w:szCs w:val="24"/>
              </w:rPr>
            </w:pPr>
            <w:r w:rsidRPr="003C75E9">
              <w:rPr>
                <w:sz w:val="24"/>
                <w:szCs w:val="24"/>
              </w:rPr>
              <w:t>ПК-8</w:t>
            </w:r>
          </w:p>
        </w:tc>
      </w:tr>
      <w:tr w:rsidR="003C75E9" w:rsidRPr="00C203B1" w:rsidTr="00B354FA">
        <w:trPr>
          <w:trHeight w:val="225"/>
        </w:trPr>
        <w:tc>
          <w:tcPr>
            <w:tcW w:w="4853" w:type="dxa"/>
            <w:vMerge w:val="restart"/>
            <w:tcBorders>
              <w:top w:val="single" w:sz="8" w:space="0" w:color="000000"/>
              <w:left w:val="single" w:sz="8" w:space="0" w:color="000000"/>
              <w:right w:val="single" w:sz="8" w:space="0" w:color="000000"/>
            </w:tcBorders>
          </w:tcPr>
          <w:p w:rsidR="003C75E9" w:rsidRPr="00844395" w:rsidRDefault="003C75E9" w:rsidP="00844395">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Гражданское законодательство Российской Федерации, трудовое законодательство Российской Федерации, законодательство Российской Федерации о социальном страховании и обеспечении, корпоративном управлении</w:t>
            </w:r>
          </w:p>
        </w:tc>
        <w:tc>
          <w:tcPr>
            <w:tcW w:w="4853" w:type="dxa"/>
            <w:tcBorders>
              <w:top w:val="single" w:sz="4" w:space="0" w:color="auto"/>
              <w:left w:val="single" w:sz="4" w:space="0" w:color="auto"/>
              <w:bottom w:val="single" w:sz="4" w:space="0" w:color="auto"/>
              <w:right w:val="single" w:sz="4" w:space="0" w:color="auto"/>
            </w:tcBorders>
          </w:tcPr>
          <w:p w:rsidR="003C75E9" w:rsidRPr="00C203B1" w:rsidRDefault="003C75E9" w:rsidP="004E4F7B">
            <w:pPr>
              <w:spacing w:line="240" w:lineRule="auto"/>
              <w:ind w:firstLine="0"/>
              <w:rPr>
                <w:sz w:val="24"/>
                <w:szCs w:val="24"/>
                <w:highlight w:val="yellow"/>
              </w:rPr>
            </w:pPr>
            <w:r w:rsidRPr="006F4A92">
              <w:rPr>
                <w:sz w:val="24"/>
                <w:szCs w:val="24"/>
              </w:rPr>
              <w:t>Право</w:t>
            </w:r>
          </w:p>
        </w:tc>
        <w:tc>
          <w:tcPr>
            <w:tcW w:w="4854" w:type="dxa"/>
            <w:tcBorders>
              <w:top w:val="single" w:sz="4" w:space="0" w:color="auto"/>
              <w:left w:val="single" w:sz="4" w:space="0" w:color="auto"/>
              <w:bottom w:val="single" w:sz="4" w:space="0" w:color="auto"/>
              <w:right w:val="single" w:sz="4" w:space="0" w:color="auto"/>
            </w:tcBorders>
          </w:tcPr>
          <w:p w:rsidR="003C75E9" w:rsidRDefault="006F4A92" w:rsidP="00844395">
            <w:r>
              <w:rPr>
                <w:sz w:val="24"/>
                <w:szCs w:val="24"/>
              </w:rPr>
              <w:t>ОК-6</w:t>
            </w:r>
          </w:p>
        </w:tc>
      </w:tr>
      <w:tr w:rsidR="003C75E9" w:rsidRPr="00C203B1" w:rsidTr="00B354FA">
        <w:trPr>
          <w:trHeight w:val="1421"/>
        </w:trPr>
        <w:tc>
          <w:tcPr>
            <w:tcW w:w="4853" w:type="dxa"/>
            <w:vMerge/>
            <w:tcBorders>
              <w:left w:val="single" w:sz="8" w:space="0" w:color="000000"/>
              <w:bottom w:val="single" w:sz="8" w:space="0" w:color="000000"/>
              <w:right w:val="single" w:sz="8" w:space="0" w:color="000000"/>
            </w:tcBorders>
          </w:tcPr>
          <w:p w:rsidR="003C75E9" w:rsidRPr="00844395" w:rsidRDefault="003C75E9" w:rsidP="00844395">
            <w:pPr>
              <w:pStyle w:val="ConsPlusNormal"/>
              <w:ind w:firstLine="0"/>
              <w:rPr>
                <w:rFonts w:ascii="Times New Roman" w:hAnsi="Times New Roman" w:cs="Times New Roman"/>
                <w:sz w:val="24"/>
                <w:szCs w:val="24"/>
              </w:rPr>
            </w:pPr>
          </w:p>
        </w:tc>
        <w:tc>
          <w:tcPr>
            <w:tcW w:w="4853" w:type="dxa"/>
            <w:tcBorders>
              <w:top w:val="single" w:sz="4" w:space="0" w:color="auto"/>
              <w:left w:val="single" w:sz="4" w:space="0" w:color="auto"/>
              <w:bottom w:val="single" w:sz="4" w:space="0" w:color="auto"/>
              <w:right w:val="single" w:sz="4" w:space="0" w:color="auto"/>
            </w:tcBorders>
          </w:tcPr>
          <w:p w:rsidR="003C75E9" w:rsidRPr="0039502F" w:rsidRDefault="003C75E9" w:rsidP="003C75E9">
            <w:pPr>
              <w:spacing w:line="240" w:lineRule="auto"/>
              <w:ind w:firstLine="0"/>
              <w:rPr>
                <w:sz w:val="24"/>
                <w:szCs w:val="24"/>
              </w:rPr>
            </w:pPr>
            <w:r w:rsidRPr="0039502F">
              <w:rPr>
                <w:sz w:val="24"/>
                <w:szCs w:val="24"/>
              </w:rPr>
              <w:t>Налоги и налогообложение</w:t>
            </w:r>
          </w:p>
          <w:p w:rsidR="003C75E9" w:rsidRDefault="003C75E9" w:rsidP="003C75E9">
            <w:pPr>
              <w:spacing w:line="240" w:lineRule="auto"/>
              <w:rPr>
                <w:sz w:val="24"/>
                <w:szCs w:val="24"/>
                <w:highlight w:val="yellow"/>
              </w:rPr>
            </w:pPr>
          </w:p>
        </w:tc>
        <w:tc>
          <w:tcPr>
            <w:tcW w:w="4854" w:type="dxa"/>
            <w:tcBorders>
              <w:top w:val="single" w:sz="4" w:space="0" w:color="auto"/>
              <w:left w:val="single" w:sz="4" w:space="0" w:color="auto"/>
              <w:bottom w:val="single" w:sz="4" w:space="0" w:color="auto"/>
              <w:right w:val="single" w:sz="4" w:space="0" w:color="auto"/>
            </w:tcBorders>
          </w:tcPr>
          <w:p w:rsidR="003C75E9" w:rsidRDefault="0039502F" w:rsidP="00844395">
            <w:r>
              <w:rPr>
                <w:sz w:val="24"/>
                <w:szCs w:val="24"/>
              </w:rPr>
              <w:t>ОК-6</w:t>
            </w:r>
          </w:p>
        </w:tc>
      </w:tr>
      <w:tr w:rsidR="00844395" w:rsidRPr="00C203B1" w:rsidTr="000515F3">
        <w:tc>
          <w:tcPr>
            <w:tcW w:w="4853" w:type="dxa"/>
            <w:tcBorders>
              <w:top w:val="single" w:sz="8" w:space="0" w:color="000000"/>
              <w:left w:val="single" w:sz="8" w:space="0" w:color="000000"/>
              <w:bottom w:val="single" w:sz="8" w:space="0" w:color="000000"/>
              <w:right w:val="single" w:sz="8" w:space="0" w:color="000000"/>
            </w:tcBorders>
          </w:tcPr>
          <w:p w:rsidR="00844395" w:rsidRPr="00844395" w:rsidRDefault="00844395" w:rsidP="00844395">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Налоговое законодательство Российской Федерации</w:t>
            </w:r>
          </w:p>
        </w:tc>
        <w:tc>
          <w:tcPr>
            <w:tcW w:w="4853" w:type="dxa"/>
            <w:tcBorders>
              <w:top w:val="single" w:sz="4" w:space="0" w:color="auto"/>
              <w:left w:val="single" w:sz="4" w:space="0" w:color="auto"/>
              <w:bottom w:val="single" w:sz="4" w:space="0" w:color="auto"/>
              <w:right w:val="single" w:sz="4" w:space="0" w:color="auto"/>
            </w:tcBorders>
          </w:tcPr>
          <w:p w:rsidR="00844395" w:rsidRPr="00C203B1" w:rsidRDefault="00993643" w:rsidP="003C75E9">
            <w:pPr>
              <w:spacing w:line="240" w:lineRule="auto"/>
              <w:ind w:firstLine="0"/>
              <w:rPr>
                <w:sz w:val="24"/>
                <w:szCs w:val="24"/>
                <w:highlight w:val="yellow"/>
              </w:rPr>
            </w:pPr>
            <w:r w:rsidRPr="0039502F">
              <w:rPr>
                <w:sz w:val="24"/>
                <w:szCs w:val="24"/>
              </w:rPr>
              <w:t>Налоги и налогообложение</w:t>
            </w:r>
          </w:p>
        </w:tc>
        <w:tc>
          <w:tcPr>
            <w:tcW w:w="4854" w:type="dxa"/>
            <w:tcBorders>
              <w:top w:val="single" w:sz="4" w:space="0" w:color="auto"/>
              <w:left w:val="single" w:sz="4" w:space="0" w:color="auto"/>
              <w:bottom w:val="single" w:sz="4" w:space="0" w:color="auto"/>
              <w:right w:val="single" w:sz="4" w:space="0" w:color="auto"/>
            </w:tcBorders>
          </w:tcPr>
          <w:p w:rsidR="00844395" w:rsidRDefault="0039502F" w:rsidP="00844395">
            <w:r>
              <w:rPr>
                <w:sz w:val="24"/>
                <w:szCs w:val="24"/>
              </w:rPr>
              <w:t>ОК-6</w:t>
            </w:r>
          </w:p>
        </w:tc>
      </w:tr>
      <w:tr w:rsidR="00844395" w:rsidRPr="00C203B1" w:rsidTr="000515F3">
        <w:tc>
          <w:tcPr>
            <w:tcW w:w="4853" w:type="dxa"/>
            <w:tcBorders>
              <w:top w:val="single" w:sz="8" w:space="0" w:color="000000"/>
              <w:left w:val="single" w:sz="8" w:space="0" w:color="000000"/>
              <w:bottom w:val="single" w:sz="8" w:space="0" w:color="000000"/>
              <w:right w:val="single" w:sz="8" w:space="0" w:color="000000"/>
            </w:tcBorders>
          </w:tcPr>
          <w:p w:rsidR="00844395" w:rsidRPr="00844395" w:rsidRDefault="00844395" w:rsidP="00844395">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Финансы, финансовый анализ, основы финансового менеджмента</w:t>
            </w:r>
          </w:p>
        </w:tc>
        <w:tc>
          <w:tcPr>
            <w:tcW w:w="4853" w:type="dxa"/>
            <w:tcBorders>
              <w:top w:val="single" w:sz="4" w:space="0" w:color="auto"/>
              <w:left w:val="single" w:sz="4" w:space="0" w:color="auto"/>
              <w:bottom w:val="single" w:sz="4" w:space="0" w:color="auto"/>
              <w:right w:val="single" w:sz="4" w:space="0" w:color="auto"/>
            </w:tcBorders>
          </w:tcPr>
          <w:p w:rsidR="00844395" w:rsidRPr="00004E36" w:rsidRDefault="00FB054F" w:rsidP="00004E36">
            <w:pPr>
              <w:ind w:firstLine="0"/>
              <w:rPr>
                <w:sz w:val="24"/>
                <w:szCs w:val="24"/>
              </w:rPr>
            </w:pPr>
            <w:r w:rsidRPr="00004E36">
              <w:rPr>
                <w:sz w:val="24"/>
                <w:szCs w:val="24"/>
              </w:rPr>
              <w:t>Финансы</w:t>
            </w:r>
          </w:p>
        </w:tc>
        <w:tc>
          <w:tcPr>
            <w:tcW w:w="4854" w:type="dxa"/>
            <w:tcBorders>
              <w:top w:val="single" w:sz="4" w:space="0" w:color="auto"/>
              <w:left w:val="single" w:sz="4" w:space="0" w:color="auto"/>
              <w:bottom w:val="single" w:sz="4" w:space="0" w:color="auto"/>
              <w:right w:val="single" w:sz="4" w:space="0" w:color="auto"/>
            </w:tcBorders>
          </w:tcPr>
          <w:p w:rsidR="00844395" w:rsidRPr="00004E36" w:rsidRDefault="00004E36" w:rsidP="00004E36">
            <w:pPr>
              <w:rPr>
                <w:sz w:val="24"/>
                <w:szCs w:val="24"/>
              </w:rPr>
            </w:pPr>
            <w:r w:rsidRPr="00004E36">
              <w:rPr>
                <w:sz w:val="24"/>
                <w:szCs w:val="24"/>
              </w:rPr>
              <w:t>ОПК-2, ПК-7</w:t>
            </w:r>
          </w:p>
        </w:tc>
      </w:tr>
      <w:tr w:rsidR="00844395" w:rsidRPr="00C203B1" w:rsidTr="000515F3">
        <w:tc>
          <w:tcPr>
            <w:tcW w:w="4853" w:type="dxa"/>
            <w:tcBorders>
              <w:top w:val="single" w:sz="8" w:space="0" w:color="000000"/>
              <w:left w:val="single" w:sz="8" w:space="0" w:color="000000"/>
              <w:bottom w:val="single" w:sz="8" w:space="0" w:color="000000"/>
              <w:right w:val="single" w:sz="8" w:space="0" w:color="000000"/>
            </w:tcBorders>
          </w:tcPr>
          <w:p w:rsidR="00844395" w:rsidRPr="00844395" w:rsidRDefault="00844395" w:rsidP="00844395">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Управление рисками хозяйственной деятельности организации</w:t>
            </w:r>
          </w:p>
        </w:tc>
        <w:tc>
          <w:tcPr>
            <w:tcW w:w="4853" w:type="dxa"/>
            <w:tcBorders>
              <w:top w:val="single" w:sz="4" w:space="0" w:color="auto"/>
              <w:left w:val="single" w:sz="4" w:space="0" w:color="auto"/>
              <w:bottom w:val="single" w:sz="4" w:space="0" w:color="auto"/>
              <w:right w:val="single" w:sz="4" w:space="0" w:color="auto"/>
            </w:tcBorders>
          </w:tcPr>
          <w:p w:rsidR="00844395" w:rsidRPr="00C203B1" w:rsidRDefault="004E4F7B" w:rsidP="004E4F7B">
            <w:pPr>
              <w:spacing w:line="240" w:lineRule="auto"/>
              <w:ind w:firstLine="0"/>
              <w:rPr>
                <w:sz w:val="24"/>
                <w:szCs w:val="24"/>
                <w:highlight w:val="yellow"/>
              </w:rPr>
            </w:pPr>
            <w:r w:rsidRPr="00636BEF">
              <w:rPr>
                <w:sz w:val="24"/>
                <w:szCs w:val="24"/>
              </w:rPr>
              <w:t>Менеджмент</w:t>
            </w:r>
          </w:p>
        </w:tc>
        <w:tc>
          <w:tcPr>
            <w:tcW w:w="4854" w:type="dxa"/>
            <w:tcBorders>
              <w:top w:val="single" w:sz="4" w:space="0" w:color="auto"/>
              <w:left w:val="single" w:sz="4" w:space="0" w:color="auto"/>
              <w:bottom w:val="single" w:sz="4" w:space="0" w:color="auto"/>
              <w:right w:val="single" w:sz="4" w:space="0" w:color="auto"/>
            </w:tcBorders>
          </w:tcPr>
          <w:p w:rsidR="00844395" w:rsidRDefault="00636BEF" w:rsidP="00844395">
            <w:r>
              <w:rPr>
                <w:sz w:val="24"/>
                <w:szCs w:val="24"/>
              </w:rPr>
              <w:t>ОПК-4</w:t>
            </w:r>
          </w:p>
        </w:tc>
      </w:tr>
      <w:tr w:rsidR="004E4F7B" w:rsidRPr="00C203B1" w:rsidTr="00B354FA">
        <w:trPr>
          <w:trHeight w:val="280"/>
        </w:trPr>
        <w:tc>
          <w:tcPr>
            <w:tcW w:w="4853" w:type="dxa"/>
            <w:vMerge w:val="restart"/>
            <w:tcBorders>
              <w:top w:val="single" w:sz="8" w:space="0" w:color="000000"/>
              <w:left w:val="single" w:sz="8" w:space="0" w:color="000000"/>
              <w:right w:val="single" w:sz="8" w:space="0" w:color="000000"/>
            </w:tcBorders>
          </w:tcPr>
          <w:p w:rsidR="004E4F7B" w:rsidRPr="00844395" w:rsidRDefault="004E4F7B" w:rsidP="004E4F7B">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Организация и осуществление внутреннего контроля и внутреннего аудита</w:t>
            </w:r>
          </w:p>
        </w:tc>
        <w:tc>
          <w:tcPr>
            <w:tcW w:w="4853" w:type="dxa"/>
            <w:tcBorders>
              <w:top w:val="single" w:sz="4" w:space="0" w:color="auto"/>
              <w:left w:val="single" w:sz="4" w:space="0" w:color="auto"/>
              <w:bottom w:val="single" w:sz="4" w:space="0" w:color="auto"/>
              <w:right w:val="single" w:sz="4" w:space="0" w:color="auto"/>
            </w:tcBorders>
          </w:tcPr>
          <w:p w:rsidR="004E4F7B" w:rsidRDefault="004E4F7B" w:rsidP="004E4F7B">
            <w:pPr>
              <w:ind w:hanging="33"/>
              <w:rPr>
                <w:sz w:val="24"/>
                <w:szCs w:val="24"/>
                <w:highlight w:val="yellow"/>
              </w:rPr>
            </w:pPr>
            <w:r>
              <w:rPr>
                <w:sz w:val="24"/>
                <w:szCs w:val="24"/>
              </w:rPr>
              <w:t>Контроль и ревизия</w:t>
            </w:r>
          </w:p>
        </w:tc>
        <w:tc>
          <w:tcPr>
            <w:tcW w:w="4854" w:type="dxa"/>
            <w:tcBorders>
              <w:top w:val="single" w:sz="4" w:space="0" w:color="auto"/>
              <w:left w:val="single" w:sz="4" w:space="0" w:color="auto"/>
              <w:bottom w:val="single" w:sz="4" w:space="0" w:color="auto"/>
              <w:right w:val="single" w:sz="4" w:space="0" w:color="auto"/>
            </w:tcBorders>
          </w:tcPr>
          <w:p w:rsidR="004E4F7B" w:rsidRDefault="004E4F7B" w:rsidP="004E4F7B">
            <w:r>
              <w:rPr>
                <w:sz w:val="24"/>
                <w:szCs w:val="24"/>
              </w:rPr>
              <w:t>ПК-5</w:t>
            </w:r>
          </w:p>
        </w:tc>
      </w:tr>
      <w:tr w:rsidR="004E4F7B" w:rsidRPr="00C203B1" w:rsidTr="00B354FA">
        <w:trPr>
          <w:trHeight w:val="281"/>
        </w:trPr>
        <w:tc>
          <w:tcPr>
            <w:tcW w:w="4853" w:type="dxa"/>
            <w:vMerge/>
            <w:tcBorders>
              <w:left w:val="single" w:sz="8" w:space="0" w:color="000000"/>
              <w:bottom w:val="single" w:sz="8" w:space="0" w:color="000000"/>
              <w:right w:val="single" w:sz="8" w:space="0" w:color="000000"/>
            </w:tcBorders>
          </w:tcPr>
          <w:p w:rsidR="004E4F7B" w:rsidRPr="00844395" w:rsidRDefault="004E4F7B" w:rsidP="004E4F7B">
            <w:pPr>
              <w:pStyle w:val="ConsPlusNormal"/>
              <w:ind w:firstLine="0"/>
              <w:rPr>
                <w:rFonts w:ascii="Times New Roman" w:hAnsi="Times New Roman" w:cs="Times New Roman"/>
                <w:sz w:val="24"/>
                <w:szCs w:val="24"/>
              </w:rPr>
            </w:pPr>
          </w:p>
        </w:tc>
        <w:tc>
          <w:tcPr>
            <w:tcW w:w="4853" w:type="dxa"/>
            <w:tcBorders>
              <w:top w:val="single" w:sz="4" w:space="0" w:color="auto"/>
              <w:left w:val="single" w:sz="4" w:space="0" w:color="auto"/>
              <w:bottom w:val="single" w:sz="4" w:space="0" w:color="auto"/>
              <w:right w:val="single" w:sz="4" w:space="0" w:color="auto"/>
            </w:tcBorders>
          </w:tcPr>
          <w:p w:rsidR="004E4F7B" w:rsidRDefault="004E4F7B" w:rsidP="004E4F7B">
            <w:pPr>
              <w:spacing w:line="240" w:lineRule="auto"/>
              <w:ind w:hanging="33"/>
              <w:rPr>
                <w:sz w:val="24"/>
                <w:szCs w:val="24"/>
              </w:rPr>
            </w:pPr>
            <w:r>
              <w:rPr>
                <w:sz w:val="24"/>
                <w:szCs w:val="24"/>
              </w:rPr>
              <w:t>Аудит</w:t>
            </w:r>
          </w:p>
        </w:tc>
        <w:tc>
          <w:tcPr>
            <w:tcW w:w="4854" w:type="dxa"/>
            <w:tcBorders>
              <w:top w:val="single" w:sz="4" w:space="0" w:color="auto"/>
              <w:left w:val="single" w:sz="4" w:space="0" w:color="auto"/>
              <w:bottom w:val="single" w:sz="4" w:space="0" w:color="auto"/>
              <w:right w:val="single" w:sz="4" w:space="0" w:color="auto"/>
            </w:tcBorders>
          </w:tcPr>
          <w:p w:rsidR="004E4F7B" w:rsidRDefault="004E4F7B" w:rsidP="004E4F7B">
            <w:r>
              <w:rPr>
                <w:sz w:val="24"/>
                <w:szCs w:val="24"/>
              </w:rPr>
              <w:t>ПК-5</w:t>
            </w:r>
          </w:p>
        </w:tc>
      </w:tr>
      <w:tr w:rsidR="006F4A92" w:rsidRPr="00C203B1" w:rsidTr="003548CB">
        <w:trPr>
          <w:trHeight w:val="336"/>
        </w:trPr>
        <w:tc>
          <w:tcPr>
            <w:tcW w:w="4853" w:type="dxa"/>
            <w:vMerge w:val="restart"/>
            <w:tcBorders>
              <w:top w:val="single" w:sz="8" w:space="0" w:color="000000"/>
              <w:left w:val="single" w:sz="8" w:space="0" w:color="000000"/>
              <w:right w:val="single" w:sz="8" w:space="0" w:color="000000"/>
            </w:tcBorders>
          </w:tcPr>
          <w:p w:rsidR="006F4A92" w:rsidRPr="00844395" w:rsidRDefault="006F4A92" w:rsidP="006F4A92">
            <w:pPr>
              <w:pStyle w:val="ConsPlusNormal"/>
              <w:ind w:firstLine="0"/>
              <w:rPr>
                <w:rFonts w:ascii="Times New Roman" w:hAnsi="Times New Roman" w:cs="Times New Roman"/>
                <w:sz w:val="24"/>
                <w:szCs w:val="24"/>
              </w:rPr>
            </w:pPr>
            <w:r w:rsidRPr="006F4A92">
              <w:rPr>
                <w:rFonts w:ascii="Times New Roman" w:hAnsi="Times New Roman" w:cs="Times New Roman"/>
                <w:sz w:val="24"/>
                <w:szCs w:val="24"/>
              </w:rPr>
              <w:t>Практика применения законодательства Российской Федерации об аудиторской деятельности, о бухгалтерском учете, о социальном страховании и обеспечении и корпоративном управлении, налогового, гражданского, трудового законодательства Российской Федерации</w:t>
            </w:r>
          </w:p>
        </w:tc>
        <w:tc>
          <w:tcPr>
            <w:tcW w:w="4853" w:type="dxa"/>
            <w:tcBorders>
              <w:top w:val="single" w:sz="4" w:space="0" w:color="auto"/>
              <w:left w:val="single" w:sz="4" w:space="0" w:color="auto"/>
              <w:bottom w:val="single" w:sz="4" w:space="0" w:color="auto"/>
              <w:right w:val="single" w:sz="4" w:space="0" w:color="auto"/>
            </w:tcBorders>
          </w:tcPr>
          <w:p w:rsidR="006F4A92" w:rsidRDefault="006F4A92" w:rsidP="006F4A92">
            <w:pPr>
              <w:spacing w:line="240" w:lineRule="auto"/>
              <w:ind w:firstLine="0"/>
              <w:rPr>
                <w:sz w:val="24"/>
                <w:szCs w:val="24"/>
              </w:rPr>
            </w:pPr>
            <w:r>
              <w:rPr>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tc>
        <w:tc>
          <w:tcPr>
            <w:tcW w:w="4854" w:type="dxa"/>
            <w:vMerge w:val="restart"/>
            <w:tcBorders>
              <w:top w:val="single" w:sz="4" w:space="0" w:color="auto"/>
              <w:left w:val="single" w:sz="4" w:space="0" w:color="auto"/>
              <w:right w:val="single" w:sz="4" w:space="0" w:color="auto"/>
            </w:tcBorders>
          </w:tcPr>
          <w:p w:rsidR="006F4A92" w:rsidRDefault="006F4A92" w:rsidP="006F4A92">
            <w:r>
              <w:rPr>
                <w:sz w:val="24"/>
                <w:szCs w:val="24"/>
              </w:rPr>
              <w:t>ОК-6</w:t>
            </w:r>
          </w:p>
        </w:tc>
      </w:tr>
      <w:tr w:rsidR="006F4A92" w:rsidRPr="00C203B1" w:rsidTr="003548CB">
        <w:trPr>
          <w:trHeight w:val="505"/>
        </w:trPr>
        <w:tc>
          <w:tcPr>
            <w:tcW w:w="4853" w:type="dxa"/>
            <w:vMerge/>
            <w:tcBorders>
              <w:left w:val="single" w:sz="8" w:space="0" w:color="000000"/>
              <w:right w:val="single" w:sz="8" w:space="0" w:color="000000"/>
            </w:tcBorders>
          </w:tcPr>
          <w:p w:rsidR="006F4A92" w:rsidRPr="00760A9C" w:rsidRDefault="006F4A92" w:rsidP="006F4A92">
            <w:pPr>
              <w:pStyle w:val="ConsPlusNormal"/>
              <w:ind w:firstLine="0"/>
              <w:rPr>
                <w:rFonts w:ascii="Times New Roman" w:hAnsi="Times New Roman" w:cs="Times New Roman"/>
                <w:sz w:val="24"/>
                <w:szCs w:val="24"/>
                <w:highlight w:val="green"/>
              </w:rPr>
            </w:pPr>
          </w:p>
        </w:tc>
        <w:tc>
          <w:tcPr>
            <w:tcW w:w="4853" w:type="dxa"/>
            <w:tcBorders>
              <w:top w:val="single" w:sz="4" w:space="0" w:color="auto"/>
              <w:left w:val="single" w:sz="4" w:space="0" w:color="auto"/>
              <w:bottom w:val="single" w:sz="4" w:space="0" w:color="auto"/>
              <w:right w:val="single" w:sz="4" w:space="0" w:color="auto"/>
            </w:tcBorders>
          </w:tcPr>
          <w:p w:rsidR="006F4A92" w:rsidRDefault="006F4A92" w:rsidP="006F4A92">
            <w:pPr>
              <w:spacing w:line="240" w:lineRule="auto"/>
              <w:ind w:firstLine="0"/>
              <w:rPr>
                <w:sz w:val="24"/>
                <w:szCs w:val="24"/>
              </w:rPr>
            </w:pPr>
            <w:r>
              <w:rPr>
                <w:sz w:val="24"/>
                <w:szCs w:val="24"/>
              </w:rPr>
              <w:t>Научно-исследовательская работа</w:t>
            </w:r>
          </w:p>
        </w:tc>
        <w:tc>
          <w:tcPr>
            <w:tcW w:w="4854" w:type="dxa"/>
            <w:vMerge/>
            <w:tcBorders>
              <w:left w:val="single" w:sz="4" w:space="0" w:color="auto"/>
              <w:right w:val="single" w:sz="4" w:space="0" w:color="auto"/>
            </w:tcBorders>
          </w:tcPr>
          <w:p w:rsidR="006F4A92" w:rsidRDefault="006F4A92" w:rsidP="006F4A92"/>
        </w:tc>
      </w:tr>
      <w:tr w:rsidR="006F4A92" w:rsidRPr="00C203B1" w:rsidTr="003548CB">
        <w:trPr>
          <w:trHeight w:val="449"/>
        </w:trPr>
        <w:tc>
          <w:tcPr>
            <w:tcW w:w="4853" w:type="dxa"/>
            <w:vMerge/>
            <w:tcBorders>
              <w:left w:val="single" w:sz="8" w:space="0" w:color="000000"/>
              <w:right w:val="single" w:sz="8" w:space="0" w:color="000000"/>
            </w:tcBorders>
          </w:tcPr>
          <w:p w:rsidR="006F4A92" w:rsidRPr="00760A9C" w:rsidRDefault="006F4A92" w:rsidP="006F4A92">
            <w:pPr>
              <w:pStyle w:val="ConsPlusNormal"/>
              <w:ind w:firstLine="0"/>
              <w:rPr>
                <w:rFonts w:ascii="Times New Roman" w:hAnsi="Times New Roman" w:cs="Times New Roman"/>
                <w:sz w:val="24"/>
                <w:szCs w:val="24"/>
                <w:highlight w:val="green"/>
              </w:rPr>
            </w:pPr>
          </w:p>
        </w:tc>
        <w:tc>
          <w:tcPr>
            <w:tcW w:w="4853" w:type="dxa"/>
            <w:tcBorders>
              <w:top w:val="single" w:sz="4" w:space="0" w:color="auto"/>
              <w:left w:val="single" w:sz="4" w:space="0" w:color="auto"/>
              <w:bottom w:val="single" w:sz="4" w:space="0" w:color="auto"/>
              <w:right w:val="single" w:sz="4" w:space="0" w:color="auto"/>
            </w:tcBorders>
          </w:tcPr>
          <w:p w:rsidR="006F4A92" w:rsidRDefault="006F4A92" w:rsidP="006F4A92">
            <w:pPr>
              <w:spacing w:line="240" w:lineRule="auto"/>
              <w:ind w:firstLine="0"/>
              <w:rPr>
                <w:sz w:val="24"/>
                <w:szCs w:val="24"/>
              </w:rPr>
            </w:pPr>
            <w:r>
              <w:rPr>
                <w:sz w:val="24"/>
                <w:szCs w:val="24"/>
              </w:rPr>
              <w:t>Технологическая практика</w:t>
            </w:r>
          </w:p>
        </w:tc>
        <w:tc>
          <w:tcPr>
            <w:tcW w:w="4854" w:type="dxa"/>
            <w:vMerge/>
            <w:tcBorders>
              <w:left w:val="single" w:sz="4" w:space="0" w:color="auto"/>
              <w:right w:val="single" w:sz="4" w:space="0" w:color="auto"/>
            </w:tcBorders>
          </w:tcPr>
          <w:p w:rsidR="006F4A92" w:rsidRDefault="006F4A92" w:rsidP="006F4A92"/>
        </w:tc>
      </w:tr>
      <w:tr w:rsidR="006F4A92" w:rsidRPr="00C203B1" w:rsidTr="003548CB">
        <w:trPr>
          <w:trHeight w:val="598"/>
        </w:trPr>
        <w:tc>
          <w:tcPr>
            <w:tcW w:w="4853" w:type="dxa"/>
            <w:vMerge/>
            <w:tcBorders>
              <w:left w:val="single" w:sz="8" w:space="0" w:color="000000"/>
              <w:bottom w:val="single" w:sz="8" w:space="0" w:color="000000"/>
              <w:right w:val="single" w:sz="8" w:space="0" w:color="000000"/>
            </w:tcBorders>
          </w:tcPr>
          <w:p w:rsidR="006F4A92" w:rsidRPr="00760A9C" w:rsidRDefault="006F4A92" w:rsidP="006F4A92">
            <w:pPr>
              <w:pStyle w:val="ConsPlusNormal"/>
              <w:ind w:firstLine="0"/>
              <w:rPr>
                <w:rFonts w:ascii="Times New Roman" w:hAnsi="Times New Roman" w:cs="Times New Roman"/>
                <w:sz w:val="24"/>
                <w:szCs w:val="24"/>
                <w:highlight w:val="green"/>
              </w:rPr>
            </w:pPr>
          </w:p>
        </w:tc>
        <w:tc>
          <w:tcPr>
            <w:tcW w:w="4853" w:type="dxa"/>
            <w:tcBorders>
              <w:top w:val="single" w:sz="4" w:space="0" w:color="auto"/>
              <w:left w:val="single" w:sz="4" w:space="0" w:color="auto"/>
              <w:bottom w:val="single" w:sz="4" w:space="0" w:color="auto"/>
              <w:right w:val="single" w:sz="4" w:space="0" w:color="auto"/>
            </w:tcBorders>
          </w:tcPr>
          <w:p w:rsidR="006F4A92" w:rsidRDefault="006F4A92" w:rsidP="006F4A92">
            <w:pPr>
              <w:spacing w:line="240" w:lineRule="auto"/>
              <w:ind w:firstLine="0"/>
              <w:rPr>
                <w:sz w:val="24"/>
                <w:szCs w:val="24"/>
              </w:rPr>
            </w:pPr>
            <w:r>
              <w:rPr>
                <w:sz w:val="24"/>
                <w:szCs w:val="24"/>
              </w:rPr>
              <w:t>Практика по получению профессиональных умений и опыта профессиональной деятельности</w:t>
            </w:r>
          </w:p>
        </w:tc>
        <w:tc>
          <w:tcPr>
            <w:tcW w:w="4854" w:type="dxa"/>
            <w:vMerge/>
            <w:tcBorders>
              <w:left w:val="single" w:sz="4" w:space="0" w:color="auto"/>
              <w:bottom w:val="single" w:sz="4" w:space="0" w:color="auto"/>
              <w:right w:val="single" w:sz="4" w:space="0" w:color="auto"/>
            </w:tcBorders>
          </w:tcPr>
          <w:p w:rsidR="006F4A92" w:rsidRDefault="006F4A92" w:rsidP="006F4A92"/>
        </w:tc>
      </w:tr>
      <w:tr w:rsidR="00844395" w:rsidRPr="00C203B1" w:rsidTr="000515F3">
        <w:tc>
          <w:tcPr>
            <w:tcW w:w="4853" w:type="dxa"/>
            <w:tcBorders>
              <w:top w:val="single" w:sz="8" w:space="0" w:color="000000"/>
              <w:left w:val="single" w:sz="8" w:space="0" w:color="000000"/>
              <w:bottom w:val="single" w:sz="8" w:space="0" w:color="000000"/>
              <w:right w:val="single" w:sz="8" w:space="0" w:color="000000"/>
            </w:tcBorders>
          </w:tcPr>
          <w:p w:rsidR="00844395" w:rsidRPr="00844395" w:rsidRDefault="00844395" w:rsidP="00844395">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Методы поиска, отбора, анализа и систематизации информации</w:t>
            </w:r>
          </w:p>
        </w:tc>
        <w:tc>
          <w:tcPr>
            <w:tcW w:w="4853" w:type="dxa"/>
            <w:tcBorders>
              <w:top w:val="single" w:sz="4" w:space="0" w:color="auto"/>
              <w:left w:val="single" w:sz="4" w:space="0" w:color="auto"/>
              <w:bottom w:val="single" w:sz="4" w:space="0" w:color="auto"/>
              <w:right w:val="single" w:sz="4" w:space="0" w:color="auto"/>
            </w:tcBorders>
          </w:tcPr>
          <w:p w:rsidR="00844395" w:rsidRPr="00C203B1" w:rsidRDefault="00760A9C" w:rsidP="00760A9C">
            <w:pPr>
              <w:spacing w:line="240" w:lineRule="auto"/>
              <w:ind w:firstLine="0"/>
              <w:rPr>
                <w:sz w:val="24"/>
                <w:szCs w:val="24"/>
                <w:highlight w:val="yellow"/>
              </w:rPr>
            </w:pPr>
            <w:r w:rsidRPr="00760A9C">
              <w:rPr>
                <w:sz w:val="24"/>
                <w:szCs w:val="24"/>
              </w:rPr>
              <w:t>Экономический анализ</w:t>
            </w:r>
          </w:p>
        </w:tc>
        <w:tc>
          <w:tcPr>
            <w:tcW w:w="4854" w:type="dxa"/>
            <w:tcBorders>
              <w:top w:val="single" w:sz="4" w:space="0" w:color="auto"/>
              <w:left w:val="single" w:sz="4" w:space="0" w:color="auto"/>
              <w:bottom w:val="single" w:sz="4" w:space="0" w:color="auto"/>
              <w:right w:val="single" w:sz="4" w:space="0" w:color="auto"/>
            </w:tcBorders>
          </w:tcPr>
          <w:p w:rsidR="00844395" w:rsidRDefault="00760A9C" w:rsidP="00844395">
            <w:r>
              <w:t>ОПК-2</w:t>
            </w:r>
          </w:p>
        </w:tc>
      </w:tr>
      <w:tr w:rsidR="00844395" w:rsidRPr="00C203B1" w:rsidTr="000515F3">
        <w:tc>
          <w:tcPr>
            <w:tcW w:w="4853" w:type="dxa"/>
            <w:tcBorders>
              <w:top w:val="single" w:sz="8" w:space="0" w:color="000000"/>
              <w:left w:val="single" w:sz="8" w:space="0" w:color="000000"/>
              <w:bottom w:val="single" w:sz="8" w:space="0" w:color="000000"/>
              <w:right w:val="single" w:sz="8" w:space="0" w:color="000000"/>
            </w:tcBorders>
          </w:tcPr>
          <w:p w:rsidR="00844395" w:rsidRPr="00844395" w:rsidRDefault="00844395" w:rsidP="00844395">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lastRenderedPageBreak/>
              <w:t>Основы технологии управления персоналом</w:t>
            </w:r>
          </w:p>
        </w:tc>
        <w:tc>
          <w:tcPr>
            <w:tcW w:w="4853" w:type="dxa"/>
            <w:tcBorders>
              <w:top w:val="single" w:sz="4" w:space="0" w:color="auto"/>
              <w:left w:val="single" w:sz="4" w:space="0" w:color="auto"/>
              <w:bottom w:val="single" w:sz="4" w:space="0" w:color="auto"/>
              <w:right w:val="single" w:sz="4" w:space="0" w:color="auto"/>
            </w:tcBorders>
          </w:tcPr>
          <w:p w:rsidR="00844395" w:rsidRPr="00636BEF" w:rsidRDefault="00760A9C" w:rsidP="00760A9C">
            <w:pPr>
              <w:spacing w:line="240" w:lineRule="auto"/>
              <w:ind w:firstLine="0"/>
              <w:rPr>
                <w:sz w:val="24"/>
                <w:szCs w:val="24"/>
              </w:rPr>
            </w:pPr>
            <w:r w:rsidRPr="00636BEF">
              <w:rPr>
                <w:sz w:val="24"/>
                <w:szCs w:val="24"/>
              </w:rPr>
              <w:t>Экономика труда</w:t>
            </w:r>
          </w:p>
        </w:tc>
        <w:tc>
          <w:tcPr>
            <w:tcW w:w="4854" w:type="dxa"/>
            <w:tcBorders>
              <w:top w:val="single" w:sz="4" w:space="0" w:color="auto"/>
              <w:left w:val="single" w:sz="4" w:space="0" w:color="auto"/>
              <w:bottom w:val="single" w:sz="4" w:space="0" w:color="auto"/>
              <w:right w:val="single" w:sz="4" w:space="0" w:color="auto"/>
            </w:tcBorders>
          </w:tcPr>
          <w:p w:rsidR="00844395" w:rsidRPr="00636BEF" w:rsidRDefault="00636BEF" w:rsidP="00844395">
            <w:pPr>
              <w:rPr>
                <w:sz w:val="24"/>
                <w:szCs w:val="24"/>
              </w:rPr>
            </w:pPr>
            <w:r w:rsidRPr="00636BEF">
              <w:rPr>
                <w:sz w:val="24"/>
                <w:szCs w:val="24"/>
              </w:rPr>
              <w:t>ПК-1</w:t>
            </w:r>
          </w:p>
        </w:tc>
      </w:tr>
      <w:tr w:rsidR="00844395" w:rsidRPr="00C203B1" w:rsidTr="000515F3">
        <w:tc>
          <w:tcPr>
            <w:tcW w:w="4853" w:type="dxa"/>
            <w:tcBorders>
              <w:top w:val="single" w:sz="8" w:space="0" w:color="000000"/>
              <w:left w:val="single" w:sz="8" w:space="0" w:color="000000"/>
              <w:bottom w:val="single" w:sz="8" w:space="0" w:color="000000"/>
              <w:right w:val="single" w:sz="8" w:space="0" w:color="000000"/>
            </w:tcBorders>
          </w:tcPr>
          <w:p w:rsidR="00844395" w:rsidRPr="00844395" w:rsidRDefault="00844395" w:rsidP="00844395">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Основы этики делового общения, коммуникаций и корпоративной этики, включая методы разрешения конфликтов</w:t>
            </w:r>
          </w:p>
        </w:tc>
        <w:tc>
          <w:tcPr>
            <w:tcW w:w="4853" w:type="dxa"/>
            <w:tcBorders>
              <w:top w:val="single" w:sz="4" w:space="0" w:color="auto"/>
              <w:left w:val="single" w:sz="4" w:space="0" w:color="auto"/>
              <w:bottom w:val="single" w:sz="4" w:space="0" w:color="auto"/>
              <w:right w:val="single" w:sz="4" w:space="0" w:color="auto"/>
            </w:tcBorders>
          </w:tcPr>
          <w:p w:rsidR="00760A9C" w:rsidRPr="006F4A92" w:rsidRDefault="00760A9C" w:rsidP="00760A9C">
            <w:pPr>
              <w:spacing w:line="240" w:lineRule="auto"/>
              <w:ind w:firstLine="0"/>
              <w:rPr>
                <w:sz w:val="24"/>
                <w:szCs w:val="24"/>
              </w:rPr>
            </w:pPr>
            <w:r w:rsidRPr="006F4A92">
              <w:rPr>
                <w:sz w:val="24"/>
                <w:szCs w:val="24"/>
              </w:rPr>
              <w:t>Этика и этикет</w:t>
            </w:r>
          </w:p>
          <w:p w:rsidR="00844395" w:rsidRPr="00C203B1" w:rsidRDefault="00844395" w:rsidP="00FB054F">
            <w:pPr>
              <w:spacing w:line="240" w:lineRule="auto"/>
              <w:ind w:firstLine="0"/>
              <w:rPr>
                <w:sz w:val="24"/>
                <w:szCs w:val="24"/>
                <w:highlight w:val="yellow"/>
              </w:rPr>
            </w:pPr>
          </w:p>
        </w:tc>
        <w:tc>
          <w:tcPr>
            <w:tcW w:w="4854" w:type="dxa"/>
            <w:tcBorders>
              <w:top w:val="single" w:sz="4" w:space="0" w:color="auto"/>
              <w:left w:val="single" w:sz="4" w:space="0" w:color="auto"/>
              <w:bottom w:val="single" w:sz="4" w:space="0" w:color="auto"/>
              <w:right w:val="single" w:sz="4" w:space="0" w:color="auto"/>
            </w:tcBorders>
          </w:tcPr>
          <w:p w:rsidR="00844395" w:rsidRDefault="006F4A92" w:rsidP="00844395">
            <w:r>
              <w:rPr>
                <w:sz w:val="24"/>
                <w:szCs w:val="24"/>
              </w:rPr>
              <w:t>ОК-5</w:t>
            </w:r>
          </w:p>
        </w:tc>
      </w:tr>
      <w:tr w:rsidR="00844395" w:rsidRPr="00C203B1" w:rsidTr="000515F3">
        <w:tc>
          <w:tcPr>
            <w:tcW w:w="4853" w:type="dxa"/>
            <w:tcBorders>
              <w:top w:val="single" w:sz="8" w:space="0" w:color="000000"/>
              <w:left w:val="single" w:sz="8" w:space="0" w:color="000000"/>
              <w:bottom w:val="single" w:sz="8" w:space="0" w:color="000000"/>
              <w:right w:val="single" w:sz="8" w:space="0" w:color="000000"/>
            </w:tcBorders>
          </w:tcPr>
          <w:p w:rsidR="00844395" w:rsidRPr="00844395" w:rsidRDefault="00844395" w:rsidP="00844395">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Основы делопроизводства</w:t>
            </w:r>
          </w:p>
        </w:tc>
        <w:tc>
          <w:tcPr>
            <w:tcW w:w="4853" w:type="dxa"/>
            <w:tcBorders>
              <w:top w:val="single" w:sz="4" w:space="0" w:color="auto"/>
              <w:left w:val="single" w:sz="4" w:space="0" w:color="auto"/>
              <w:bottom w:val="single" w:sz="4" w:space="0" w:color="auto"/>
              <w:right w:val="single" w:sz="4" w:space="0" w:color="auto"/>
            </w:tcBorders>
          </w:tcPr>
          <w:p w:rsidR="00844395" w:rsidRPr="00C203B1" w:rsidRDefault="00FB054F" w:rsidP="00FB054F">
            <w:pPr>
              <w:spacing w:line="240" w:lineRule="auto"/>
              <w:ind w:firstLine="0"/>
              <w:rPr>
                <w:sz w:val="24"/>
                <w:szCs w:val="24"/>
                <w:highlight w:val="yellow"/>
              </w:rPr>
            </w:pPr>
            <w:r w:rsidRPr="00FB054F">
              <w:rPr>
                <w:sz w:val="24"/>
                <w:szCs w:val="24"/>
              </w:rPr>
              <w:t>Бухгалтерское дело</w:t>
            </w:r>
          </w:p>
        </w:tc>
        <w:tc>
          <w:tcPr>
            <w:tcW w:w="4854" w:type="dxa"/>
            <w:tcBorders>
              <w:top w:val="single" w:sz="4" w:space="0" w:color="auto"/>
              <w:left w:val="single" w:sz="4" w:space="0" w:color="auto"/>
              <w:bottom w:val="single" w:sz="4" w:space="0" w:color="auto"/>
              <w:right w:val="single" w:sz="4" w:space="0" w:color="auto"/>
            </w:tcBorders>
          </w:tcPr>
          <w:p w:rsidR="00844395" w:rsidRDefault="00FB054F" w:rsidP="00844395">
            <w:r>
              <w:t>ОПК-4</w:t>
            </w:r>
          </w:p>
        </w:tc>
      </w:tr>
      <w:tr w:rsidR="00760A9C" w:rsidRPr="00C203B1" w:rsidTr="00302F38">
        <w:trPr>
          <w:trHeight w:val="440"/>
        </w:trPr>
        <w:tc>
          <w:tcPr>
            <w:tcW w:w="4853" w:type="dxa"/>
            <w:vMerge w:val="restart"/>
            <w:tcBorders>
              <w:top w:val="single" w:sz="8" w:space="0" w:color="000000"/>
              <w:left w:val="single" w:sz="8" w:space="0" w:color="000000"/>
              <w:right w:val="single" w:sz="8" w:space="0" w:color="000000"/>
            </w:tcBorders>
          </w:tcPr>
          <w:p w:rsidR="00760A9C" w:rsidRPr="00844395" w:rsidRDefault="00760A9C" w:rsidP="00844395">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Передовой российский и зарубежный опыт в области аудита бухгалтерской (финансовой) отчетности и оказания сопутствующих аудиту услуг, включая международные стандарты аудита, в области бухгалтерского учета и отчетности, включая международные стандарты финансовой отчетности (в зависимости от специализации, направлений деятельности), прочих услуг, связанных с аудиторской деятельностью, а также в области противодействия коррупции и коммерческому подкупу, легализации (отмыванию) доходов, полученных преступным путем и финансированию терроризма</w:t>
            </w:r>
          </w:p>
        </w:tc>
        <w:tc>
          <w:tcPr>
            <w:tcW w:w="4853" w:type="dxa"/>
            <w:tcBorders>
              <w:top w:val="single" w:sz="4" w:space="0" w:color="auto"/>
              <w:left w:val="single" w:sz="4" w:space="0" w:color="auto"/>
              <w:bottom w:val="single" w:sz="4" w:space="0" w:color="auto"/>
              <w:right w:val="single" w:sz="4" w:space="0" w:color="auto"/>
            </w:tcBorders>
          </w:tcPr>
          <w:p w:rsidR="00760A9C" w:rsidRPr="00C203B1" w:rsidRDefault="00760A9C" w:rsidP="00760A9C">
            <w:pPr>
              <w:spacing w:line="240" w:lineRule="auto"/>
              <w:ind w:firstLine="0"/>
              <w:rPr>
                <w:sz w:val="24"/>
                <w:szCs w:val="24"/>
                <w:highlight w:val="yellow"/>
              </w:rPr>
            </w:pPr>
            <w:r>
              <w:rPr>
                <w:sz w:val="24"/>
                <w:szCs w:val="24"/>
              </w:rPr>
              <w:t>Аудит</w:t>
            </w:r>
          </w:p>
        </w:tc>
        <w:tc>
          <w:tcPr>
            <w:tcW w:w="4854" w:type="dxa"/>
            <w:tcBorders>
              <w:top w:val="single" w:sz="4" w:space="0" w:color="auto"/>
              <w:left w:val="single" w:sz="4" w:space="0" w:color="auto"/>
              <w:bottom w:val="single" w:sz="4" w:space="0" w:color="auto"/>
              <w:right w:val="single" w:sz="4" w:space="0" w:color="auto"/>
            </w:tcBorders>
          </w:tcPr>
          <w:p w:rsidR="00760A9C" w:rsidRDefault="00760A9C" w:rsidP="00844395">
            <w:r>
              <w:rPr>
                <w:sz w:val="24"/>
                <w:szCs w:val="24"/>
              </w:rPr>
              <w:t>ПК-5</w:t>
            </w:r>
          </w:p>
        </w:tc>
      </w:tr>
      <w:tr w:rsidR="00760A9C" w:rsidRPr="00C203B1" w:rsidTr="00760A9C">
        <w:trPr>
          <w:trHeight w:val="360"/>
        </w:trPr>
        <w:tc>
          <w:tcPr>
            <w:tcW w:w="4853" w:type="dxa"/>
            <w:vMerge/>
            <w:tcBorders>
              <w:left w:val="single" w:sz="8" w:space="0" w:color="000000"/>
              <w:right w:val="single" w:sz="8" w:space="0" w:color="000000"/>
            </w:tcBorders>
          </w:tcPr>
          <w:p w:rsidR="00760A9C" w:rsidRPr="00844395" w:rsidRDefault="00760A9C" w:rsidP="00844395">
            <w:pPr>
              <w:pStyle w:val="ConsPlusNormal"/>
              <w:ind w:firstLine="0"/>
              <w:rPr>
                <w:rFonts w:ascii="Times New Roman" w:hAnsi="Times New Roman" w:cs="Times New Roman"/>
                <w:sz w:val="24"/>
                <w:szCs w:val="24"/>
              </w:rPr>
            </w:pPr>
          </w:p>
        </w:tc>
        <w:tc>
          <w:tcPr>
            <w:tcW w:w="4853" w:type="dxa"/>
            <w:tcBorders>
              <w:top w:val="single" w:sz="4" w:space="0" w:color="auto"/>
              <w:left w:val="single" w:sz="4" w:space="0" w:color="auto"/>
              <w:bottom w:val="single" w:sz="4" w:space="0" w:color="auto"/>
              <w:right w:val="single" w:sz="4" w:space="0" w:color="auto"/>
            </w:tcBorders>
          </w:tcPr>
          <w:p w:rsidR="00760A9C" w:rsidRDefault="00760A9C" w:rsidP="00760A9C">
            <w:pPr>
              <w:spacing w:line="240" w:lineRule="auto"/>
              <w:ind w:firstLine="0"/>
              <w:rPr>
                <w:sz w:val="24"/>
                <w:szCs w:val="24"/>
              </w:rPr>
            </w:pPr>
            <w:r>
              <w:rPr>
                <w:sz w:val="24"/>
                <w:szCs w:val="24"/>
              </w:rPr>
              <w:t>Международные стандарты аудита</w:t>
            </w:r>
          </w:p>
        </w:tc>
        <w:tc>
          <w:tcPr>
            <w:tcW w:w="4854" w:type="dxa"/>
            <w:tcBorders>
              <w:top w:val="single" w:sz="4" w:space="0" w:color="auto"/>
              <w:left w:val="single" w:sz="4" w:space="0" w:color="auto"/>
              <w:bottom w:val="single" w:sz="4" w:space="0" w:color="auto"/>
              <w:right w:val="single" w:sz="4" w:space="0" w:color="auto"/>
            </w:tcBorders>
          </w:tcPr>
          <w:p w:rsidR="00760A9C" w:rsidRDefault="00DA03EE" w:rsidP="00844395">
            <w:pPr>
              <w:rPr>
                <w:sz w:val="24"/>
                <w:szCs w:val="24"/>
              </w:rPr>
            </w:pPr>
            <w:r>
              <w:rPr>
                <w:sz w:val="24"/>
                <w:szCs w:val="24"/>
              </w:rPr>
              <w:t>ПК-7</w:t>
            </w:r>
          </w:p>
        </w:tc>
      </w:tr>
      <w:tr w:rsidR="00760A9C" w:rsidRPr="00C203B1" w:rsidTr="00B354FA">
        <w:trPr>
          <w:trHeight w:val="449"/>
        </w:trPr>
        <w:tc>
          <w:tcPr>
            <w:tcW w:w="4853" w:type="dxa"/>
            <w:vMerge/>
            <w:tcBorders>
              <w:left w:val="single" w:sz="8" w:space="0" w:color="000000"/>
              <w:right w:val="single" w:sz="8" w:space="0" w:color="000000"/>
            </w:tcBorders>
          </w:tcPr>
          <w:p w:rsidR="00760A9C" w:rsidRPr="00844395" w:rsidRDefault="00760A9C" w:rsidP="00844395">
            <w:pPr>
              <w:pStyle w:val="ConsPlusNormal"/>
              <w:ind w:firstLine="0"/>
              <w:rPr>
                <w:rFonts w:ascii="Times New Roman" w:hAnsi="Times New Roman" w:cs="Times New Roman"/>
                <w:sz w:val="24"/>
                <w:szCs w:val="24"/>
              </w:rPr>
            </w:pPr>
          </w:p>
        </w:tc>
        <w:tc>
          <w:tcPr>
            <w:tcW w:w="4853" w:type="dxa"/>
            <w:tcBorders>
              <w:top w:val="single" w:sz="4" w:space="0" w:color="auto"/>
              <w:left w:val="single" w:sz="4" w:space="0" w:color="auto"/>
              <w:bottom w:val="single" w:sz="4" w:space="0" w:color="auto"/>
              <w:right w:val="single" w:sz="4" w:space="0" w:color="auto"/>
            </w:tcBorders>
          </w:tcPr>
          <w:p w:rsidR="00760A9C" w:rsidRDefault="00760A9C" w:rsidP="00760A9C">
            <w:pPr>
              <w:spacing w:line="240" w:lineRule="auto"/>
              <w:ind w:firstLine="0"/>
              <w:rPr>
                <w:sz w:val="24"/>
                <w:szCs w:val="24"/>
              </w:rPr>
            </w:pPr>
            <w:r>
              <w:rPr>
                <w:sz w:val="24"/>
                <w:szCs w:val="24"/>
              </w:rPr>
              <w:t>Международные стандарты финансовой отчетности</w:t>
            </w:r>
          </w:p>
        </w:tc>
        <w:tc>
          <w:tcPr>
            <w:tcW w:w="4854" w:type="dxa"/>
            <w:tcBorders>
              <w:top w:val="single" w:sz="4" w:space="0" w:color="auto"/>
              <w:left w:val="single" w:sz="4" w:space="0" w:color="auto"/>
              <w:bottom w:val="single" w:sz="4" w:space="0" w:color="auto"/>
              <w:right w:val="single" w:sz="4" w:space="0" w:color="auto"/>
            </w:tcBorders>
          </w:tcPr>
          <w:p w:rsidR="00760A9C" w:rsidRDefault="00DA03EE" w:rsidP="00844395">
            <w:pPr>
              <w:rPr>
                <w:sz w:val="24"/>
                <w:szCs w:val="24"/>
              </w:rPr>
            </w:pPr>
            <w:r>
              <w:rPr>
                <w:sz w:val="24"/>
                <w:szCs w:val="24"/>
              </w:rPr>
              <w:t>ОПК-1</w:t>
            </w:r>
          </w:p>
        </w:tc>
      </w:tr>
      <w:tr w:rsidR="00760A9C" w:rsidRPr="00C203B1" w:rsidTr="00C90A34">
        <w:trPr>
          <w:trHeight w:val="2572"/>
        </w:trPr>
        <w:tc>
          <w:tcPr>
            <w:tcW w:w="4853" w:type="dxa"/>
            <w:vMerge/>
            <w:tcBorders>
              <w:left w:val="single" w:sz="8" w:space="0" w:color="000000"/>
              <w:bottom w:val="single" w:sz="8" w:space="0" w:color="000000"/>
              <w:right w:val="single" w:sz="8" w:space="0" w:color="000000"/>
            </w:tcBorders>
          </w:tcPr>
          <w:p w:rsidR="00760A9C" w:rsidRPr="00844395" w:rsidRDefault="00760A9C" w:rsidP="00844395">
            <w:pPr>
              <w:pStyle w:val="ConsPlusNormal"/>
              <w:ind w:firstLine="0"/>
              <w:rPr>
                <w:rFonts w:ascii="Times New Roman" w:hAnsi="Times New Roman" w:cs="Times New Roman"/>
                <w:sz w:val="24"/>
                <w:szCs w:val="24"/>
              </w:rPr>
            </w:pPr>
          </w:p>
        </w:tc>
        <w:tc>
          <w:tcPr>
            <w:tcW w:w="4853" w:type="dxa"/>
            <w:tcBorders>
              <w:top w:val="single" w:sz="4" w:space="0" w:color="auto"/>
              <w:left w:val="single" w:sz="4" w:space="0" w:color="auto"/>
              <w:bottom w:val="single" w:sz="4" w:space="0" w:color="auto"/>
              <w:right w:val="single" w:sz="4" w:space="0" w:color="auto"/>
            </w:tcBorders>
          </w:tcPr>
          <w:p w:rsidR="00760A9C" w:rsidRDefault="00760A9C" w:rsidP="00760A9C">
            <w:pPr>
              <w:spacing w:line="240" w:lineRule="auto"/>
              <w:rPr>
                <w:sz w:val="24"/>
                <w:szCs w:val="24"/>
              </w:rPr>
            </w:pPr>
          </w:p>
        </w:tc>
        <w:tc>
          <w:tcPr>
            <w:tcW w:w="4854" w:type="dxa"/>
            <w:tcBorders>
              <w:top w:val="single" w:sz="4" w:space="0" w:color="auto"/>
              <w:left w:val="single" w:sz="4" w:space="0" w:color="auto"/>
              <w:bottom w:val="single" w:sz="4" w:space="0" w:color="auto"/>
              <w:right w:val="single" w:sz="4" w:space="0" w:color="auto"/>
            </w:tcBorders>
          </w:tcPr>
          <w:p w:rsidR="00760A9C" w:rsidRDefault="00760A9C" w:rsidP="00844395">
            <w:pPr>
              <w:rPr>
                <w:sz w:val="24"/>
                <w:szCs w:val="24"/>
              </w:rPr>
            </w:pPr>
          </w:p>
        </w:tc>
      </w:tr>
      <w:tr w:rsidR="00DA03EE" w:rsidRPr="00C203B1" w:rsidTr="00B354FA">
        <w:trPr>
          <w:trHeight w:val="243"/>
        </w:trPr>
        <w:tc>
          <w:tcPr>
            <w:tcW w:w="4853" w:type="dxa"/>
            <w:vMerge w:val="restart"/>
            <w:tcBorders>
              <w:top w:val="single" w:sz="8" w:space="0" w:color="000000"/>
              <w:left w:val="single" w:sz="8" w:space="0" w:color="000000"/>
              <w:right w:val="single" w:sz="8" w:space="0" w:color="000000"/>
            </w:tcBorders>
          </w:tcPr>
          <w:p w:rsidR="00DA03EE" w:rsidRPr="00844395" w:rsidRDefault="00DA03EE" w:rsidP="00C90A34">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Основы безопасной работы с компьютерной техникой и информационно-</w:t>
            </w:r>
            <w:proofErr w:type="spellStart"/>
            <w:r w:rsidRPr="00844395">
              <w:rPr>
                <w:rFonts w:ascii="Times New Roman" w:hAnsi="Times New Roman" w:cs="Times New Roman"/>
                <w:sz w:val="24"/>
                <w:szCs w:val="24"/>
              </w:rPr>
              <w:t>коммуникаци</w:t>
            </w:r>
            <w:proofErr w:type="spellEnd"/>
            <w:r w:rsidR="00C90A34">
              <w:rPr>
                <w:rFonts w:ascii="Times New Roman" w:hAnsi="Times New Roman" w:cs="Times New Roman"/>
                <w:sz w:val="24"/>
                <w:szCs w:val="24"/>
              </w:rPr>
              <w:t>-</w:t>
            </w:r>
            <w:proofErr w:type="spellStart"/>
            <w:r w:rsidRPr="00844395">
              <w:rPr>
                <w:rFonts w:ascii="Times New Roman" w:hAnsi="Times New Roman" w:cs="Times New Roman"/>
                <w:sz w:val="24"/>
                <w:szCs w:val="24"/>
              </w:rPr>
              <w:t>онными</w:t>
            </w:r>
            <w:proofErr w:type="spellEnd"/>
            <w:r w:rsidRPr="00844395">
              <w:rPr>
                <w:rFonts w:ascii="Times New Roman" w:hAnsi="Times New Roman" w:cs="Times New Roman"/>
                <w:sz w:val="24"/>
                <w:szCs w:val="24"/>
              </w:rPr>
              <w:t xml:space="preserve"> сетями в целях защиты информации</w:t>
            </w:r>
          </w:p>
        </w:tc>
        <w:tc>
          <w:tcPr>
            <w:tcW w:w="4853" w:type="dxa"/>
            <w:tcBorders>
              <w:top w:val="single" w:sz="4" w:space="0" w:color="auto"/>
              <w:left w:val="single" w:sz="4" w:space="0" w:color="auto"/>
              <w:bottom w:val="single" w:sz="4" w:space="0" w:color="auto"/>
              <w:right w:val="single" w:sz="4" w:space="0" w:color="auto"/>
            </w:tcBorders>
          </w:tcPr>
          <w:p w:rsidR="00DA03EE" w:rsidRPr="006F7597" w:rsidRDefault="00DA03EE" w:rsidP="00DA03EE">
            <w:pPr>
              <w:spacing w:line="240" w:lineRule="auto"/>
              <w:ind w:firstLine="0"/>
              <w:rPr>
                <w:sz w:val="24"/>
                <w:szCs w:val="24"/>
              </w:rPr>
            </w:pPr>
            <w:r w:rsidRPr="006F7597">
              <w:rPr>
                <w:sz w:val="24"/>
                <w:szCs w:val="24"/>
              </w:rPr>
              <w:t>Электронно-цифровая подпись</w:t>
            </w:r>
          </w:p>
        </w:tc>
        <w:tc>
          <w:tcPr>
            <w:tcW w:w="4854" w:type="dxa"/>
            <w:tcBorders>
              <w:top w:val="single" w:sz="4" w:space="0" w:color="auto"/>
              <w:left w:val="single" w:sz="4" w:space="0" w:color="auto"/>
              <w:right w:val="single" w:sz="4" w:space="0" w:color="auto"/>
            </w:tcBorders>
          </w:tcPr>
          <w:p w:rsidR="00DA03EE" w:rsidRPr="003C04C8" w:rsidRDefault="006F7597" w:rsidP="00844395">
            <w:pPr>
              <w:rPr>
                <w:sz w:val="24"/>
                <w:szCs w:val="24"/>
              </w:rPr>
            </w:pPr>
            <w:r>
              <w:rPr>
                <w:sz w:val="24"/>
                <w:szCs w:val="24"/>
              </w:rPr>
              <w:t>ОПК-1</w:t>
            </w:r>
          </w:p>
        </w:tc>
      </w:tr>
      <w:tr w:rsidR="00DA03EE" w:rsidRPr="00C203B1" w:rsidTr="00C90A34">
        <w:trPr>
          <w:trHeight w:val="473"/>
        </w:trPr>
        <w:tc>
          <w:tcPr>
            <w:tcW w:w="4853" w:type="dxa"/>
            <w:vMerge/>
            <w:tcBorders>
              <w:left w:val="single" w:sz="8" w:space="0" w:color="000000"/>
              <w:bottom w:val="single" w:sz="8" w:space="0" w:color="000000"/>
              <w:right w:val="single" w:sz="8" w:space="0" w:color="000000"/>
            </w:tcBorders>
          </w:tcPr>
          <w:p w:rsidR="00DA03EE" w:rsidRPr="00844395" w:rsidRDefault="00DA03EE" w:rsidP="00844395">
            <w:pPr>
              <w:pStyle w:val="ConsPlusNormal"/>
              <w:ind w:firstLine="0"/>
              <w:rPr>
                <w:rFonts w:ascii="Times New Roman" w:hAnsi="Times New Roman" w:cs="Times New Roman"/>
                <w:sz w:val="24"/>
                <w:szCs w:val="24"/>
              </w:rPr>
            </w:pPr>
          </w:p>
        </w:tc>
        <w:tc>
          <w:tcPr>
            <w:tcW w:w="4853" w:type="dxa"/>
            <w:tcBorders>
              <w:top w:val="single" w:sz="4" w:space="0" w:color="auto"/>
              <w:left w:val="single" w:sz="4" w:space="0" w:color="auto"/>
              <w:bottom w:val="single" w:sz="4" w:space="0" w:color="auto"/>
              <w:right w:val="single" w:sz="4" w:space="0" w:color="auto"/>
            </w:tcBorders>
          </w:tcPr>
          <w:p w:rsidR="00DA03EE" w:rsidRPr="006F7597" w:rsidRDefault="00DA03EE" w:rsidP="00DA03EE">
            <w:pPr>
              <w:spacing w:line="240" w:lineRule="auto"/>
              <w:ind w:firstLine="0"/>
              <w:rPr>
                <w:sz w:val="24"/>
                <w:szCs w:val="24"/>
              </w:rPr>
            </w:pPr>
            <w:r w:rsidRPr="006F7597">
              <w:rPr>
                <w:sz w:val="24"/>
                <w:szCs w:val="24"/>
              </w:rPr>
              <w:t>Информационные системы в экономике</w:t>
            </w:r>
          </w:p>
        </w:tc>
        <w:tc>
          <w:tcPr>
            <w:tcW w:w="4854" w:type="dxa"/>
            <w:tcBorders>
              <w:left w:val="single" w:sz="4" w:space="0" w:color="auto"/>
              <w:bottom w:val="single" w:sz="4" w:space="0" w:color="auto"/>
              <w:right w:val="single" w:sz="4" w:space="0" w:color="auto"/>
            </w:tcBorders>
          </w:tcPr>
          <w:p w:rsidR="00DA03EE" w:rsidRDefault="006F7597" w:rsidP="006F7597">
            <w:r w:rsidRPr="003C04C8">
              <w:rPr>
                <w:sz w:val="24"/>
                <w:szCs w:val="24"/>
              </w:rPr>
              <w:t>ПК-8</w:t>
            </w:r>
          </w:p>
        </w:tc>
      </w:tr>
      <w:tr w:rsidR="00844395" w:rsidRPr="00C203B1" w:rsidTr="000515F3">
        <w:tc>
          <w:tcPr>
            <w:tcW w:w="4853" w:type="dxa"/>
            <w:tcBorders>
              <w:top w:val="single" w:sz="8" w:space="0" w:color="000000"/>
              <w:left w:val="single" w:sz="8" w:space="0" w:color="000000"/>
              <w:bottom w:val="single" w:sz="8" w:space="0" w:color="000000"/>
              <w:right w:val="single" w:sz="8" w:space="0" w:color="000000"/>
            </w:tcBorders>
          </w:tcPr>
          <w:p w:rsidR="00844395" w:rsidRPr="00844395" w:rsidRDefault="00844395" w:rsidP="00844395">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Внутренние организационно-</w:t>
            </w:r>
            <w:proofErr w:type="spellStart"/>
            <w:r w:rsidRPr="00844395">
              <w:rPr>
                <w:rFonts w:ascii="Times New Roman" w:hAnsi="Times New Roman" w:cs="Times New Roman"/>
                <w:sz w:val="24"/>
                <w:szCs w:val="24"/>
              </w:rPr>
              <w:t>распоряди</w:t>
            </w:r>
            <w:proofErr w:type="spellEnd"/>
            <w:r w:rsidR="00C90A34">
              <w:rPr>
                <w:rFonts w:ascii="Times New Roman" w:hAnsi="Times New Roman" w:cs="Times New Roman"/>
                <w:sz w:val="24"/>
                <w:szCs w:val="24"/>
              </w:rPr>
              <w:t>-</w:t>
            </w:r>
            <w:r w:rsidRPr="00844395">
              <w:rPr>
                <w:rFonts w:ascii="Times New Roman" w:hAnsi="Times New Roman" w:cs="Times New Roman"/>
                <w:sz w:val="24"/>
                <w:szCs w:val="24"/>
              </w:rPr>
              <w:t>тельные документы аудиторской организации, регламентирующие аудиторскую деятельность в организации</w:t>
            </w:r>
          </w:p>
        </w:tc>
        <w:tc>
          <w:tcPr>
            <w:tcW w:w="4853" w:type="dxa"/>
            <w:tcBorders>
              <w:top w:val="single" w:sz="4" w:space="0" w:color="auto"/>
              <w:left w:val="single" w:sz="4" w:space="0" w:color="auto"/>
              <w:bottom w:val="single" w:sz="4" w:space="0" w:color="auto"/>
              <w:right w:val="single" w:sz="4" w:space="0" w:color="auto"/>
            </w:tcBorders>
          </w:tcPr>
          <w:p w:rsidR="00844395" w:rsidRPr="00C203B1" w:rsidRDefault="0000660E" w:rsidP="0000660E">
            <w:pPr>
              <w:spacing w:line="240" w:lineRule="auto"/>
              <w:ind w:firstLine="0"/>
              <w:rPr>
                <w:sz w:val="24"/>
                <w:szCs w:val="24"/>
                <w:highlight w:val="yellow"/>
              </w:rPr>
            </w:pPr>
            <w:r>
              <w:rPr>
                <w:sz w:val="24"/>
                <w:szCs w:val="24"/>
              </w:rPr>
              <w:t>Аудит</w:t>
            </w:r>
          </w:p>
        </w:tc>
        <w:tc>
          <w:tcPr>
            <w:tcW w:w="4854" w:type="dxa"/>
            <w:tcBorders>
              <w:top w:val="single" w:sz="4" w:space="0" w:color="auto"/>
              <w:left w:val="single" w:sz="4" w:space="0" w:color="auto"/>
              <w:bottom w:val="single" w:sz="4" w:space="0" w:color="auto"/>
              <w:right w:val="single" w:sz="4" w:space="0" w:color="auto"/>
            </w:tcBorders>
          </w:tcPr>
          <w:p w:rsidR="00844395" w:rsidRDefault="0000660E" w:rsidP="00844395">
            <w:r>
              <w:rPr>
                <w:sz w:val="24"/>
                <w:szCs w:val="24"/>
              </w:rPr>
              <w:t>ПК-1</w:t>
            </w:r>
          </w:p>
        </w:tc>
      </w:tr>
      <w:tr w:rsidR="00DA03EE" w:rsidRPr="00C203B1" w:rsidTr="002351A2">
        <w:trPr>
          <w:trHeight w:val="281"/>
        </w:trPr>
        <w:tc>
          <w:tcPr>
            <w:tcW w:w="4853" w:type="dxa"/>
            <w:vMerge w:val="restart"/>
            <w:tcBorders>
              <w:top w:val="single" w:sz="8" w:space="0" w:color="000000"/>
              <w:left w:val="single" w:sz="8" w:space="0" w:color="000000"/>
              <w:right w:val="single" w:sz="8" w:space="0" w:color="000000"/>
            </w:tcBorders>
          </w:tcPr>
          <w:p w:rsidR="00DA03EE" w:rsidRPr="00844395" w:rsidRDefault="00DA03EE" w:rsidP="00844395">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Законодательство Российской Федерации об аудиторской деятельности, федеральные стандарты аудиторской деятельности, информационные технологии и компьютерные системы в аудиторской деятельности</w:t>
            </w:r>
          </w:p>
        </w:tc>
        <w:tc>
          <w:tcPr>
            <w:tcW w:w="4853" w:type="dxa"/>
            <w:tcBorders>
              <w:top w:val="single" w:sz="4" w:space="0" w:color="auto"/>
              <w:left w:val="single" w:sz="4" w:space="0" w:color="auto"/>
              <w:bottom w:val="single" w:sz="4" w:space="0" w:color="auto"/>
              <w:right w:val="single" w:sz="4" w:space="0" w:color="auto"/>
            </w:tcBorders>
          </w:tcPr>
          <w:p w:rsidR="00DA03EE" w:rsidRPr="00C203B1" w:rsidRDefault="00DA03EE" w:rsidP="00DA03EE">
            <w:pPr>
              <w:spacing w:line="240" w:lineRule="auto"/>
              <w:ind w:firstLine="0"/>
              <w:rPr>
                <w:sz w:val="24"/>
                <w:szCs w:val="24"/>
                <w:highlight w:val="yellow"/>
              </w:rPr>
            </w:pPr>
            <w:r w:rsidRPr="0000660E">
              <w:rPr>
                <w:sz w:val="24"/>
                <w:szCs w:val="24"/>
              </w:rPr>
              <w:t>Аудит</w:t>
            </w:r>
          </w:p>
        </w:tc>
        <w:tc>
          <w:tcPr>
            <w:tcW w:w="4854" w:type="dxa"/>
            <w:vMerge w:val="restart"/>
            <w:tcBorders>
              <w:top w:val="single" w:sz="4" w:space="0" w:color="auto"/>
              <w:left w:val="single" w:sz="4" w:space="0" w:color="auto"/>
              <w:right w:val="single" w:sz="4" w:space="0" w:color="auto"/>
            </w:tcBorders>
          </w:tcPr>
          <w:p w:rsidR="00DA03EE" w:rsidRDefault="00DA03EE" w:rsidP="00844395">
            <w:r>
              <w:rPr>
                <w:sz w:val="24"/>
                <w:szCs w:val="24"/>
              </w:rPr>
              <w:t>ОК-6</w:t>
            </w:r>
          </w:p>
        </w:tc>
      </w:tr>
      <w:tr w:rsidR="00DA03EE" w:rsidRPr="00C203B1" w:rsidTr="00DA03EE">
        <w:trPr>
          <w:trHeight w:val="242"/>
        </w:trPr>
        <w:tc>
          <w:tcPr>
            <w:tcW w:w="4853" w:type="dxa"/>
            <w:vMerge/>
            <w:tcBorders>
              <w:left w:val="single" w:sz="8" w:space="0" w:color="000000"/>
              <w:right w:val="single" w:sz="8" w:space="0" w:color="000000"/>
            </w:tcBorders>
          </w:tcPr>
          <w:p w:rsidR="00DA03EE" w:rsidRPr="00844395" w:rsidRDefault="00DA03EE" w:rsidP="00844395">
            <w:pPr>
              <w:pStyle w:val="ConsPlusNormal"/>
              <w:ind w:firstLine="0"/>
              <w:rPr>
                <w:rFonts w:ascii="Times New Roman" w:hAnsi="Times New Roman" w:cs="Times New Roman"/>
                <w:sz w:val="24"/>
                <w:szCs w:val="24"/>
              </w:rPr>
            </w:pPr>
          </w:p>
        </w:tc>
        <w:tc>
          <w:tcPr>
            <w:tcW w:w="4853" w:type="dxa"/>
            <w:tcBorders>
              <w:top w:val="single" w:sz="4" w:space="0" w:color="auto"/>
              <w:left w:val="single" w:sz="4" w:space="0" w:color="auto"/>
              <w:bottom w:val="single" w:sz="4" w:space="0" w:color="auto"/>
              <w:right w:val="single" w:sz="4" w:space="0" w:color="auto"/>
            </w:tcBorders>
          </w:tcPr>
          <w:p w:rsidR="00DA03EE" w:rsidRPr="0000660E" w:rsidRDefault="00DA03EE" w:rsidP="00DA03EE">
            <w:pPr>
              <w:spacing w:line="240" w:lineRule="auto"/>
              <w:ind w:firstLine="0"/>
              <w:rPr>
                <w:sz w:val="24"/>
                <w:szCs w:val="24"/>
              </w:rPr>
            </w:pPr>
            <w:r w:rsidRPr="0000660E">
              <w:rPr>
                <w:sz w:val="24"/>
                <w:szCs w:val="24"/>
              </w:rPr>
              <w:t>Международные стандарты аудита</w:t>
            </w:r>
          </w:p>
        </w:tc>
        <w:tc>
          <w:tcPr>
            <w:tcW w:w="4854" w:type="dxa"/>
            <w:vMerge/>
            <w:tcBorders>
              <w:left w:val="single" w:sz="4" w:space="0" w:color="auto"/>
              <w:right w:val="single" w:sz="4" w:space="0" w:color="auto"/>
            </w:tcBorders>
          </w:tcPr>
          <w:p w:rsidR="00DA03EE" w:rsidRDefault="00DA03EE" w:rsidP="00844395">
            <w:pPr>
              <w:rPr>
                <w:sz w:val="24"/>
                <w:szCs w:val="24"/>
              </w:rPr>
            </w:pPr>
          </w:p>
        </w:tc>
      </w:tr>
      <w:tr w:rsidR="00DA03EE" w:rsidRPr="00C203B1" w:rsidTr="00DA03EE">
        <w:trPr>
          <w:trHeight w:val="412"/>
        </w:trPr>
        <w:tc>
          <w:tcPr>
            <w:tcW w:w="4853" w:type="dxa"/>
            <w:vMerge/>
            <w:tcBorders>
              <w:left w:val="single" w:sz="8" w:space="0" w:color="000000"/>
              <w:right w:val="single" w:sz="8" w:space="0" w:color="000000"/>
            </w:tcBorders>
          </w:tcPr>
          <w:p w:rsidR="00DA03EE" w:rsidRPr="00844395" w:rsidRDefault="00DA03EE" w:rsidP="00844395">
            <w:pPr>
              <w:pStyle w:val="ConsPlusNormal"/>
              <w:ind w:firstLine="0"/>
              <w:rPr>
                <w:rFonts w:ascii="Times New Roman" w:hAnsi="Times New Roman" w:cs="Times New Roman"/>
                <w:sz w:val="24"/>
                <w:szCs w:val="24"/>
              </w:rPr>
            </w:pPr>
          </w:p>
        </w:tc>
        <w:tc>
          <w:tcPr>
            <w:tcW w:w="4853" w:type="dxa"/>
            <w:tcBorders>
              <w:top w:val="single" w:sz="4" w:space="0" w:color="auto"/>
              <w:left w:val="single" w:sz="4" w:space="0" w:color="auto"/>
              <w:bottom w:val="single" w:sz="4" w:space="0" w:color="auto"/>
              <w:right w:val="single" w:sz="4" w:space="0" w:color="auto"/>
            </w:tcBorders>
          </w:tcPr>
          <w:p w:rsidR="00DA03EE" w:rsidRPr="0000660E" w:rsidRDefault="00DA03EE" w:rsidP="00DA03EE">
            <w:pPr>
              <w:spacing w:line="240" w:lineRule="auto"/>
              <w:ind w:firstLine="0"/>
              <w:rPr>
                <w:sz w:val="24"/>
                <w:szCs w:val="24"/>
              </w:rPr>
            </w:pPr>
            <w:r>
              <w:rPr>
                <w:sz w:val="24"/>
                <w:szCs w:val="24"/>
              </w:rPr>
              <w:t>Информационные технологии</w:t>
            </w:r>
          </w:p>
        </w:tc>
        <w:tc>
          <w:tcPr>
            <w:tcW w:w="4854" w:type="dxa"/>
            <w:vMerge w:val="restart"/>
            <w:tcBorders>
              <w:left w:val="single" w:sz="4" w:space="0" w:color="auto"/>
              <w:right w:val="single" w:sz="4" w:space="0" w:color="auto"/>
            </w:tcBorders>
          </w:tcPr>
          <w:p w:rsidR="00DA03EE" w:rsidRDefault="00DA03EE" w:rsidP="00844395">
            <w:pPr>
              <w:rPr>
                <w:sz w:val="24"/>
                <w:szCs w:val="24"/>
              </w:rPr>
            </w:pPr>
            <w:r>
              <w:rPr>
                <w:sz w:val="24"/>
                <w:szCs w:val="24"/>
              </w:rPr>
              <w:t>ПК-8</w:t>
            </w:r>
          </w:p>
        </w:tc>
      </w:tr>
      <w:tr w:rsidR="00DA03EE" w:rsidRPr="00C203B1" w:rsidTr="002351A2">
        <w:trPr>
          <w:trHeight w:val="411"/>
        </w:trPr>
        <w:tc>
          <w:tcPr>
            <w:tcW w:w="4853" w:type="dxa"/>
            <w:vMerge/>
            <w:tcBorders>
              <w:left w:val="single" w:sz="8" w:space="0" w:color="000000"/>
              <w:bottom w:val="single" w:sz="8" w:space="0" w:color="000000"/>
              <w:right w:val="single" w:sz="8" w:space="0" w:color="000000"/>
            </w:tcBorders>
          </w:tcPr>
          <w:p w:rsidR="00DA03EE" w:rsidRPr="00844395" w:rsidRDefault="00DA03EE" w:rsidP="00844395">
            <w:pPr>
              <w:pStyle w:val="ConsPlusNormal"/>
              <w:ind w:firstLine="0"/>
              <w:rPr>
                <w:rFonts w:ascii="Times New Roman" w:hAnsi="Times New Roman" w:cs="Times New Roman"/>
                <w:sz w:val="24"/>
                <w:szCs w:val="24"/>
              </w:rPr>
            </w:pPr>
          </w:p>
        </w:tc>
        <w:tc>
          <w:tcPr>
            <w:tcW w:w="4853" w:type="dxa"/>
            <w:tcBorders>
              <w:top w:val="single" w:sz="4" w:space="0" w:color="auto"/>
              <w:left w:val="single" w:sz="4" w:space="0" w:color="auto"/>
              <w:bottom w:val="single" w:sz="4" w:space="0" w:color="auto"/>
              <w:right w:val="single" w:sz="4" w:space="0" w:color="auto"/>
            </w:tcBorders>
          </w:tcPr>
          <w:p w:rsidR="00DA03EE" w:rsidRPr="0000660E" w:rsidRDefault="00DA03EE" w:rsidP="00DA03EE">
            <w:pPr>
              <w:spacing w:line="240" w:lineRule="auto"/>
              <w:ind w:firstLine="0"/>
              <w:rPr>
                <w:sz w:val="24"/>
                <w:szCs w:val="24"/>
              </w:rPr>
            </w:pPr>
            <w:r>
              <w:rPr>
                <w:sz w:val="24"/>
                <w:szCs w:val="24"/>
              </w:rPr>
              <w:t>Информационные системы в экономике</w:t>
            </w:r>
          </w:p>
        </w:tc>
        <w:tc>
          <w:tcPr>
            <w:tcW w:w="4854" w:type="dxa"/>
            <w:vMerge/>
            <w:tcBorders>
              <w:left w:val="single" w:sz="4" w:space="0" w:color="auto"/>
              <w:bottom w:val="single" w:sz="4" w:space="0" w:color="auto"/>
              <w:right w:val="single" w:sz="4" w:space="0" w:color="auto"/>
            </w:tcBorders>
          </w:tcPr>
          <w:p w:rsidR="00DA03EE" w:rsidRDefault="00DA03EE" w:rsidP="00844395">
            <w:pPr>
              <w:rPr>
                <w:sz w:val="24"/>
                <w:szCs w:val="24"/>
              </w:rPr>
            </w:pPr>
          </w:p>
        </w:tc>
      </w:tr>
    </w:tbl>
    <w:p w:rsidR="000515F3" w:rsidRDefault="000515F3">
      <w:pPr>
        <w:rPr>
          <w:sz w:val="24"/>
          <w:szCs w:val="24"/>
        </w:rPr>
      </w:pPr>
    </w:p>
    <w:p w:rsidR="00DA03EE" w:rsidRDefault="00DA03EE">
      <w:pPr>
        <w:rPr>
          <w:sz w:val="24"/>
          <w:szCs w:val="24"/>
        </w:rPr>
      </w:pPr>
    </w:p>
    <w:p w:rsidR="00140117" w:rsidRPr="00C203B1" w:rsidRDefault="00C90265" w:rsidP="00140117">
      <w:pPr>
        <w:jc w:val="center"/>
        <w:rPr>
          <w:rFonts w:ascii="Times New Roman" w:hAnsi="Times New Roman" w:cs="Times New Roman"/>
          <w:b/>
          <w:sz w:val="24"/>
          <w:szCs w:val="24"/>
        </w:rPr>
      </w:pPr>
      <w:r w:rsidRPr="006F4A92">
        <w:rPr>
          <w:rFonts w:ascii="Times New Roman" w:hAnsi="Times New Roman" w:cs="Times New Roman"/>
          <w:b/>
          <w:sz w:val="24"/>
          <w:szCs w:val="24"/>
        </w:rPr>
        <w:t xml:space="preserve">Таблица 4 – </w:t>
      </w:r>
      <w:r w:rsidR="00140117" w:rsidRPr="006F4A92">
        <w:rPr>
          <w:rFonts w:ascii="Times New Roman" w:hAnsi="Times New Roman" w:cs="Times New Roman"/>
          <w:b/>
          <w:sz w:val="24"/>
          <w:szCs w:val="24"/>
        </w:rPr>
        <w:t>Отражение заявленных в профессиональных стандартах УМЕНИЙ</w:t>
      </w:r>
      <w:r w:rsidR="00140117" w:rsidRPr="00C203B1">
        <w:rPr>
          <w:rFonts w:ascii="Times New Roman" w:hAnsi="Times New Roman" w:cs="Times New Roman"/>
          <w:b/>
          <w:sz w:val="24"/>
          <w:szCs w:val="24"/>
        </w:rPr>
        <w:t xml:space="preserve"> в рабочих программах дисциплин ОПОП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00140117" w:rsidRPr="00C203B1">
        <w:rPr>
          <w:rFonts w:ascii="Times New Roman" w:hAnsi="Times New Roman" w:cs="Times New Roman"/>
          <w:b/>
          <w:sz w:val="24"/>
          <w:szCs w:val="24"/>
        </w:rPr>
        <w:t>(</w:t>
      </w:r>
      <w:proofErr w:type="gramEnd"/>
      <w:r w:rsidR="00140117" w:rsidRPr="00C203B1">
        <w:rPr>
          <w:rFonts w:ascii="Times New Roman" w:hAnsi="Times New Roman" w:cs="Times New Roman"/>
          <w:b/>
          <w:sz w:val="24"/>
          <w:szCs w:val="24"/>
        </w:rPr>
        <w:t>как результат обучения в РПД)</w:t>
      </w:r>
    </w:p>
    <w:tbl>
      <w:tblPr>
        <w:tblStyle w:val="af1"/>
        <w:tblW w:w="0" w:type="auto"/>
        <w:tblLook w:val="04A0" w:firstRow="1" w:lastRow="0" w:firstColumn="1" w:lastColumn="0" w:noHBand="0" w:noVBand="1"/>
      </w:tblPr>
      <w:tblGrid>
        <w:gridCol w:w="6912"/>
        <w:gridCol w:w="4395"/>
        <w:gridCol w:w="3253"/>
      </w:tblGrid>
      <w:tr w:rsidR="001F3A56" w:rsidRPr="00C203B1" w:rsidTr="001F3A56">
        <w:tc>
          <w:tcPr>
            <w:tcW w:w="14560" w:type="dxa"/>
            <w:gridSpan w:val="3"/>
            <w:tcBorders>
              <w:top w:val="single" w:sz="4" w:space="0" w:color="auto"/>
              <w:left w:val="single" w:sz="4" w:space="0" w:color="auto"/>
              <w:bottom w:val="single" w:sz="4" w:space="0" w:color="auto"/>
              <w:right w:val="single" w:sz="4" w:space="0" w:color="auto"/>
            </w:tcBorders>
            <w:hideMark/>
          </w:tcPr>
          <w:p w:rsidR="00216DC6" w:rsidRPr="00C203B1" w:rsidRDefault="00216DC6" w:rsidP="00216DC6">
            <w:pPr>
              <w:jc w:val="center"/>
              <w:rPr>
                <w:b/>
                <w:sz w:val="24"/>
                <w:szCs w:val="24"/>
              </w:rPr>
            </w:pPr>
            <w:r w:rsidRPr="00E43B48">
              <w:rPr>
                <w:b/>
                <w:sz w:val="24"/>
                <w:szCs w:val="24"/>
              </w:rPr>
              <w:t>ПС № 309 «Бухгалтер»</w:t>
            </w:r>
            <w:r w:rsidRPr="00C203B1">
              <w:rPr>
                <w:b/>
                <w:sz w:val="24"/>
                <w:szCs w:val="24"/>
              </w:rPr>
              <w:t xml:space="preserve"> </w:t>
            </w:r>
          </w:p>
          <w:p w:rsidR="001F3A56" w:rsidRPr="00C203B1" w:rsidRDefault="00216DC6" w:rsidP="00216DC6">
            <w:pPr>
              <w:jc w:val="center"/>
              <w:rPr>
                <w:b/>
                <w:sz w:val="24"/>
                <w:szCs w:val="24"/>
                <w:lang w:eastAsia="en-US"/>
              </w:rPr>
            </w:pPr>
            <w:r w:rsidRPr="00C203B1">
              <w:rPr>
                <w:b/>
                <w:sz w:val="24"/>
                <w:szCs w:val="24"/>
              </w:rPr>
              <w:t>ОТФ: Составление и представление финансовой отчетности экономического субъекта</w:t>
            </w:r>
          </w:p>
        </w:tc>
      </w:tr>
      <w:tr w:rsidR="001F3A56" w:rsidRPr="00C203B1" w:rsidTr="00C90A34">
        <w:tc>
          <w:tcPr>
            <w:tcW w:w="6912" w:type="dxa"/>
            <w:tcBorders>
              <w:top w:val="single" w:sz="4" w:space="0" w:color="auto"/>
              <w:left w:val="single" w:sz="4" w:space="0" w:color="auto"/>
              <w:bottom w:val="single" w:sz="4" w:space="0" w:color="auto"/>
              <w:right w:val="single" w:sz="4" w:space="0" w:color="auto"/>
            </w:tcBorders>
            <w:hideMark/>
          </w:tcPr>
          <w:p w:rsidR="001F3A56" w:rsidRPr="00C203B1" w:rsidRDefault="001F3A56">
            <w:pPr>
              <w:jc w:val="center"/>
              <w:rPr>
                <w:b/>
                <w:sz w:val="24"/>
                <w:szCs w:val="24"/>
                <w:lang w:eastAsia="en-US"/>
              </w:rPr>
            </w:pPr>
            <w:r w:rsidRPr="00C203B1">
              <w:rPr>
                <w:b/>
                <w:sz w:val="24"/>
                <w:szCs w:val="24"/>
                <w:lang w:eastAsia="en-US"/>
              </w:rPr>
              <w:t>Необходимые умения (ПС)</w:t>
            </w:r>
          </w:p>
        </w:tc>
        <w:tc>
          <w:tcPr>
            <w:tcW w:w="4395" w:type="dxa"/>
            <w:tcBorders>
              <w:top w:val="single" w:sz="4" w:space="0" w:color="auto"/>
              <w:left w:val="single" w:sz="4" w:space="0" w:color="auto"/>
              <w:bottom w:val="single" w:sz="4" w:space="0" w:color="auto"/>
              <w:right w:val="single" w:sz="4" w:space="0" w:color="auto"/>
            </w:tcBorders>
            <w:hideMark/>
          </w:tcPr>
          <w:p w:rsidR="001F3A56" w:rsidRPr="00C203B1" w:rsidRDefault="001F3A56">
            <w:pPr>
              <w:jc w:val="center"/>
              <w:rPr>
                <w:b/>
                <w:sz w:val="24"/>
                <w:szCs w:val="24"/>
                <w:lang w:eastAsia="en-US"/>
              </w:rPr>
            </w:pPr>
            <w:r w:rsidRPr="00C203B1">
              <w:rPr>
                <w:b/>
                <w:sz w:val="24"/>
                <w:szCs w:val="24"/>
                <w:lang w:eastAsia="en-US"/>
              </w:rPr>
              <w:t>Дисциплина (ы) учебного плана</w:t>
            </w:r>
          </w:p>
        </w:tc>
        <w:tc>
          <w:tcPr>
            <w:tcW w:w="3253" w:type="dxa"/>
            <w:tcBorders>
              <w:top w:val="single" w:sz="4" w:space="0" w:color="auto"/>
              <w:left w:val="single" w:sz="4" w:space="0" w:color="auto"/>
              <w:bottom w:val="single" w:sz="4" w:space="0" w:color="auto"/>
              <w:right w:val="single" w:sz="4" w:space="0" w:color="auto"/>
            </w:tcBorders>
            <w:hideMark/>
          </w:tcPr>
          <w:p w:rsidR="001F3A56" w:rsidRPr="00C203B1" w:rsidRDefault="001F3A56">
            <w:pPr>
              <w:jc w:val="center"/>
              <w:rPr>
                <w:b/>
                <w:sz w:val="24"/>
                <w:szCs w:val="24"/>
                <w:lang w:eastAsia="en-US"/>
              </w:rPr>
            </w:pPr>
            <w:r w:rsidRPr="00C203B1">
              <w:rPr>
                <w:b/>
                <w:sz w:val="24"/>
                <w:szCs w:val="24"/>
                <w:lang w:eastAsia="en-US"/>
              </w:rPr>
              <w:t>Код компетенции, формирующей умения (как результат обучения в РПД)</w:t>
            </w:r>
          </w:p>
        </w:tc>
      </w:tr>
      <w:tr w:rsidR="001F3A56" w:rsidRPr="00C203B1" w:rsidTr="00EF1DA6">
        <w:tc>
          <w:tcPr>
            <w:tcW w:w="14560" w:type="dxa"/>
            <w:gridSpan w:val="3"/>
            <w:tcBorders>
              <w:top w:val="single" w:sz="8" w:space="0" w:color="000000"/>
              <w:left w:val="single" w:sz="8" w:space="0" w:color="000000"/>
              <w:bottom w:val="single" w:sz="4" w:space="0" w:color="auto"/>
              <w:right w:val="single" w:sz="4" w:space="0" w:color="auto"/>
            </w:tcBorders>
            <w:hideMark/>
          </w:tcPr>
          <w:p w:rsidR="001F3A56" w:rsidRPr="00C203B1" w:rsidRDefault="001922D3" w:rsidP="001F3A56">
            <w:pPr>
              <w:jc w:val="center"/>
              <w:rPr>
                <w:b/>
                <w:i/>
                <w:sz w:val="24"/>
                <w:szCs w:val="24"/>
                <w:lang w:eastAsia="en-US"/>
              </w:rPr>
            </w:pPr>
            <w:proofErr w:type="gramStart"/>
            <w:r w:rsidRPr="00C203B1">
              <w:rPr>
                <w:b/>
                <w:i/>
                <w:sz w:val="24"/>
                <w:szCs w:val="24"/>
              </w:rPr>
              <w:t>ТФ:B</w:t>
            </w:r>
            <w:proofErr w:type="gramEnd"/>
            <w:r w:rsidRPr="00C203B1">
              <w:rPr>
                <w:b/>
                <w:i/>
                <w:sz w:val="24"/>
                <w:szCs w:val="24"/>
              </w:rPr>
              <w:t>/01.6 Составление бухгалтерской (финансовой) отчетности</w:t>
            </w:r>
          </w:p>
        </w:tc>
      </w:tr>
      <w:tr w:rsidR="00EF1DA6" w:rsidRPr="00C203B1" w:rsidTr="00C90A34">
        <w:trPr>
          <w:trHeight w:val="299"/>
        </w:trPr>
        <w:tc>
          <w:tcPr>
            <w:tcW w:w="6912" w:type="dxa"/>
            <w:vMerge w:val="restart"/>
            <w:tcBorders>
              <w:top w:val="single" w:sz="8" w:space="0" w:color="000000"/>
              <w:left w:val="single" w:sz="8" w:space="0" w:color="000000"/>
              <w:right w:val="single" w:sz="8" w:space="0" w:color="000000"/>
            </w:tcBorders>
          </w:tcPr>
          <w:p w:rsidR="00EF1DA6" w:rsidRPr="00C203B1" w:rsidRDefault="00EF1DA6" w:rsidP="00FC7A64">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Определять объем учетных работ, структуру и численность работников бухгалтерской службы, потребность в материально-технических, финансовых и иных ресурсах</w:t>
            </w:r>
          </w:p>
        </w:tc>
        <w:tc>
          <w:tcPr>
            <w:tcW w:w="4395" w:type="dxa"/>
            <w:tcBorders>
              <w:top w:val="single" w:sz="4" w:space="0" w:color="auto"/>
              <w:left w:val="single" w:sz="4" w:space="0" w:color="auto"/>
              <w:bottom w:val="single" w:sz="4" w:space="0" w:color="auto"/>
              <w:right w:val="single" w:sz="4" w:space="0" w:color="auto"/>
            </w:tcBorders>
          </w:tcPr>
          <w:p w:rsidR="00EF1DA6" w:rsidRPr="00C203B1" w:rsidRDefault="00EF1DA6" w:rsidP="006F7597">
            <w:pPr>
              <w:ind w:firstLine="0"/>
              <w:rPr>
                <w:rFonts w:eastAsiaTheme="minorEastAsia"/>
                <w:sz w:val="24"/>
                <w:szCs w:val="24"/>
                <w:lang w:eastAsia="en-US"/>
              </w:rPr>
            </w:pPr>
            <w:r w:rsidRPr="00C411A3">
              <w:rPr>
                <w:rFonts w:eastAsiaTheme="minorEastAsia"/>
                <w:sz w:val="24"/>
                <w:szCs w:val="24"/>
                <w:lang w:eastAsia="en-US"/>
              </w:rPr>
              <w:t>Бухгалтерское дело</w:t>
            </w:r>
          </w:p>
        </w:tc>
        <w:tc>
          <w:tcPr>
            <w:tcW w:w="3253" w:type="dxa"/>
            <w:tcBorders>
              <w:top w:val="single" w:sz="4" w:space="0" w:color="auto"/>
              <w:left w:val="single" w:sz="4" w:space="0" w:color="auto"/>
              <w:right w:val="single" w:sz="4" w:space="0" w:color="auto"/>
            </w:tcBorders>
          </w:tcPr>
          <w:p w:rsidR="00EF1DA6" w:rsidRDefault="00EF1DA6" w:rsidP="00FC7A64">
            <w:r>
              <w:rPr>
                <w:sz w:val="24"/>
                <w:szCs w:val="24"/>
              </w:rPr>
              <w:t>ОПК-4</w:t>
            </w:r>
          </w:p>
        </w:tc>
      </w:tr>
      <w:tr w:rsidR="00EF1DA6" w:rsidRPr="00C203B1" w:rsidTr="00C90A34">
        <w:trPr>
          <w:trHeight w:val="804"/>
        </w:trPr>
        <w:tc>
          <w:tcPr>
            <w:tcW w:w="6912" w:type="dxa"/>
            <w:vMerge/>
            <w:tcBorders>
              <w:left w:val="single" w:sz="8" w:space="0" w:color="000000"/>
              <w:bottom w:val="single" w:sz="8" w:space="0" w:color="000000"/>
              <w:right w:val="single" w:sz="8" w:space="0" w:color="000000"/>
            </w:tcBorders>
          </w:tcPr>
          <w:p w:rsidR="00EF1DA6" w:rsidRPr="00C203B1" w:rsidRDefault="00EF1DA6" w:rsidP="00FC7A64">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EF1DA6" w:rsidRPr="00C411A3" w:rsidRDefault="00EF1DA6" w:rsidP="006F7597">
            <w:pPr>
              <w:ind w:firstLine="0"/>
              <w:rPr>
                <w:rFonts w:eastAsiaTheme="minorEastAsia"/>
                <w:sz w:val="24"/>
                <w:szCs w:val="24"/>
              </w:rPr>
            </w:pPr>
            <w:r w:rsidRPr="00636BEF">
              <w:rPr>
                <w:rFonts w:eastAsiaTheme="minorEastAsia"/>
                <w:sz w:val="24"/>
                <w:szCs w:val="24"/>
                <w:lang w:eastAsia="en-US"/>
              </w:rPr>
              <w:t>Экономика труда</w:t>
            </w:r>
          </w:p>
        </w:tc>
        <w:tc>
          <w:tcPr>
            <w:tcW w:w="3253" w:type="dxa"/>
            <w:tcBorders>
              <w:left w:val="single" w:sz="4" w:space="0" w:color="auto"/>
              <w:bottom w:val="single" w:sz="4" w:space="0" w:color="auto"/>
              <w:right w:val="single" w:sz="4" w:space="0" w:color="auto"/>
            </w:tcBorders>
          </w:tcPr>
          <w:p w:rsidR="00EF1DA6" w:rsidRDefault="00636BEF" w:rsidP="00FC7A64">
            <w:pPr>
              <w:rPr>
                <w:sz w:val="24"/>
                <w:szCs w:val="24"/>
              </w:rPr>
            </w:pPr>
            <w:r>
              <w:rPr>
                <w:sz w:val="24"/>
                <w:szCs w:val="24"/>
              </w:rPr>
              <w:t>ПК-1</w:t>
            </w:r>
          </w:p>
        </w:tc>
      </w:tr>
      <w:tr w:rsidR="00964796" w:rsidRPr="00C203B1" w:rsidTr="00C90A34">
        <w:trPr>
          <w:trHeight w:val="315"/>
        </w:trPr>
        <w:tc>
          <w:tcPr>
            <w:tcW w:w="6912" w:type="dxa"/>
            <w:vMerge w:val="restart"/>
            <w:tcBorders>
              <w:top w:val="single" w:sz="8" w:space="0" w:color="000000"/>
              <w:left w:val="single" w:sz="8" w:space="0" w:color="000000"/>
              <w:right w:val="single" w:sz="8" w:space="0" w:color="000000"/>
            </w:tcBorders>
          </w:tcPr>
          <w:p w:rsidR="00964796" w:rsidRPr="00C203B1" w:rsidRDefault="00964796" w:rsidP="00FC7A64">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Разрабатывать внутренние организационно-распорядительные документы, в том числе стандарты бухгалтерского учета экономического субъекта</w:t>
            </w:r>
          </w:p>
        </w:tc>
        <w:tc>
          <w:tcPr>
            <w:tcW w:w="4395" w:type="dxa"/>
            <w:tcBorders>
              <w:top w:val="single" w:sz="4" w:space="0" w:color="auto"/>
              <w:left w:val="single" w:sz="4" w:space="0" w:color="auto"/>
              <w:bottom w:val="single" w:sz="4" w:space="0" w:color="auto"/>
              <w:right w:val="single" w:sz="4" w:space="0" w:color="auto"/>
            </w:tcBorders>
          </w:tcPr>
          <w:p w:rsidR="00964796" w:rsidRPr="00C203B1" w:rsidRDefault="00964796" w:rsidP="0045259D">
            <w:pPr>
              <w:ind w:firstLine="0"/>
              <w:rPr>
                <w:sz w:val="24"/>
                <w:szCs w:val="24"/>
                <w:lang w:eastAsia="en-US"/>
              </w:rPr>
            </w:pPr>
            <w:r w:rsidRPr="00DC04F7">
              <w:rPr>
                <w:sz w:val="24"/>
                <w:szCs w:val="24"/>
                <w:lang w:eastAsia="en-US"/>
              </w:rPr>
              <w:t>Бухгалтерский учет</w:t>
            </w:r>
          </w:p>
        </w:tc>
        <w:tc>
          <w:tcPr>
            <w:tcW w:w="3253" w:type="dxa"/>
            <w:tcBorders>
              <w:top w:val="single" w:sz="4" w:space="0" w:color="auto"/>
              <w:left w:val="single" w:sz="4" w:space="0" w:color="auto"/>
              <w:bottom w:val="single" w:sz="4" w:space="0" w:color="auto"/>
              <w:right w:val="single" w:sz="4" w:space="0" w:color="auto"/>
            </w:tcBorders>
          </w:tcPr>
          <w:p w:rsidR="00964796" w:rsidRDefault="00964796" w:rsidP="00FC7A64">
            <w:r>
              <w:rPr>
                <w:sz w:val="24"/>
                <w:szCs w:val="24"/>
              </w:rPr>
              <w:t>ОПК-4</w:t>
            </w:r>
          </w:p>
        </w:tc>
      </w:tr>
      <w:tr w:rsidR="00964796" w:rsidRPr="00C203B1" w:rsidTr="00C90A34">
        <w:trPr>
          <w:trHeight w:val="795"/>
        </w:trPr>
        <w:tc>
          <w:tcPr>
            <w:tcW w:w="6912" w:type="dxa"/>
            <w:vMerge/>
            <w:tcBorders>
              <w:left w:val="single" w:sz="8" w:space="0" w:color="000000"/>
              <w:bottom w:val="single" w:sz="8" w:space="0" w:color="000000"/>
              <w:right w:val="single" w:sz="8" w:space="0" w:color="000000"/>
            </w:tcBorders>
          </w:tcPr>
          <w:p w:rsidR="00964796" w:rsidRPr="00C203B1" w:rsidRDefault="00964796" w:rsidP="00FC7A64">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964796" w:rsidRDefault="00964796" w:rsidP="0045259D">
            <w:pPr>
              <w:ind w:firstLine="0"/>
              <w:rPr>
                <w:sz w:val="24"/>
                <w:szCs w:val="24"/>
                <w:lang w:eastAsia="en-US"/>
              </w:rPr>
            </w:pPr>
            <w:r w:rsidRPr="00C411A3">
              <w:rPr>
                <w:sz w:val="24"/>
                <w:szCs w:val="24"/>
                <w:lang w:eastAsia="en-US"/>
              </w:rPr>
              <w:t>Бухгалтерское дело</w:t>
            </w:r>
          </w:p>
          <w:p w:rsidR="00964796" w:rsidRPr="00DC04F7" w:rsidRDefault="00964796" w:rsidP="0045259D">
            <w:pPr>
              <w:ind w:firstLine="0"/>
              <w:rPr>
                <w:sz w:val="24"/>
                <w:szCs w:val="24"/>
              </w:rPr>
            </w:pPr>
          </w:p>
        </w:tc>
        <w:tc>
          <w:tcPr>
            <w:tcW w:w="3253" w:type="dxa"/>
            <w:tcBorders>
              <w:top w:val="single" w:sz="4" w:space="0" w:color="auto"/>
              <w:left w:val="single" w:sz="4" w:space="0" w:color="auto"/>
              <w:bottom w:val="single" w:sz="4" w:space="0" w:color="auto"/>
              <w:right w:val="single" w:sz="4" w:space="0" w:color="auto"/>
            </w:tcBorders>
          </w:tcPr>
          <w:p w:rsidR="00964796" w:rsidRDefault="00FB03F8" w:rsidP="00FC7A64">
            <w:pPr>
              <w:rPr>
                <w:sz w:val="24"/>
                <w:szCs w:val="24"/>
              </w:rPr>
            </w:pPr>
            <w:r>
              <w:rPr>
                <w:sz w:val="24"/>
                <w:szCs w:val="24"/>
              </w:rPr>
              <w:t>ОПК-4</w:t>
            </w:r>
          </w:p>
        </w:tc>
      </w:tr>
      <w:tr w:rsidR="00964796" w:rsidRPr="00C203B1" w:rsidTr="00C90A34">
        <w:trPr>
          <w:trHeight w:val="375"/>
        </w:trPr>
        <w:tc>
          <w:tcPr>
            <w:tcW w:w="6912" w:type="dxa"/>
            <w:vMerge w:val="restart"/>
            <w:tcBorders>
              <w:top w:val="single" w:sz="8" w:space="0" w:color="000000"/>
              <w:left w:val="single" w:sz="8" w:space="0" w:color="000000"/>
              <w:right w:val="single" w:sz="8" w:space="0" w:color="000000"/>
            </w:tcBorders>
          </w:tcPr>
          <w:p w:rsidR="00964796" w:rsidRPr="00C203B1" w:rsidRDefault="00964796" w:rsidP="00FC7A64">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Определять (разрабатывать) способы ведения бухгалтерского учета и формировать учетную политику экономического субъекта</w:t>
            </w:r>
          </w:p>
        </w:tc>
        <w:tc>
          <w:tcPr>
            <w:tcW w:w="4395" w:type="dxa"/>
            <w:tcBorders>
              <w:top w:val="single" w:sz="4" w:space="0" w:color="auto"/>
              <w:left w:val="single" w:sz="4" w:space="0" w:color="auto"/>
              <w:bottom w:val="single" w:sz="4" w:space="0" w:color="auto"/>
              <w:right w:val="single" w:sz="4" w:space="0" w:color="auto"/>
            </w:tcBorders>
          </w:tcPr>
          <w:p w:rsidR="00964796" w:rsidRPr="00C203B1" w:rsidRDefault="00964796" w:rsidP="0045259D">
            <w:pPr>
              <w:ind w:firstLine="0"/>
              <w:rPr>
                <w:sz w:val="24"/>
                <w:szCs w:val="24"/>
                <w:lang w:eastAsia="en-US"/>
              </w:rPr>
            </w:pPr>
            <w:r w:rsidRPr="00DC04F7">
              <w:rPr>
                <w:sz w:val="24"/>
                <w:szCs w:val="24"/>
                <w:lang w:eastAsia="en-US"/>
              </w:rPr>
              <w:t>Бухгалтерский учет</w:t>
            </w:r>
          </w:p>
        </w:tc>
        <w:tc>
          <w:tcPr>
            <w:tcW w:w="3253" w:type="dxa"/>
            <w:tcBorders>
              <w:top w:val="single" w:sz="4" w:space="0" w:color="auto"/>
              <w:left w:val="single" w:sz="4" w:space="0" w:color="auto"/>
              <w:bottom w:val="single" w:sz="4" w:space="0" w:color="auto"/>
              <w:right w:val="single" w:sz="4" w:space="0" w:color="auto"/>
            </w:tcBorders>
          </w:tcPr>
          <w:p w:rsidR="00964796" w:rsidRPr="00711B4A" w:rsidRDefault="0057553E" w:rsidP="00FC7A64">
            <w:pPr>
              <w:rPr>
                <w:highlight w:val="yellow"/>
              </w:rPr>
            </w:pPr>
            <w:r>
              <w:rPr>
                <w:sz w:val="24"/>
                <w:szCs w:val="24"/>
              </w:rPr>
              <w:t>ПК-3</w:t>
            </w:r>
          </w:p>
        </w:tc>
      </w:tr>
      <w:tr w:rsidR="00964796" w:rsidRPr="00C203B1" w:rsidTr="00C90A34">
        <w:trPr>
          <w:trHeight w:val="465"/>
        </w:trPr>
        <w:tc>
          <w:tcPr>
            <w:tcW w:w="6912" w:type="dxa"/>
            <w:vMerge/>
            <w:tcBorders>
              <w:left w:val="single" w:sz="8" w:space="0" w:color="000000"/>
              <w:bottom w:val="single" w:sz="8" w:space="0" w:color="000000"/>
              <w:right w:val="single" w:sz="8" w:space="0" w:color="000000"/>
            </w:tcBorders>
          </w:tcPr>
          <w:p w:rsidR="00964796" w:rsidRPr="00C203B1" w:rsidRDefault="00964796" w:rsidP="00FC7A64">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964796" w:rsidRPr="00DC04F7" w:rsidRDefault="00964796" w:rsidP="0045259D">
            <w:pPr>
              <w:ind w:firstLine="0"/>
              <w:rPr>
                <w:sz w:val="24"/>
                <w:szCs w:val="24"/>
              </w:rPr>
            </w:pPr>
            <w:r w:rsidRPr="00C411A3">
              <w:rPr>
                <w:sz w:val="24"/>
                <w:szCs w:val="24"/>
                <w:lang w:eastAsia="en-US"/>
              </w:rPr>
              <w:t>Бухгалтерское дело</w:t>
            </w:r>
          </w:p>
        </w:tc>
        <w:tc>
          <w:tcPr>
            <w:tcW w:w="3253" w:type="dxa"/>
            <w:tcBorders>
              <w:top w:val="single" w:sz="4" w:space="0" w:color="auto"/>
              <w:left w:val="single" w:sz="4" w:space="0" w:color="auto"/>
              <w:bottom w:val="single" w:sz="4" w:space="0" w:color="auto"/>
              <w:right w:val="single" w:sz="4" w:space="0" w:color="auto"/>
            </w:tcBorders>
          </w:tcPr>
          <w:p w:rsidR="00964796" w:rsidRPr="00711B4A" w:rsidRDefault="00FB03F8" w:rsidP="00FC7A64">
            <w:pPr>
              <w:rPr>
                <w:sz w:val="24"/>
                <w:szCs w:val="24"/>
                <w:highlight w:val="yellow"/>
              </w:rPr>
            </w:pPr>
            <w:r>
              <w:rPr>
                <w:sz w:val="24"/>
                <w:szCs w:val="24"/>
              </w:rPr>
              <w:t>ОПК-4</w:t>
            </w:r>
          </w:p>
        </w:tc>
      </w:tr>
      <w:tr w:rsidR="00FC7A64" w:rsidRPr="00C203B1" w:rsidTr="00C90A34">
        <w:tc>
          <w:tcPr>
            <w:tcW w:w="6912" w:type="dxa"/>
            <w:tcBorders>
              <w:top w:val="single" w:sz="8" w:space="0" w:color="000000"/>
              <w:left w:val="single" w:sz="8" w:space="0" w:color="000000"/>
              <w:bottom w:val="single" w:sz="8" w:space="0" w:color="000000"/>
              <w:right w:val="single" w:sz="8" w:space="0" w:color="000000"/>
            </w:tcBorders>
          </w:tcPr>
          <w:p w:rsidR="00FC7A64" w:rsidRPr="00C203B1" w:rsidRDefault="00FC7A64" w:rsidP="00FC7A64">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Оценивать возможные последствия изменений в учетной политике экономического субъекта, в том числе их влияние на его дальнейшую деятельность</w:t>
            </w:r>
          </w:p>
        </w:tc>
        <w:tc>
          <w:tcPr>
            <w:tcW w:w="4395" w:type="dxa"/>
            <w:tcBorders>
              <w:top w:val="single" w:sz="4" w:space="0" w:color="auto"/>
              <w:left w:val="single" w:sz="4" w:space="0" w:color="auto"/>
              <w:bottom w:val="single" w:sz="4" w:space="0" w:color="auto"/>
              <w:right w:val="single" w:sz="4" w:space="0" w:color="auto"/>
            </w:tcBorders>
          </w:tcPr>
          <w:p w:rsidR="00FC7A64" w:rsidRPr="00C203B1" w:rsidRDefault="00212D50" w:rsidP="0045259D">
            <w:pPr>
              <w:ind w:firstLine="0"/>
              <w:rPr>
                <w:sz w:val="24"/>
                <w:szCs w:val="24"/>
                <w:lang w:eastAsia="en-US"/>
              </w:rPr>
            </w:pPr>
            <w:r>
              <w:rPr>
                <w:sz w:val="24"/>
                <w:szCs w:val="24"/>
              </w:rPr>
              <w:t>Бухгалтерская финансовая отчетность</w:t>
            </w:r>
          </w:p>
        </w:tc>
        <w:tc>
          <w:tcPr>
            <w:tcW w:w="3253" w:type="dxa"/>
            <w:tcBorders>
              <w:top w:val="single" w:sz="4" w:space="0" w:color="auto"/>
              <w:left w:val="single" w:sz="4" w:space="0" w:color="auto"/>
              <w:bottom w:val="single" w:sz="4" w:space="0" w:color="auto"/>
              <w:right w:val="single" w:sz="4" w:space="0" w:color="auto"/>
            </w:tcBorders>
          </w:tcPr>
          <w:p w:rsidR="00FC7A64" w:rsidRPr="00711B4A" w:rsidRDefault="00EF1DA6" w:rsidP="00FC7A64">
            <w:pPr>
              <w:rPr>
                <w:highlight w:val="yellow"/>
              </w:rPr>
            </w:pPr>
            <w:r>
              <w:rPr>
                <w:sz w:val="24"/>
                <w:szCs w:val="24"/>
              </w:rPr>
              <w:t>ПК-4</w:t>
            </w:r>
          </w:p>
        </w:tc>
      </w:tr>
      <w:tr w:rsidR="00964796" w:rsidRPr="00C203B1" w:rsidTr="00C90A34">
        <w:trPr>
          <w:trHeight w:val="255"/>
        </w:trPr>
        <w:tc>
          <w:tcPr>
            <w:tcW w:w="6912" w:type="dxa"/>
            <w:vMerge w:val="restart"/>
            <w:tcBorders>
              <w:top w:val="single" w:sz="8" w:space="0" w:color="000000"/>
              <w:left w:val="single" w:sz="8" w:space="0" w:color="000000"/>
              <w:right w:val="single" w:sz="8" w:space="0" w:color="000000"/>
            </w:tcBorders>
          </w:tcPr>
          <w:p w:rsidR="00964796" w:rsidRPr="00C203B1" w:rsidRDefault="00964796" w:rsidP="00FC7A64">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Разрабатывать формы первичных учетных документов, регистров бухгалтерского учета, формы бухгалтерской (финансовой) отчетности и составлять график документооборота</w:t>
            </w:r>
          </w:p>
        </w:tc>
        <w:tc>
          <w:tcPr>
            <w:tcW w:w="4395" w:type="dxa"/>
            <w:tcBorders>
              <w:top w:val="single" w:sz="4" w:space="0" w:color="auto"/>
              <w:left w:val="single" w:sz="4" w:space="0" w:color="auto"/>
              <w:bottom w:val="single" w:sz="4" w:space="0" w:color="auto"/>
              <w:right w:val="single" w:sz="4" w:space="0" w:color="auto"/>
            </w:tcBorders>
          </w:tcPr>
          <w:p w:rsidR="00964796" w:rsidRPr="00C203B1" w:rsidRDefault="00964796" w:rsidP="0045259D">
            <w:pPr>
              <w:spacing w:line="240" w:lineRule="auto"/>
              <w:ind w:firstLine="0"/>
              <w:rPr>
                <w:sz w:val="24"/>
                <w:szCs w:val="24"/>
                <w:lang w:eastAsia="en-US"/>
              </w:rPr>
            </w:pPr>
            <w:r>
              <w:rPr>
                <w:sz w:val="24"/>
                <w:szCs w:val="24"/>
              </w:rPr>
              <w:t>Бухгалтерский финансовый учет</w:t>
            </w:r>
          </w:p>
        </w:tc>
        <w:tc>
          <w:tcPr>
            <w:tcW w:w="3253" w:type="dxa"/>
            <w:tcBorders>
              <w:top w:val="single" w:sz="4" w:space="0" w:color="auto"/>
              <w:left w:val="single" w:sz="4" w:space="0" w:color="auto"/>
              <w:bottom w:val="single" w:sz="4" w:space="0" w:color="auto"/>
              <w:right w:val="single" w:sz="4" w:space="0" w:color="auto"/>
            </w:tcBorders>
          </w:tcPr>
          <w:p w:rsidR="00964796" w:rsidRPr="00711B4A" w:rsidRDefault="00E02E97" w:rsidP="00FC7A64">
            <w:pPr>
              <w:rPr>
                <w:highlight w:val="yellow"/>
              </w:rPr>
            </w:pPr>
            <w:r>
              <w:rPr>
                <w:sz w:val="24"/>
                <w:szCs w:val="24"/>
              </w:rPr>
              <w:t>ПК-14</w:t>
            </w:r>
          </w:p>
        </w:tc>
      </w:tr>
      <w:tr w:rsidR="00964796" w:rsidRPr="00C203B1" w:rsidTr="00C90A34">
        <w:trPr>
          <w:trHeight w:val="1125"/>
        </w:trPr>
        <w:tc>
          <w:tcPr>
            <w:tcW w:w="6912" w:type="dxa"/>
            <w:vMerge/>
            <w:tcBorders>
              <w:left w:val="single" w:sz="8" w:space="0" w:color="000000"/>
              <w:bottom w:val="single" w:sz="8" w:space="0" w:color="000000"/>
              <w:right w:val="single" w:sz="8" w:space="0" w:color="000000"/>
            </w:tcBorders>
          </w:tcPr>
          <w:p w:rsidR="00964796" w:rsidRPr="00C203B1" w:rsidRDefault="00964796" w:rsidP="00FC7A64">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964796" w:rsidRDefault="00964796" w:rsidP="0045259D">
            <w:pPr>
              <w:ind w:firstLine="0"/>
              <w:rPr>
                <w:sz w:val="24"/>
                <w:szCs w:val="24"/>
              </w:rPr>
            </w:pPr>
            <w:r>
              <w:rPr>
                <w:sz w:val="24"/>
                <w:szCs w:val="24"/>
              </w:rPr>
              <w:t>Бухгалтерская финансовая отчетность</w:t>
            </w:r>
          </w:p>
        </w:tc>
        <w:tc>
          <w:tcPr>
            <w:tcW w:w="3253" w:type="dxa"/>
            <w:tcBorders>
              <w:top w:val="single" w:sz="4" w:space="0" w:color="auto"/>
              <w:left w:val="single" w:sz="4" w:space="0" w:color="auto"/>
              <w:bottom w:val="single" w:sz="4" w:space="0" w:color="auto"/>
              <w:right w:val="single" w:sz="4" w:space="0" w:color="auto"/>
            </w:tcBorders>
          </w:tcPr>
          <w:p w:rsidR="00964796" w:rsidRPr="00711B4A" w:rsidRDefault="00EF1DA6" w:rsidP="00FC7A64">
            <w:pPr>
              <w:rPr>
                <w:sz w:val="24"/>
                <w:szCs w:val="24"/>
                <w:highlight w:val="yellow"/>
              </w:rPr>
            </w:pPr>
            <w:r>
              <w:rPr>
                <w:sz w:val="24"/>
                <w:szCs w:val="24"/>
              </w:rPr>
              <w:t>ПК-17</w:t>
            </w:r>
          </w:p>
        </w:tc>
      </w:tr>
      <w:tr w:rsidR="00FC7A64" w:rsidRPr="00C203B1" w:rsidTr="00C90A34">
        <w:tc>
          <w:tcPr>
            <w:tcW w:w="6912" w:type="dxa"/>
            <w:tcBorders>
              <w:top w:val="single" w:sz="8" w:space="0" w:color="000000"/>
              <w:left w:val="single" w:sz="8" w:space="0" w:color="000000"/>
              <w:bottom w:val="single" w:sz="8" w:space="0" w:color="000000"/>
              <w:right w:val="single" w:sz="8" w:space="0" w:color="000000"/>
            </w:tcBorders>
          </w:tcPr>
          <w:p w:rsidR="00FC7A64" w:rsidRPr="00C203B1" w:rsidRDefault="00FC7A64" w:rsidP="00FC7A64">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lastRenderedPageBreak/>
              <w:t>Организовывать делопроизводство в бухгалтерской службе</w:t>
            </w:r>
          </w:p>
        </w:tc>
        <w:tc>
          <w:tcPr>
            <w:tcW w:w="4395" w:type="dxa"/>
            <w:tcBorders>
              <w:top w:val="single" w:sz="4" w:space="0" w:color="auto"/>
              <w:left w:val="single" w:sz="4" w:space="0" w:color="auto"/>
              <w:bottom w:val="single" w:sz="4" w:space="0" w:color="auto"/>
              <w:right w:val="single" w:sz="4" w:space="0" w:color="auto"/>
            </w:tcBorders>
          </w:tcPr>
          <w:p w:rsidR="00FC7A64" w:rsidRPr="00C203B1" w:rsidRDefault="00C411A3" w:rsidP="0045259D">
            <w:pPr>
              <w:ind w:firstLine="0"/>
              <w:rPr>
                <w:sz w:val="24"/>
                <w:szCs w:val="24"/>
                <w:lang w:eastAsia="en-US"/>
              </w:rPr>
            </w:pPr>
            <w:r w:rsidRPr="00C411A3">
              <w:rPr>
                <w:sz w:val="24"/>
                <w:szCs w:val="24"/>
                <w:lang w:eastAsia="en-US"/>
              </w:rPr>
              <w:t>Бухгалтерское дело</w:t>
            </w:r>
          </w:p>
        </w:tc>
        <w:tc>
          <w:tcPr>
            <w:tcW w:w="3253" w:type="dxa"/>
            <w:tcBorders>
              <w:top w:val="single" w:sz="4" w:space="0" w:color="auto"/>
              <w:left w:val="single" w:sz="4" w:space="0" w:color="auto"/>
              <w:bottom w:val="single" w:sz="4" w:space="0" w:color="auto"/>
              <w:right w:val="single" w:sz="4" w:space="0" w:color="auto"/>
            </w:tcBorders>
          </w:tcPr>
          <w:p w:rsidR="00FC7A64" w:rsidRPr="00711B4A" w:rsidRDefault="00E02E97" w:rsidP="00FC7A64">
            <w:pPr>
              <w:rPr>
                <w:highlight w:val="yellow"/>
              </w:rPr>
            </w:pPr>
            <w:r>
              <w:rPr>
                <w:sz w:val="24"/>
                <w:szCs w:val="24"/>
              </w:rPr>
              <w:t>ОПК-4</w:t>
            </w:r>
          </w:p>
        </w:tc>
      </w:tr>
      <w:tr w:rsidR="00FC7A64" w:rsidRPr="00C203B1" w:rsidTr="00C90A34">
        <w:tc>
          <w:tcPr>
            <w:tcW w:w="6912" w:type="dxa"/>
            <w:tcBorders>
              <w:top w:val="single" w:sz="8" w:space="0" w:color="000000"/>
              <w:left w:val="single" w:sz="8" w:space="0" w:color="000000"/>
              <w:bottom w:val="single" w:sz="8" w:space="0" w:color="000000"/>
              <w:right w:val="single" w:sz="8" w:space="0" w:color="000000"/>
            </w:tcBorders>
          </w:tcPr>
          <w:p w:rsidR="00FC7A64" w:rsidRPr="00C203B1" w:rsidRDefault="00FC7A64" w:rsidP="00FC7A64">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Планировать объемы и сроки выполнения работ в отчетном периоде для целей составления бухгалтерской (финансовой) отчетности</w:t>
            </w:r>
          </w:p>
        </w:tc>
        <w:tc>
          <w:tcPr>
            <w:tcW w:w="4395" w:type="dxa"/>
            <w:tcBorders>
              <w:top w:val="single" w:sz="4" w:space="0" w:color="auto"/>
              <w:left w:val="single" w:sz="4" w:space="0" w:color="auto"/>
              <w:bottom w:val="single" w:sz="4" w:space="0" w:color="auto"/>
              <w:right w:val="single" w:sz="4" w:space="0" w:color="auto"/>
            </w:tcBorders>
          </w:tcPr>
          <w:p w:rsidR="00FC7A64" w:rsidRPr="00C203B1" w:rsidRDefault="002303FD" w:rsidP="0045259D">
            <w:pPr>
              <w:ind w:firstLine="0"/>
              <w:rPr>
                <w:sz w:val="24"/>
                <w:szCs w:val="24"/>
              </w:rPr>
            </w:pPr>
            <w:r>
              <w:rPr>
                <w:sz w:val="24"/>
                <w:szCs w:val="24"/>
              </w:rPr>
              <w:t>Бухгалтерская финансовая отчетность</w:t>
            </w:r>
          </w:p>
        </w:tc>
        <w:tc>
          <w:tcPr>
            <w:tcW w:w="3253" w:type="dxa"/>
            <w:tcBorders>
              <w:top w:val="single" w:sz="4" w:space="0" w:color="auto"/>
              <w:left w:val="single" w:sz="4" w:space="0" w:color="auto"/>
              <w:bottom w:val="single" w:sz="4" w:space="0" w:color="auto"/>
              <w:right w:val="single" w:sz="4" w:space="0" w:color="auto"/>
            </w:tcBorders>
          </w:tcPr>
          <w:p w:rsidR="00FC7A64" w:rsidRPr="00711B4A" w:rsidRDefault="00EF1DA6" w:rsidP="00FC7A64">
            <w:pPr>
              <w:rPr>
                <w:highlight w:val="yellow"/>
              </w:rPr>
            </w:pPr>
            <w:r>
              <w:rPr>
                <w:sz w:val="24"/>
                <w:szCs w:val="24"/>
              </w:rPr>
              <w:t>ПК-17</w:t>
            </w:r>
          </w:p>
        </w:tc>
      </w:tr>
      <w:tr w:rsidR="00FC7A64" w:rsidRPr="00C203B1" w:rsidTr="00C90A34">
        <w:tc>
          <w:tcPr>
            <w:tcW w:w="6912" w:type="dxa"/>
            <w:tcBorders>
              <w:top w:val="single" w:sz="8" w:space="0" w:color="000000"/>
              <w:left w:val="single" w:sz="8" w:space="0" w:color="000000"/>
              <w:bottom w:val="single" w:sz="8" w:space="0" w:color="000000"/>
              <w:right w:val="single" w:sz="8" w:space="0" w:color="000000"/>
            </w:tcBorders>
          </w:tcPr>
          <w:p w:rsidR="00FC7A64" w:rsidRPr="00C203B1" w:rsidRDefault="00FC7A64" w:rsidP="00FC7A64">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Организовывать процесс восстановления бухгалтерского учета</w:t>
            </w:r>
          </w:p>
        </w:tc>
        <w:tc>
          <w:tcPr>
            <w:tcW w:w="4395" w:type="dxa"/>
            <w:tcBorders>
              <w:top w:val="single" w:sz="4" w:space="0" w:color="auto"/>
              <w:left w:val="single" w:sz="4" w:space="0" w:color="auto"/>
              <w:bottom w:val="single" w:sz="4" w:space="0" w:color="auto"/>
              <w:right w:val="single" w:sz="4" w:space="0" w:color="auto"/>
            </w:tcBorders>
          </w:tcPr>
          <w:p w:rsidR="00FC7A64" w:rsidRPr="00C203B1" w:rsidRDefault="002303FD" w:rsidP="0045259D">
            <w:pPr>
              <w:ind w:firstLine="0"/>
              <w:rPr>
                <w:sz w:val="24"/>
                <w:szCs w:val="24"/>
              </w:rPr>
            </w:pPr>
            <w:r>
              <w:rPr>
                <w:sz w:val="24"/>
                <w:szCs w:val="24"/>
              </w:rPr>
              <w:t>Аудит</w:t>
            </w:r>
          </w:p>
        </w:tc>
        <w:tc>
          <w:tcPr>
            <w:tcW w:w="3253" w:type="dxa"/>
            <w:tcBorders>
              <w:top w:val="single" w:sz="4" w:space="0" w:color="auto"/>
              <w:left w:val="single" w:sz="4" w:space="0" w:color="auto"/>
              <w:bottom w:val="single" w:sz="4" w:space="0" w:color="auto"/>
              <w:right w:val="single" w:sz="4" w:space="0" w:color="auto"/>
            </w:tcBorders>
          </w:tcPr>
          <w:p w:rsidR="00FC7A64" w:rsidRPr="00711B4A" w:rsidRDefault="0000660E" w:rsidP="00FC7A64">
            <w:pPr>
              <w:rPr>
                <w:highlight w:val="yellow"/>
              </w:rPr>
            </w:pPr>
            <w:r>
              <w:rPr>
                <w:sz w:val="24"/>
                <w:szCs w:val="24"/>
              </w:rPr>
              <w:t>ПК-2</w:t>
            </w:r>
          </w:p>
        </w:tc>
      </w:tr>
      <w:tr w:rsidR="00FC7A64" w:rsidRPr="00C203B1" w:rsidTr="00C90A34">
        <w:tc>
          <w:tcPr>
            <w:tcW w:w="6912" w:type="dxa"/>
            <w:tcBorders>
              <w:top w:val="single" w:sz="8" w:space="0" w:color="000000"/>
              <w:left w:val="single" w:sz="8" w:space="0" w:color="000000"/>
              <w:bottom w:val="single" w:sz="8" w:space="0" w:color="000000"/>
              <w:right w:val="single" w:sz="8" w:space="0" w:color="000000"/>
            </w:tcBorders>
          </w:tcPr>
          <w:p w:rsidR="00FC7A64" w:rsidRPr="00C203B1" w:rsidRDefault="00FC7A64" w:rsidP="00FC7A64">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Распределять объем учетных работ между работниками (группами работников) бухгалтерской службы</w:t>
            </w:r>
          </w:p>
        </w:tc>
        <w:tc>
          <w:tcPr>
            <w:tcW w:w="4395" w:type="dxa"/>
            <w:tcBorders>
              <w:top w:val="single" w:sz="4" w:space="0" w:color="auto"/>
              <w:left w:val="single" w:sz="4" w:space="0" w:color="auto"/>
              <w:bottom w:val="single" w:sz="4" w:space="0" w:color="auto"/>
              <w:right w:val="single" w:sz="4" w:space="0" w:color="auto"/>
            </w:tcBorders>
          </w:tcPr>
          <w:p w:rsidR="00FC7A64" w:rsidRPr="00C203B1" w:rsidRDefault="0004195E" w:rsidP="0045259D">
            <w:pPr>
              <w:ind w:firstLine="0"/>
              <w:rPr>
                <w:sz w:val="24"/>
                <w:szCs w:val="24"/>
              </w:rPr>
            </w:pPr>
            <w:r w:rsidRPr="0004195E">
              <w:rPr>
                <w:sz w:val="24"/>
                <w:szCs w:val="24"/>
              </w:rPr>
              <w:t>Бухгалтерское дело</w:t>
            </w:r>
          </w:p>
        </w:tc>
        <w:tc>
          <w:tcPr>
            <w:tcW w:w="3253" w:type="dxa"/>
            <w:tcBorders>
              <w:top w:val="single" w:sz="4" w:space="0" w:color="auto"/>
              <w:left w:val="single" w:sz="4" w:space="0" w:color="auto"/>
              <w:bottom w:val="single" w:sz="4" w:space="0" w:color="auto"/>
              <w:right w:val="single" w:sz="4" w:space="0" w:color="auto"/>
            </w:tcBorders>
          </w:tcPr>
          <w:p w:rsidR="00FC7A64" w:rsidRPr="00711B4A" w:rsidRDefault="00754F17" w:rsidP="00FC7A64">
            <w:pPr>
              <w:rPr>
                <w:highlight w:val="yellow"/>
              </w:rPr>
            </w:pPr>
            <w:r>
              <w:rPr>
                <w:sz w:val="24"/>
                <w:szCs w:val="24"/>
              </w:rPr>
              <w:t>ОПК-4</w:t>
            </w:r>
          </w:p>
        </w:tc>
      </w:tr>
      <w:tr w:rsidR="00636BEF" w:rsidRPr="00C203B1" w:rsidTr="00C90A34">
        <w:tc>
          <w:tcPr>
            <w:tcW w:w="6912" w:type="dxa"/>
            <w:tcBorders>
              <w:top w:val="single" w:sz="8" w:space="0" w:color="000000"/>
              <w:left w:val="single" w:sz="8" w:space="0" w:color="000000"/>
              <w:bottom w:val="single" w:sz="8" w:space="0" w:color="000000"/>
              <w:right w:val="single" w:sz="8" w:space="0" w:color="000000"/>
            </w:tcBorders>
          </w:tcPr>
          <w:p w:rsidR="00636BEF" w:rsidRPr="00C203B1" w:rsidRDefault="00636BEF" w:rsidP="00636BEF">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Оптимизировать рабочие места для целей ведения бухгалтерского учета</w:t>
            </w:r>
          </w:p>
        </w:tc>
        <w:tc>
          <w:tcPr>
            <w:tcW w:w="4395" w:type="dxa"/>
            <w:tcBorders>
              <w:top w:val="single" w:sz="4" w:space="0" w:color="auto"/>
              <w:left w:val="single" w:sz="4" w:space="0" w:color="auto"/>
              <w:bottom w:val="single" w:sz="4" w:space="0" w:color="auto"/>
              <w:right w:val="single" w:sz="4" w:space="0" w:color="auto"/>
            </w:tcBorders>
          </w:tcPr>
          <w:p w:rsidR="00636BEF" w:rsidRPr="00636BEF" w:rsidRDefault="00636BEF" w:rsidP="00636BEF">
            <w:pPr>
              <w:ind w:firstLine="0"/>
              <w:rPr>
                <w:sz w:val="24"/>
                <w:szCs w:val="24"/>
              </w:rPr>
            </w:pPr>
            <w:r w:rsidRPr="00636BEF">
              <w:rPr>
                <w:sz w:val="24"/>
                <w:szCs w:val="24"/>
              </w:rPr>
              <w:t>Экономика труда</w:t>
            </w:r>
          </w:p>
        </w:tc>
        <w:tc>
          <w:tcPr>
            <w:tcW w:w="3253" w:type="dxa"/>
            <w:tcBorders>
              <w:top w:val="single" w:sz="4" w:space="0" w:color="auto"/>
              <w:left w:val="single" w:sz="4" w:space="0" w:color="auto"/>
              <w:bottom w:val="single" w:sz="4" w:space="0" w:color="auto"/>
              <w:right w:val="single" w:sz="4" w:space="0" w:color="auto"/>
            </w:tcBorders>
          </w:tcPr>
          <w:p w:rsidR="00636BEF" w:rsidRDefault="00636BEF" w:rsidP="00636BEF">
            <w:r w:rsidRPr="0071346E">
              <w:rPr>
                <w:sz w:val="24"/>
                <w:szCs w:val="24"/>
              </w:rPr>
              <w:t>ПК-1</w:t>
            </w:r>
          </w:p>
        </w:tc>
      </w:tr>
      <w:tr w:rsidR="00636BEF" w:rsidRPr="00C203B1" w:rsidTr="00C90A34">
        <w:tc>
          <w:tcPr>
            <w:tcW w:w="6912" w:type="dxa"/>
            <w:tcBorders>
              <w:top w:val="single" w:sz="8" w:space="0" w:color="000000"/>
              <w:left w:val="single" w:sz="8" w:space="0" w:color="000000"/>
              <w:bottom w:val="single" w:sz="8" w:space="0" w:color="000000"/>
              <w:right w:val="single" w:sz="8" w:space="0" w:color="000000"/>
            </w:tcBorders>
          </w:tcPr>
          <w:p w:rsidR="00636BEF" w:rsidRPr="00C203B1" w:rsidRDefault="00636BEF" w:rsidP="00636BEF">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Координировать действия работников бухгалтерской службы во взаимоотношениях с представителями внешней и внутренней среды экономического субъекта</w:t>
            </w:r>
          </w:p>
        </w:tc>
        <w:tc>
          <w:tcPr>
            <w:tcW w:w="4395" w:type="dxa"/>
            <w:tcBorders>
              <w:top w:val="single" w:sz="4" w:space="0" w:color="auto"/>
              <w:left w:val="single" w:sz="4" w:space="0" w:color="auto"/>
              <w:bottom w:val="single" w:sz="4" w:space="0" w:color="auto"/>
              <w:right w:val="single" w:sz="4" w:space="0" w:color="auto"/>
            </w:tcBorders>
          </w:tcPr>
          <w:p w:rsidR="00636BEF" w:rsidRPr="00636BEF" w:rsidRDefault="00636BEF" w:rsidP="00636BEF">
            <w:pPr>
              <w:ind w:firstLine="0"/>
              <w:rPr>
                <w:sz w:val="24"/>
                <w:szCs w:val="24"/>
              </w:rPr>
            </w:pPr>
            <w:r w:rsidRPr="00636BEF">
              <w:rPr>
                <w:sz w:val="24"/>
                <w:szCs w:val="24"/>
              </w:rPr>
              <w:t>Экономика труда</w:t>
            </w:r>
          </w:p>
        </w:tc>
        <w:tc>
          <w:tcPr>
            <w:tcW w:w="3253" w:type="dxa"/>
            <w:tcBorders>
              <w:top w:val="single" w:sz="4" w:space="0" w:color="auto"/>
              <w:left w:val="single" w:sz="4" w:space="0" w:color="auto"/>
              <w:bottom w:val="single" w:sz="4" w:space="0" w:color="auto"/>
              <w:right w:val="single" w:sz="4" w:space="0" w:color="auto"/>
            </w:tcBorders>
          </w:tcPr>
          <w:p w:rsidR="00636BEF" w:rsidRDefault="00636BEF" w:rsidP="00636BEF">
            <w:r w:rsidRPr="0071346E">
              <w:rPr>
                <w:sz w:val="24"/>
                <w:szCs w:val="24"/>
              </w:rPr>
              <w:t>ПК-1</w:t>
            </w:r>
          </w:p>
        </w:tc>
      </w:tr>
      <w:tr w:rsidR="00636BEF" w:rsidRPr="00C203B1" w:rsidTr="00C90A34">
        <w:tc>
          <w:tcPr>
            <w:tcW w:w="6912" w:type="dxa"/>
            <w:tcBorders>
              <w:top w:val="single" w:sz="8" w:space="0" w:color="000000"/>
              <w:left w:val="single" w:sz="8" w:space="0" w:color="000000"/>
              <w:bottom w:val="single" w:sz="8" w:space="0" w:color="000000"/>
              <w:right w:val="single" w:sz="8" w:space="0" w:color="000000"/>
            </w:tcBorders>
          </w:tcPr>
          <w:p w:rsidR="00636BEF" w:rsidRPr="00C203B1" w:rsidRDefault="00636BEF" w:rsidP="00636BEF">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Оценивать уровень профессиональных знаний и умений работников бухгалтерской службы</w:t>
            </w:r>
          </w:p>
        </w:tc>
        <w:tc>
          <w:tcPr>
            <w:tcW w:w="4395" w:type="dxa"/>
            <w:tcBorders>
              <w:top w:val="single" w:sz="4" w:space="0" w:color="auto"/>
              <w:left w:val="single" w:sz="4" w:space="0" w:color="auto"/>
              <w:bottom w:val="single" w:sz="4" w:space="0" w:color="auto"/>
              <w:right w:val="single" w:sz="4" w:space="0" w:color="auto"/>
            </w:tcBorders>
          </w:tcPr>
          <w:p w:rsidR="00636BEF" w:rsidRPr="00636BEF" w:rsidRDefault="00636BEF" w:rsidP="00636BEF">
            <w:pPr>
              <w:ind w:firstLine="0"/>
              <w:rPr>
                <w:sz w:val="24"/>
                <w:szCs w:val="24"/>
              </w:rPr>
            </w:pPr>
            <w:r w:rsidRPr="00636BEF">
              <w:rPr>
                <w:sz w:val="24"/>
                <w:szCs w:val="24"/>
              </w:rPr>
              <w:t>Экономика труда</w:t>
            </w:r>
          </w:p>
        </w:tc>
        <w:tc>
          <w:tcPr>
            <w:tcW w:w="3253" w:type="dxa"/>
            <w:tcBorders>
              <w:top w:val="single" w:sz="4" w:space="0" w:color="auto"/>
              <w:left w:val="single" w:sz="4" w:space="0" w:color="auto"/>
              <w:bottom w:val="single" w:sz="4" w:space="0" w:color="auto"/>
              <w:right w:val="single" w:sz="4" w:space="0" w:color="auto"/>
            </w:tcBorders>
          </w:tcPr>
          <w:p w:rsidR="00636BEF" w:rsidRDefault="00636BEF" w:rsidP="00636BEF">
            <w:r w:rsidRPr="0071346E">
              <w:rPr>
                <w:sz w:val="24"/>
                <w:szCs w:val="24"/>
              </w:rPr>
              <w:t>ПК-1</w:t>
            </w:r>
          </w:p>
        </w:tc>
      </w:tr>
      <w:tr w:rsidR="00636BEF" w:rsidRPr="00C203B1" w:rsidTr="00C90A34">
        <w:tc>
          <w:tcPr>
            <w:tcW w:w="6912" w:type="dxa"/>
            <w:tcBorders>
              <w:top w:val="single" w:sz="8" w:space="0" w:color="000000"/>
              <w:left w:val="single" w:sz="8" w:space="0" w:color="000000"/>
              <w:bottom w:val="single" w:sz="8" w:space="0" w:color="000000"/>
              <w:right w:val="single" w:sz="8" w:space="0" w:color="000000"/>
            </w:tcBorders>
          </w:tcPr>
          <w:p w:rsidR="00636BEF" w:rsidRPr="00C203B1" w:rsidRDefault="00636BEF" w:rsidP="00636BEF">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Планировать сроки, продолжительность и тематику повышения квалификации работников бухгалтерской службы</w:t>
            </w:r>
          </w:p>
        </w:tc>
        <w:tc>
          <w:tcPr>
            <w:tcW w:w="4395" w:type="dxa"/>
            <w:tcBorders>
              <w:top w:val="single" w:sz="4" w:space="0" w:color="auto"/>
              <w:left w:val="single" w:sz="4" w:space="0" w:color="auto"/>
              <w:bottom w:val="single" w:sz="4" w:space="0" w:color="auto"/>
              <w:right w:val="single" w:sz="4" w:space="0" w:color="auto"/>
            </w:tcBorders>
          </w:tcPr>
          <w:p w:rsidR="00636BEF" w:rsidRPr="00636BEF" w:rsidRDefault="00636BEF" w:rsidP="00636BEF">
            <w:pPr>
              <w:ind w:firstLine="0"/>
              <w:rPr>
                <w:sz w:val="24"/>
                <w:szCs w:val="24"/>
              </w:rPr>
            </w:pPr>
            <w:r w:rsidRPr="00636BEF">
              <w:rPr>
                <w:sz w:val="24"/>
                <w:szCs w:val="24"/>
              </w:rPr>
              <w:t>Экономика труда</w:t>
            </w:r>
          </w:p>
        </w:tc>
        <w:tc>
          <w:tcPr>
            <w:tcW w:w="3253" w:type="dxa"/>
            <w:tcBorders>
              <w:top w:val="single" w:sz="4" w:space="0" w:color="auto"/>
              <w:left w:val="single" w:sz="4" w:space="0" w:color="auto"/>
              <w:bottom w:val="single" w:sz="4" w:space="0" w:color="auto"/>
              <w:right w:val="single" w:sz="4" w:space="0" w:color="auto"/>
            </w:tcBorders>
          </w:tcPr>
          <w:p w:rsidR="00636BEF" w:rsidRDefault="00636BEF" w:rsidP="00636BEF">
            <w:r w:rsidRPr="0071346E">
              <w:rPr>
                <w:sz w:val="24"/>
                <w:szCs w:val="24"/>
              </w:rPr>
              <w:t>ПК-1</w:t>
            </w:r>
          </w:p>
        </w:tc>
      </w:tr>
      <w:tr w:rsidR="00FC7A64" w:rsidRPr="00C203B1" w:rsidTr="00C90A34">
        <w:tc>
          <w:tcPr>
            <w:tcW w:w="6912" w:type="dxa"/>
            <w:tcBorders>
              <w:top w:val="single" w:sz="8" w:space="0" w:color="000000"/>
              <w:left w:val="single" w:sz="8" w:space="0" w:color="000000"/>
              <w:bottom w:val="single" w:sz="8" w:space="0" w:color="000000"/>
              <w:right w:val="single" w:sz="8" w:space="0" w:color="000000"/>
            </w:tcBorders>
          </w:tcPr>
          <w:p w:rsidR="00FC7A64" w:rsidRPr="00C203B1" w:rsidRDefault="00FC7A64" w:rsidP="00FC7A64">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Контролировать соблюдение сроков и качества выполнения работ по формированию информации в системе бухгалтерского учета</w:t>
            </w:r>
          </w:p>
        </w:tc>
        <w:tc>
          <w:tcPr>
            <w:tcW w:w="4395" w:type="dxa"/>
            <w:tcBorders>
              <w:top w:val="single" w:sz="4" w:space="0" w:color="auto"/>
              <w:left w:val="single" w:sz="4" w:space="0" w:color="auto"/>
              <w:bottom w:val="single" w:sz="4" w:space="0" w:color="auto"/>
              <w:right w:val="single" w:sz="4" w:space="0" w:color="auto"/>
            </w:tcBorders>
          </w:tcPr>
          <w:p w:rsidR="00FC7A64" w:rsidRPr="00C203B1" w:rsidRDefault="002303FD" w:rsidP="0045259D">
            <w:pPr>
              <w:ind w:firstLine="0"/>
              <w:rPr>
                <w:sz w:val="24"/>
                <w:szCs w:val="24"/>
              </w:rPr>
            </w:pPr>
            <w:r>
              <w:rPr>
                <w:sz w:val="24"/>
                <w:szCs w:val="24"/>
              </w:rPr>
              <w:t>Бухгалтерское дело</w:t>
            </w:r>
          </w:p>
        </w:tc>
        <w:tc>
          <w:tcPr>
            <w:tcW w:w="3253" w:type="dxa"/>
            <w:tcBorders>
              <w:top w:val="single" w:sz="4" w:space="0" w:color="auto"/>
              <w:left w:val="single" w:sz="4" w:space="0" w:color="auto"/>
              <w:bottom w:val="single" w:sz="4" w:space="0" w:color="auto"/>
              <w:right w:val="single" w:sz="4" w:space="0" w:color="auto"/>
            </w:tcBorders>
          </w:tcPr>
          <w:p w:rsidR="00FC7A64" w:rsidRPr="00711B4A" w:rsidRDefault="00754F17" w:rsidP="00FC7A64">
            <w:pPr>
              <w:rPr>
                <w:highlight w:val="yellow"/>
              </w:rPr>
            </w:pPr>
            <w:r>
              <w:rPr>
                <w:sz w:val="24"/>
                <w:szCs w:val="24"/>
              </w:rPr>
              <w:t>ОПК-4</w:t>
            </w:r>
          </w:p>
        </w:tc>
      </w:tr>
      <w:tr w:rsidR="00FC7A64" w:rsidRPr="00C203B1" w:rsidTr="00C90A34">
        <w:tc>
          <w:tcPr>
            <w:tcW w:w="6912" w:type="dxa"/>
            <w:tcBorders>
              <w:top w:val="single" w:sz="8" w:space="0" w:color="000000"/>
              <w:left w:val="single" w:sz="8" w:space="0" w:color="000000"/>
              <w:bottom w:val="single" w:sz="8" w:space="0" w:color="000000"/>
              <w:right w:val="single" w:sz="8" w:space="0" w:color="000000"/>
            </w:tcBorders>
          </w:tcPr>
          <w:p w:rsidR="00FC7A64" w:rsidRPr="00C203B1" w:rsidRDefault="00FC7A64" w:rsidP="00FC7A64">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Оценивать существенность информации, раскрываемой в бухгалтерской (финансовой) отчетности</w:t>
            </w:r>
          </w:p>
        </w:tc>
        <w:tc>
          <w:tcPr>
            <w:tcW w:w="4395" w:type="dxa"/>
            <w:tcBorders>
              <w:top w:val="single" w:sz="4" w:space="0" w:color="auto"/>
              <w:left w:val="single" w:sz="4" w:space="0" w:color="auto"/>
              <w:bottom w:val="single" w:sz="4" w:space="0" w:color="auto"/>
              <w:right w:val="single" w:sz="4" w:space="0" w:color="auto"/>
            </w:tcBorders>
          </w:tcPr>
          <w:p w:rsidR="00FC7A64" w:rsidRPr="00C203B1" w:rsidRDefault="007B014E" w:rsidP="0045259D">
            <w:pPr>
              <w:ind w:firstLine="0"/>
              <w:rPr>
                <w:sz w:val="24"/>
                <w:szCs w:val="24"/>
              </w:rPr>
            </w:pPr>
            <w:r>
              <w:rPr>
                <w:sz w:val="24"/>
                <w:szCs w:val="24"/>
              </w:rPr>
              <w:t>Бухгалтерская финансовая отчетность</w:t>
            </w:r>
          </w:p>
        </w:tc>
        <w:tc>
          <w:tcPr>
            <w:tcW w:w="3253" w:type="dxa"/>
            <w:tcBorders>
              <w:top w:val="single" w:sz="4" w:space="0" w:color="auto"/>
              <w:left w:val="single" w:sz="4" w:space="0" w:color="auto"/>
              <w:bottom w:val="single" w:sz="4" w:space="0" w:color="auto"/>
              <w:right w:val="single" w:sz="4" w:space="0" w:color="auto"/>
            </w:tcBorders>
          </w:tcPr>
          <w:p w:rsidR="00FC7A64" w:rsidRPr="00711B4A" w:rsidRDefault="00EF1DA6" w:rsidP="00FC7A64">
            <w:pPr>
              <w:rPr>
                <w:highlight w:val="yellow"/>
              </w:rPr>
            </w:pPr>
            <w:r>
              <w:rPr>
                <w:sz w:val="24"/>
                <w:szCs w:val="24"/>
              </w:rPr>
              <w:t>ПК-5</w:t>
            </w:r>
          </w:p>
        </w:tc>
      </w:tr>
      <w:tr w:rsidR="00FC7A64" w:rsidRPr="00C203B1" w:rsidTr="00C90A34">
        <w:tc>
          <w:tcPr>
            <w:tcW w:w="6912" w:type="dxa"/>
            <w:tcBorders>
              <w:top w:val="single" w:sz="8" w:space="0" w:color="000000"/>
              <w:left w:val="single" w:sz="8" w:space="0" w:color="000000"/>
              <w:bottom w:val="single" w:sz="8" w:space="0" w:color="000000"/>
              <w:right w:val="single" w:sz="8" w:space="0" w:color="000000"/>
            </w:tcBorders>
          </w:tcPr>
          <w:p w:rsidR="00FC7A64" w:rsidRPr="00C203B1" w:rsidRDefault="00FC7A64" w:rsidP="00FC7A64">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Формировать в соответствии с установленными правилами числовые показатели в отчетах, входящих в состав бухгалтерской (финансовой) отчетности, при централизованном и децентрализованном ведении бухгалтерского учета</w:t>
            </w:r>
          </w:p>
        </w:tc>
        <w:tc>
          <w:tcPr>
            <w:tcW w:w="4395" w:type="dxa"/>
            <w:tcBorders>
              <w:top w:val="single" w:sz="4" w:space="0" w:color="auto"/>
              <w:left w:val="single" w:sz="4" w:space="0" w:color="auto"/>
              <w:bottom w:val="single" w:sz="4" w:space="0" w:color="auto"/>
              <w:right w:val="single" w:sz="4" w:space="0" w:color="auto"/>
            </w:tcBorders>
          </w:tcPr>
          <w:p w:rsidR="00FC7A64" w:rsidRPr="00C203B1" w:rsidRDefault="007B014E" w:rsidP="0045259D">
            <w:pPr>
              <w:ind w:firstLine="0"/>
              <w:rPr>
                <w:sz w:val="24"/>
                <w:szCs w:val="24"/>
              </w:rPr>
            </w:pPr>
            <w:r>
              <w:rPr>
                <w:sz w:val="24"/>
                <w:szCs w:val="24"/>
              </w:rPr>
              <w:t>Бухгалтерская финансовая отчетность</w:t>
            </w:r>
          </w:p>
        </w:tc>
        <w:tc>
          <w:tcPr>
            <w:tcW w:w="3253" w:type="dxa"/>
            <w:tcBorders>
              <w:top w:val="single" w:sz="4" w:space="0" w:color="auto"/>
              <w:left w:val="single" w:sz="4" w:space="0" w:color="auto"/>
              <w:bottom w:val="single" w:sz="4" w:space="0" w:color="auto"/>
              <w:right w:val="single" w:sz="4" w:space="0" w:color="auto"/>
            </w:tcBorders>
          </w:tcPr>
          <w:p w:rsidR="00FC7A64" w:rsidRPr="00711B4A" w:rsidRDefault="00EF1DA6" w:rsidP="00FC7A64">
            <w:pPr>
              <w:rPr>
                <w:highlight w:val="yellow"/>
              </w:rPr>
            </w:pPr>
            <w:r>
              <w:t>ПК-17</w:t>
            </w:r>
          </w:p>
        </w:tc>
      </w:tr>
      <w:tr w:rsidR="00FC7A64" w:rsidRPr="00C203B1" w:rsidTr="00C90A34">
        <w:tc>
          <w:tcPr>
            <w:tcW w:w="6912" w:type="dxa"/>
            <w:tcBorders>
              <w:top w:val="single" w:sz="8" w:space="0" w:color="000000"/>
              <w:left w:val="single" w:sz="8" w:space="0" w:color="000000"/>
              <w:bottom w:val="single" w:sz="8" w:space="0" w:color="000000"/>
              <w:right w:val="single" w:sz="8" w:space="0" w:color="000000"/>
            </w:tcBorders>
          </w:tcPr>
          <w:p w:rsidR="00FC7A64" w:rsidRPr="00C203B1" w:rsidRDefault="00FC7A64" w:rsidP="00FC7A64">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Составлять бухгалтерскую (финансовую) отчетность при реорганизации или ликвидации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FC7A64" w:rsidRPr="00C203B1" w:rsidRDefault="007B014E" w:rsidP="0045259D">
            <w:pPr>
              <w:ind w:firstLine="0"/>
              <w:rPr>
                <w:sz w:val="24"/>
                <w:szCs w:val="24"/>
              </w:rPr>
            </w:pPr>
            <w:r>
              <w:rPr>
                <w:sz w:val="24"/>
                <w:szCs w:val="24"/>
              </w:rPr>
              <w:t>Бухгалтерская финансовая отчетность</w:t>
            </w:r>
          </w:p>
        </w:tc>
        <w:tc>
          <w:tcPr>
            <w:tcW w:w="3253" w:type="dxa"/>
            <w:tcBorders>
              <w:top w:val="single" w:sz="4" w:space="0" w:color="auto"/>
              <w:left w:val="single" w:sz="4" w:space="0" w:color="auto"/>
              <w:bottom w:val="single" w:sz="4" w:space="0" w:color="auto"/>
              <w:right w:val="single" w:sz="4" w:space="0" w:color="auto"/>
            </w:tcBorders>
          </w:tcPr>
          <w:p w:rsidR="00FC7A64" w:rsidRPr="00711B4A" w:rsidRDefault="00EF1DA6" w:rsidP="00FC7A64">
            <w:pPr>
              <w:rPr>
                <w:highlight w:val="yellow"/>
              </w:rPr>
            </w:pPr>
            <w:r>
              <w:t>ПК-17</w:t>
            </w:r>
          </w:p>
        </w:tc>
      </w:tr>
      <w:tr w:rsidR="00964796" w:rsidRPr="00C203B1" w:rsidTr="00C90A34">
        <w:trPr>
          <w:trHeight w:val="300"/>
        </w:trPr>
        <w:tc>
          <w:tcPr>
            <w:tcW w:w="6912" w:type="dxa"/>
            <w:vMerge w:val="restart"/>
            <w:tcBorders>
              <w:top w:val="single" w:sz="8" w:space="0" w:color="000000"/>
              <w:left w:val="single" w:sz="8" w:space="0" w:color="000000"/>
              <w:right w:val="single" w:sz="8" w:space="0" w:color="000000"/>
            </w:tcBorders>
          </w:tcPr>
          <w:p w:rsidR="00964796" w:rsidRPr="00C203B1" w:rsidRDefault="00964796" w:rsidP="00FC7A64">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Владеть методами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w:t>
            </w:r>
          </w:p>
        </w:tc>
        <w:tc>
          <w:tcPr>
            <w:tcW w:w="4395" w:type="dxa"/>
            <w:tcBorders>
              <w:top w:val="single" w:sz="4" w:space="0" w:color="auto"/>
              <w:left w:val="single" w:sz="4" w:space="0" w:color="auto"/>
              <w:bottom w:val="single" w:sz="4" w:space="0" w:color="auto"/>
              <w:right w:val="single" w:sz="4" w:space="0" w:color="auto"/>
            </w:tcBorders>
          </w:tcPr>
          <w:p w:rsidR="00964796" w:rsidRPr="00C203B1" w:rsidRDefault="00964796" w:rsidP="0045259D">
            <w:pPr>
              <w:ind w:firstLine="0"/>
              <w:rPr>
                <w:sz w:val="24"/>
                <w:szCs w:val="24"/>
              </w:rPr>
            </w:pPr>
            <w:r>
              <w:rPr>
                <w:sz w:val="24"/>
                <w:szCs w:val="24"/>
              </w:rPr>
              <w:t>Анализ финансовой отчетности</w:t>
            </w:r>
          </w:p>
        </w:tc>
        <w:tc>
          <w:tcPr>
            <w:tcW w:w="3253" w:type="dxa"/>
            <w:tcBorders>
              <w:top w:val="single" w:sz="4" w:space="0" w:color="auto"/>
              <w:left w:val="single" w:sz="4" w:space="0" w:color="auto"/>
              <w:bottom w:val="single" w:sz="4" w:space="0" w:color="auto"/>
              <w:right w:val="single" w:sz="4" w:space="0" w:color="auto"/>
            </w:tcBorders>
          </w:tcPr>
          <w:p w:rsidR="00964796" w:rsidRPr="00711B4A" w:rsidRDefault="0057553E" w:rsidP="00FC7A64">
            <w:pPr>
              <w:rPr>
                <w:highlight w:val="yellow"/>
              </w:rPr>
            </w:pPr>
            <w:r>
              <w:rPr>
                <w:sz w:val="24"/>
                <w:szCs w:val="24"/>
              </w:rPr>
              <w:t>ПК-5</w:t>
            </w:r>
          </w:p>
        </w:tc>
      </w:tr>
      <w:tr w:rsidR="00964796" w:rsidRPr="00C203B1" w:rsidTr="00C90A34">
        <w:trPr>
          <w:trHeight w:val="735"/>
        </w:trPr>
        <w:tc>
          <w:tcPr>
            <w:tcW w:w="6912" w:type="dxa"/>
            <w:vMerge/>
            <w:tcBorders>
              <w:left w:val="single" w:sz="8" w:space="0" w:color="000000"/>
              <w:right w:val="single" w:sz="8" w:space="0" w:color="000000"/>
            </w:tcBorders>
          </w:tcPr>
          <w:p w:rsidR="00964796" w:rsidRPr="00C203B1" w:rsidRDefault="00964796" w:rsidP="00FC7A64">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964796" w:rsidRDefault="00964796" w:rsidP="0045259D">
            <w:pPr>
              <w:ind w:firstLine="0"/>
              <w:rPr>
                <w:sz w:val="24"/>
                <w:szCs w:val="24"/>
              </w:rPr>
            </w:pPr>
            <w:r>
              <w:rPr>
                <w:sz w:val="24"/>
                <w:szCs w:val="24"/>
              </w:rPr>
              <w:t>Учет и анализ банкротств</w:t>
            </w:r>
          </w:p>
          <w:p w:rsidR="00964796" w:rsidRDefault="00964796" w:rsidP="0045259D">
            <w:pPr>
              <w:ind w:firstLine="0"/>
              <w:rPr>
                <w:sz w:val="24"/>
                <w:szCs w:val="24"/>
              </w:rPr>
            </w:pPr>
          </w:p>
        </w:tc>
        <w:tc>
          <w:tcPr>
            <w:tcW w:w="3253" w:type="dxa"/>
            <w:tcBorders>
              <w:top w:val="single" w:sz="4" w:space="0" w:color="auto"/>
              <w:left w:val="single" w:sz="4" w:space="0" w:color="auto"/>
              <w:bottom w:val="single" w:sz="4" w:space="0" w:color="auto"/>
              <w:right w:val="single" w:sz="4" w:space="0" w:color="auto"/>
            </w:tcBorders>
          </w:tcPr>
          <w:p w:rsidR="00964796" w:rsidRPr="00711B4A" w:rsidRDefault="00754F17" w:rsidP="00FC7A64">
            <w:pPr>
              <w:rPr>
                <w:sz w:val="24"/>
                <w:szCs w:val="24"/>
                <w:highlight w:val="yellow"/>
              </w:rPr>
            </w:pPr>
            <w:r>
              <w:rPr>
                <w:sz w:val="24"/>
                <w:szCs w:val="24"/>
              </w:rPr>
              <w:t>ПК-1, ПК-2, ПК-4</w:t>
            </w:r>
          </w:p>
        </w:tc>
      </w:tr>
      <w:tr w:rsidR="00FC7A64" w:rsidRPr="00C203B1" w:rsidTr="00C90A34">
        <w:tc>
          <w:tcPr>
            <w:tcW w:w="6912" w:type="dxa"/>
            <w:tcBorders>
              <w:top w:val="single" w:sz="8" w:space="0" w:color="000000"/>
              <w:left w:val="single" w:sz="8" w:space="0" w:color="000000"/>
              <w:bottom w:val="single" w:sz="8" w:space="0" w:color="000000"/>
              <w:right w:val="single" w:sz="8" w:space="0" w:color="000000"/>
            </w:tcBorders>
          </w:tcPr>
          <w:p w:rsidR="00FC7A64" w:rsidRPr="00C203B1" w:rsidRDefault="00FC7A64" w:rsidP="00FC7A64">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lastRenderedPageBreak/>
              <w:t>Обосновывать принятые экономическим субъектом решения при проведении внутреннего контроля, внутреннего и внешнего аудита, ревизий, налоговых и иных проверок</w:t>
            </w:r>
          </w:p>
        </w:tc>
        <w:tc>
          <w:tcPr>
            <w:tcW w:w="4395" w:type="dxa"/>
            <w:tcBorders>
              <w:top w:val="single" w:sz="4" w:space="0" w:color="auto"/>
              <w:left w:val="single" w:sz="4" w:space="0" w:color="auto"/>
              <w:bottom w:val="single" w:sz="4" w:space="0" w:color="auto"/>
              <w:right w:val="single" w:sz="4" w:space="0" w:color="auto"/>
            </w:tcBorders>
          </w:tcPr>
          <w:p w:rsidR="007B014E" w:rsidRDefault="007B014E" w:rsidP="0045259D">
            <w:pPr>
              <w:spacing w:line="240" w:lineRule="auto"/>
              <w:ind w:firstLine="0"/>
              <w:rPr>
                <w:sz w:val="24"/>
                <w:szCs w:val="24"/>
              </w:rPr>
            </w:pPr>
            <w:r>
              <w:rPr>
                <w:sz w:val="24"/>
                <w:szCs w:val="24"/>
              </w:rPr>
              <w:t>Аудит</w:t>
            </w:r>
          </w:p>
          <w:p w:rsidR="00FC7A64" w:rsidRPr="00C203B1" w:rsidRDefault="00FC7A64" w:rsidP="0045259D">
            <w:pPr>
              <w:ind w:firstLine="0"/>
              <w:rPr>
                <w:sz w:val="24"/>
                <w:szCs w:val="24"/>
              </w:rPr>
            </w:pPr>
          </w:p>
        </w:tc>
        <w:tc>
          <w:tcPr>
            <w:tcW w:w="3253" w:type="dxa"/>
            <w:tcBorders>
              <w:top w:val="single" w:sz="4" w:space="0" w:color="auto"/>
              <w:left w:val="single" w:sz="4" w:space="0" w:color="auto"/>
              <w:bottom w:val="single" w:sz="4" w:space="0" w:color="auto"/>
              <w:right w:val="single" w:sz="4" w:space="0" w:color="auto"/>
            </w:tcBorders>
          </w:tcPr>
          <w:p w:rsidR="00FC7A64" w:rsidRPr="00711B4A" w:rsidRDefault="0039233D" w:rsidP="00FC7A64">
            <w:pPr>
              <w:rPr>
                <w:highlight w:val="yellow"/>
              </w:rPr>
            </w:pPr>
            <w:r>
              <w:rPr>
                <w:sz w:val="24"/>
                <w:szCs w:val="24"/>
              </w:rPr>
              <w:t>ПК-5</w:t>
            </w:r>
          </w:p>
        </w:tc>
      </w:tr>
      <w:tr w:rsidR="00964796" w:rsidRPr="00C203B1" w:rsidTr="00C90A34">
        <w:trPr>
          <w:trHeight w:val="315"/>
        </w:trPr>
        <w:tc>
          <w:tcPr>
            <w:tcW w:w="6912" w:type="dxa"/>
            <w:vMerge w:val="restart"/>
            <w:tcBorders>
              <w:top w:val="single" w:sz="8" w:space="0" w:color="000000"/>
              <w:left w:val="single" w:sz="8" w:space="0" w:color="000000"/>
              <w:right w:val="single" w:sz="8" w:space="0" w:color="000000"/>
            </w:tcBorders>
          </w:tcPr>
          <w:p w:rsidR="00964796" w:rsidRPr="00C203B1" w:rsidRDefault="00964796" w:rsidP="00FC7A64">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Пользоваться компьютерными программами для ведения бухгалтерского учета, информационными и справочно-правовыми системами, оргтехникой</w:t>
            </w:r>
          </w:p>
        </w:tc>
        <w:tc>
          <w:tcPr>
            <w:tcW w:w="4395" w:type="dxa"/>
            <w:tcBorders>
              <w:top w:val="single" w:sz="4" w:space="0" w:color="auto"/>
              <w:left w:val="single" w:sz="4" w:space="0" w:color="auto"/>
              <w:bottom w:val="single" w:sz="4" w:space="0" w:color="auto"/>
              <w:right w:val="single" w:sz="4" w:space="0" w:color="auto"/>
            </w:tcBorders>
          </w:tcPr>
          <w:p w:rsidR="00964796" w:rsidRPr="00C203B1" w:rsidRDefault="00964796" w:rsidP="0045259D">
            <w:pPr>
              <w:ind w:firstLine="0"/>
              <w:rPr>
                <w:sz w:val="24"/>
                <w:szCs w:val="24"/>
              </w:rPr>
            </w:pPr>
            <w:r w:rsidRPr="00C411A3">
              <w:rPr>
                <w:sz w:val="24"/>
                <w:szCs w:val="24"/>
              </w:rPr>
              <w:t>Информационно-правовые системы</w:t>
            </w:r>
          </w:p>
        </w:tc>
        <w:tc>
          <w:tcPr>
            <w:tcW w:w="3253" w:type="dxa"/>
            <w:tcBorders>
              <w:top w:val="single" w:sz="4" w:space="0" w:color="auto"/>
              <w:left w:val="single" w:sz="4" w:space="0" w:color="auto"/>
              <w:bottom w:val="single" w:sz="4" w:space="0" w:color="auto"/>
              <w:right w:val="single" w:sz="4" w:space="0" w:color="auto"/>
            </w:tcBorders>
          </w:tcPr>
          <w:p w:rsidR="00964796" w:rsidRDefault="00964796" w:rsidP="00FC7A64">
            <w:r w:rsidRPr="00085BC1">
              <w:rPr>
                <w:sz w:val="24"/>
                <w:szCs w:val="24"/>
              </w:rPr>
              <w:t>ОПК-1</w:t>
            </w:r>
          </w:p>
        </w:tc>
      </w:tr>
      <w:tr w:rsidR="00964796" w:rsidRPr="00C203B1" w:rsidTr="00C90A34">
        <w:trPr>
          <w:trHeight w:val="795"/>
        </w:trPr>
        <w:tc>
          <w:tcPr>
            <w:tcW w:w="6912" w:type="dxa"/>
            <w:vMerge/>
            <w:tcBorders>
              <w:left w:val="single" w:sz="8" w:space="0" w:color="000000"/>
              <w:bottom w:val="single" w:sz="8" w:space="0" w:color="000000"/>
              <w:right w:val="single" w:sz="8" w:space="0" w:color="000000"/>
            </w:tcBorders>
          </w:tcPr>
          <w:p w:rsidR="00964796" w:rsidRPr="00C203B1" w:rsidRDefault="00964796" w:rsidP="00FC7A64">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964796" w:rsidRPr="00C411A3" w:rsidRDefault="00964796" w:rsidP="0045259D">
            <w:pPr>
              <w:ind w:firstLine="0"/>
              <w:rPr>
                <w:sz w:val="24"/>
                <w:szCs w:val="24"/>
              </w:rPr>
            </w:pPr>
            <w:r w:rsidRPr="00085BC1">
              <w:rPr>
                <w:sz w:val="24"/>
                <w:szCs w:val="24"/>
              </w:rPr>
              <w:t>Автоматизация бухгалтерского учета</w:t>
            </w:r>
          </w:p>
        </w:tc>
        <w:tc>
          <w:tcPr>
            <w:tcW w:w="3253" w:type="dxa"/>
            <w:tcBorders>
              <w:top w:val="single" w:sz="4" w:space="0" w:color="auto"/>
              <w:left w:val="single" w:sz="4" w:space="0" w:color="auto"/>
              <w:bottom w:val="single" w:sz="4" w:space="0" w:color="auto"/>
              <w:right w:val="single" w:sz="4" w:space="0" w:color="auto"/>
            </w:tcBorders>
          </w:tcPr>
          <w:p w:rsidR="00964796" w:rsidRPr="00085BC1" w:rsidRDefault="00754F17" w:rsidP="00FC7A64">
            <w:pPr>
              <w:rPr>
                <w:sz w:val="24"/>
                <w:szCs w:val="24"/>
              </w:rPr>
            </w:pPr>
            <w:r>
              <w:rPr>
                <w:sz w:val="24"/>
                <w:szCs w:val="24"/>
              </w:rPr>
              <w:t>ОПК-1</w:t>
            </w:r>
          </w:p>
        </w:tc>
      </w:tr>
      <w:tr w:rsidR="001F3A56" w:rsidRPr="00C203B1" w:rsidTr="001F3A56">
        <w:tc>
          <w:tcPr>
            <w:tcW w:w="14560" w:type="dxa"/>
            <w:gridSpan w:val="3"/>
            <w:tcBorders>
              <w:top w:val="single" w:sz="8" w:space="0" w:color="000000"/>
              <w:left w:val="single" w:sz="8" w:space="0" w:color="000000"/>
              <w:bottom w:val="single" w:sz="8" w:space="0" w:color="000000"/>
              <w:right w:val="single" w:sz="4" w:space="0" w:color="auto"/>
            </w:tcBorders>
            <w:hideMark/>
          </w:tcPr>
          <w:p w:rsidR="001F3A56" w:rsidRPr="00C203B1" w:rsidRDefault="001922D3" w:rsidP="001F3A56">
            <w:pPr>
              <w:jc w:val="center"/>
              <w:rPr>
                <w:b/>
                <w:i/>
                <w:sz w:val="24"/>
                <w:szCs w:val="24"/>
                <w:lang w:eastAsia="en-US"/>
              </w:rPr>
            </w:pPr>
            <w:r w:rsidRPr="00C203B1">
              <w:rPr>
                <w:b/>
                <w:i/>
                <w:sz w:val="24"/>
                <w:szCs w:val="24"/>
              </w:rPr>
              <w:t>ТФ:</w:t>
            </w:r>
            <w:r w:rsidRPr="00C203B1">
              <w:rPr>
                <w:sz w:val="24"/>
                <w:szCs w:val="24"/>
              </w:rPr>
              <w:t xml:space="preserve"> </w:t>
            </w:r>
            <w:r w:rsidRPr="00C203B1">
              <w:rPr>
                <w:b/>
                <w:i/>
                <w:sz w:val="24"/>
                <w:szCs w:val="24"/>
              </w:rPr>
              <w:t>B/02.6 Составление консолидированной финансовой отчетности</w:t>
            </w:r>
          </w:p>
        </w:tc>
      </w:tr>
      <w:tr w:rsidR="00773ADC" w:rsidRPr="00C203B1" w:rsidTr="00C90A34">
        <w:tc>
          <w:tcPr>
            <w:tcW w:w="6912" w:type="dxa"/>
            <w:tcBorders>
              <w:top w:val="single" w:sz="8" w:space="0" w:color="000000"/>
              <w:left w:val="single" w:sz="8" w:space="0" w:color="000000"/>
              <w:bottom w:val="single" w:sz="8" w:space="0" w:color="000000"/>
              <w:right w:val="single" w:sz="8" w:space="0" w:color="000000"/>
            </w:tcBorders>
          </w:tcPr>
          <w:p w:rsidR="00773ADC" w:rsidRPr="00C203B1" w:rsidRDefault="00773ADC" w:rsidP="00773ADC">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Определять объем работ по составлению консолидированной финансовой отчетности</w:t>
            </w:r>
          </w:p>
        </w:tc>
        <w:tc>
          <w:tcPr>
            <w:tcW w:w="4395" w:type="dxa"/>
            <w:tcBorders>
              <w:top w:val="single" w:sz="4" w:space="0" w:color="auto"/>
              <w:left w:val="single" w:sz="4" w:space="0" w:color="auto"/>
              <w:bottom w:val="single" w:sz="4" w:space="0" w:color="auto"/>
              <w:right w:val="single" w:sz="4" w:space="0" w:color="auto"/>
            </w:tcBorders>
          </w:tcPr>
          <w:p w:rsidR="00773ADC" w:rsidRPr="00C203B1" w:rsidRDefault="007B014E" w:rsidP="0045259D">
            <w:pPr>
              <w:ind w:firstLine="0"/>
              <w:rPr>
                <w:rFonts w:eastAsiaTheme="minorEastAsia"/>
                <w:sz w:val="24"/>
                <w:szCs w:val="24"/>
                <w:lang w:eastAsia="en-US"/>
              </w:rPr>
            </w:pPr>
            <w:r>
              <w:rPr>
                <w:sz w:val="24"/>
                <w:szCs w:val="24"/>
              </w:rPr>
              <w:t>Международные стандарты финансовой отчетности</w:t>
            </w:r>
          </w:p>
        </w:tc>
        <w:tc>
          <w:tcPr>
            <w:tcW w:w="3253" w:type="dxa"/>
            <w:tcBorders>
              <w:top w:val="single" w:sz="4" w:space="0" w:color="auto"/>
              <w:left w:val="single" w:sz="4" w:space="0" w:color="auto"/>
              <w:bottom w:val="single" w:sz="4" w:space="0" w:color="auto"/>
              <w:right w:val="single" w:sz="4" w:space="0" w:color="auto"/>
            </w:tcBorders>
          </w:tcPr>
          <w:p w:rsidR="00773ADC" w:rsidRPr="00AF29D0" w:rsidRDefault="004D6F64" w:rsidP="00773ADC">
            <w:pPr>
              <w:rPr>
                <w:highlight w:val="yellow"/>
              </w:rPr>
            </w:pPr>
            <w:r>
              <w:rPr>
                <w:sz w:val="24"/>
                <w:szCs w:val="24"/>
              </w:rPr>
              <w:t>ПК-1</w:t>
            </w:r>
          </w:p>
        </w:tc>
      </w:tr>
      <w:tr w:rsidR="00773ADC" w:rsidRPr="00C203B1" w:rsidTr="00C90A34">
        <w:tc>
          <w:tcPr>
            <w:tcW w:w="6912" w:type="dxa"/>
            <w:tcBorders>
              <w:top w:val="single" w:sz="8" w:space="0" w:color="000000"/>
              <w:left w:val="single" w:sz="8" w:space="0" w:color="000000"/>
              <w:bottom w:val="single" w:sz="8" w:space="0" w:color="000000"/>
              <w:right w:val="single" w:sz="8" w:space="0" w:color="000000"/>
            </w:tcBorders>
          </w:tcPr>
          <w:p w:rsidR="00773ADC" w:rsidRPr="00C203B1" w:rsidRDefault="00773ADC" w:rsidP="00773ADC">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Устанавливать организациям группы порядок и сроки представления отчетности и иной информации, необходимой для составления головной (материнской) организацией группы консолидированной финансовой отчетности</w:t>
            </w:r>
          </w:p>
        </w:tc>
        <w:tc>
          <w:tcPr>
            <w:tcW w:w="4395" w:type="dxa"/>
            <w:tcBorders>
              <w:top w:val="single" w:sz="4" w:space="0" w:color="auto"/>
              <w:left w:val="single" w:sz="4" w:space="0" w:color="auto"/>
              <w:bottom w:val="single" w:sz="4" w:space="0" w:color="auto"/>
              <w:right w:val="single" w:sz="4" w:space="0" w:color="auto"/>
            </w:tcBorders>
          </w:tcPr>
          <w:p w:rsidR="00773ADC" w:rsidRPr="00C203B1" w:rsidRDefault="007B014E" w:rsidP="0045259D">
            <w:pPr>
              <w:ind w:firstLine="0"/>
              <w:rPr>
                <w:sz w:val="24"/>
                <w:szCs w:val="24"/>
                <w:lang w:eastAsia="en-US"/>
              </w:rPr>
            </w:pPr>
            <w:r>
              <w:rPr>
                <w:sz w:val="24"/>
                <w:szCs w:val="24"/>
              </w:rPr>
              <w:t>Международные стандарты финансовой отчетности</w:t>
            </w:r>
          </w:p>
        </w:tc>
        <w:tc>
          <w:tcPr>
            <w:tcW w:w="3253" w:type="dxa"/>
            <w:tcBorders>
              <w:top w:val="single" w:sz="4" w:space="0" w:color="auto"/>
              <w:left w:val="single" w:sz="4" w:space="0" w:color="auto"/>
              <w:bottom w:val="single" w:sz="4" w:space="0" w:color="auto"/>
              <w:right w:val="single" w:sz="4" w:space="0" w:color="auto"/>
            </w:tcBorders>
          </w:tcPr>
          <w:p w:rsidR="00773ADC" w:rsidRPr="00AF29D0" w:rsidRDefault="004D6F64" w:rsidP="00773ADC">
            <w:pPr>
              <w:rPr>
                <w:highlight w:val="yellow"/>
              </w:rPr>
            </w:pPr>
            <w:r>
              <w:rPr>
                <w:sz w:val="24"/>
                <w:szCs w:val="24"/>
              </w:rPr>
              <w:t>ПК-1</w:t>
            </w:r>
          </w:p>
        </w:tc>
      </w:tr>
      <w:tr w:rsidR="00773ADC" w:rsidRPr="00C203B1" w:rsidTr="00C90A34">
        <w:tc>
          <w:tcPr>
            <w:tcW w:w="6912" w:type="dxa"/>
            <w:tcBorders>
              <w:top w:val="single" w:sz="8" w:space="0" w:color="000000"/>
              <w:left w:val="single" w:sz="8" w:space="0" w:color="000000"/>
              <w:bottom w:val="single" w:sz="8" w:space="0" w:color="000000"/>
              <w:right w:val="single" w:sz="8" w:space="0" w:color="000000"/>
            </w:tcBorders>
          </w:tcPr>
          <w:p w:rsidR="00773ADC" w:rsidRPr="00C203B1" w:rsidRDefault="00773ADC" w:rsidP="00773ADC">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Проверять качество информации, представленной организациями группы, на предмет соответствия ее установленным требованиям</w:t>
            </w:r>
          </w:p>
        </w:tc>
        <w:tc>
          <w:tcPr>
            <w:tcW w:w="4395" w:type="dxa"/>
            <w:tcBorders>
              <w:top w:val="single" w:sz="4" w:space="0" w:color="auto"/>
              <w:left w:val="single" w:sz="4" w:space="0" w:color="auto"/>
              <w:bottom w:val="single" w:sz="4" w:space="0" w:color="auto"/>
              <w:right w:val="single" w:sz="4" w:space="0" w:color="auto"/>
            </w:tcBorders>
          </w:tcPr>
          <w:p w:rsidR="00773ADC" w:rsidRPr="00C203B1" w:rsidRDefault="007B014E" w:rsidP="0045259D">
            <w:pPr>
              <w:ind w:firstLine="0"/>
              <w:rPr>
                <w:sz w:val="24"/>
                <w:szCs w:val="24"/>
                <w:lang w:eastAsia="en-US"/>
              </w:rPr>
            </w:pPr>
            <w:r>
              <w:rPr>
                <w:sz w:val="24"/>
                <w:szCs w:val="24"/>
              </w:rPr>
              <w:t>Международные стандарты финансовой отчетности</w:t>
            </w:r>
          </w:p>
        </w:tc>
        <w:tc>
          <w:tcPr>
            <w:tcW w:w="3253" w:type="dxa"/>
            <w:tcBorders>
              <w:top w:val="single" w:sz="4" w:space="0" w:color="auto"/>
              <w:left w:val="single" w:sz="4" w:space="0" w:color="auto"/>
              <w:bottom w:val="single" w:sz="4" w:space="0" w:color="auto"/>
              <w:right w:val="single" w:sz="4" w:space="0" w:color="auto"/>
            </w:tcBorders>
          </w:tcPr>
          <w:p w:rsidR="00773ADC" w:rsidRPr="00AF29D0" w:rsidRDefault="004D6F64" w:rsidP="00773ADC">
            <w:pPr>
              <w:rPr>
                <w:highlight w:val="yellow"/>
              </w:rPr>
            </w:pPr>
            <w:r>
              <w:rPr>
                <w:sz w:val="24"/>
                <w:szCs w:val="24"/>
              </w:rPr>
              <w:t>ПК-2</w:t>
            </w:r>
          </w:p>
        </w:tc>
      </w:tr>
      <w:tr w:rsidR="007B014E" w:rsidRPr="00C203B1" w:rsidTr="00C90A34">
        <w:tc>
          <w:tcPr>
            <w:tcW w:w="6912" w:type="dxa"/>
            <w:tcBorders>
              <w:top w:val="single" w:sz="8" w:space="0" w:color="000000"/>
              <w:left w:val="single" w:sz="8" w:space="0" w:color="000000"/>
              <w:bottom w:val="single" w:sz="8" w:space="0" w:color="000000"/>
              <w:right w:val="single" w:sz="8" w:space="0" w:color="000000"/>
            </w:tcBorders>
          </w:tcPr>
          <w:p w:rsidR="007B014E" w:rsidRPr="00C203B1" w:rsidRDefault="007B014E" w:rsidP="007B014E">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Обеспечивать при консолидации единство учетной политики, отчетной даты, функциональной валюты представления отчетности</w:t>
            </w:r>
          </w:p>
        </w:tc>
        <w:tc>
          <w:tcPr>
            <w:tcW w:w="4395" w:type="dxa"/>
            <w:tcBorders>
              <w:top w:val="single" w:sz="4" w:space="0" w:color="auto"/>
              <w:left w:val="single" w:sz="4" w:space="0" w:color="auto"/>
              <w:bottom w:val="single" w:sz="4" w:space="0" w:color="auto"/>
              <w:right w:val="single" w:sz="4" w:space="0" w:color="auto"/>
            </w:tcBorders>
          </w:tcPr>
          <w:p w:rsidR="007B014E" w:rsidRDefault="007B014E" w:rsidP="0045259D">
            <w:pPr>
              <w:ind w:firstLine="0"/>
            </w:pPr>
            <w:r w:rsidRPr="0017033A">
              <w:rPr>
                <w:sz w:val="24"/>
                <w:szCs w:val="24"/>
              </w:rPr>
              <w:t>Международные стандарты финансовой отчетности</w:t>
            </w:r>
          </w:p>
        </w:tc>
        <w:tc>
          <w:tcPr>
            <w:tcW w:w="3253" w:type="dxa"/>
            <w:tcBorders>
              <w:top w:val="single" w:sz="4" w:space="0" w:color="auto"/>
              <w:left w:val="single" w:sz="4" w:space="0" w:color="auto"/>
              <w:bottom w:val="single" w:sz="4" w:space="0" w:color="auto"/>
              <w:right w:val="single" w:sz="4" w:space="0" w:color="auto"/>
            </w:tcBorders>
          </w:tcPr>
          <w:p w:rsidR="007B014E" w:rsidRPr="00AF29D0" w:rsidRDefault="004D6F64" w:rsidP="007B014E">
            <w:pPr>
              <w:rPr>
                <w:highlight w:val="yellow"/>
              </w:rPr>
            </w:pPr>
            <w:r>
              <w:rPr>
                <w:sz w:val="24"/>
                <w:szCs w:val="24"/>
              </w:rPr>
              <w:t>ПК-2</w:t>
            </w:r>
          </w:p>
        </w:tc>
      </w:tr>
      <w:tr w:rsidR="007B014E" w:rsidRPr="00C203B1" w:rsidTr="00C90A34">
        <w:tc>
          <w:tcPr>
            <w:tcW w:w="6912" w:type="dxa"/>
            <w:tcBorders>
              <w:top w:val="single" w:sz="8" w:space="0" w:color="000000"/>
              <w:left w:val="single" w:sz="8" w:space="0" w:color="000000"/>
              <w:bottom w:val="single" w:sz="8" w:space="0" w:color="000000"/>
              <w:right w:val="single" w:sz="8" w:space="0" w:color="000000"/>
            </w:tcBorders>
          </w:tcPr>
          <w:p w:rsidR="007B014E" w:rsidRPr="00C203B1" w:rsidRDefault="007B014E" w:rsidP="007B014E">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Составлять консолидированную финансовую отчетность</w:t>
            </w:r>
          </w:p>
        </w:tc>
        <w:tc>
          <w:tcPr>
            <w:tcW w:w="4395" w:type="dxa"/>
            <w:tcBorders>
              <w:top w:val="single" w:sz="4" w:space="0" w:color="auto"/>
              <w:left w:val="single" w:sz="4" w:space="0" w:color="auto"/>
              <w:bottom w:val="single" w:sz="4" w:space="0" w:color="auto"/>
              <w:right w:val="single" w:sz="4" w:space="0" w:color="auto"/>
            </w:tcBorders>
          </w:tcPr>
          <w:p w:rsidR="007B014E" w:rsidRDefault="007B014E" w:rsidP="0045259D">
            <w:pPr>
              <w:ind w:firstLine="0"/>
            </w:pPr>
            <w:r w:rsidRPr="0017033A">
              <w:rPr>
                <w:sz w:val="24"/>
                <w:szCs w:val="24"/>
              </w:rPr>
              <w:t>Международные стандарты финансовой отчетности</w:t>
            </w:r>
          </w:p>
        </w:tc>
        <w:tc>
          <w:tcPr>
            <w:tcW w:w="3253" w:type="dxa"/>
            <w:tcBorders>
              <w:top w:val="single" w:sz="4" w:space="0" w:color="auto"/>
              <w:left w:val="single" w:sz="4" w:space="0" w:color="auto"/>
              <w:bottom w:val="single" w:sz="4" w:space="0" w:color="auto"/>
              <w:right w:val="single" w:sz="4" w:space="0" w:color="auto"/>
            </w:tcBorders>
          </w:tcPr>
          <w:p w:rsidR="007B014E" w:rsidRPr="00AF29D0" w:rsidRDefault="004D6F64" w:rsidP="007B014E">
            <w:pPr>
              <w:rPr>
                <w:highlight w:val="yellow"/>
              </w:rPr>
            </w:pPr>
            <w:r>
              <w:rPr>
                <w:sz w:val="24"/>
                <w:szCs w:val="24"/>
              </w:rPr>
              <w:t>ПК-2</w:t>
            </w:r>
          </w:p>
        </w:tc>
      </w:tr>
      <w:tr w:rsidR="007B014E" w:rsidRPr="00C203B1" w:rsidTr="00C90A34">
        <w:tc>
          <w:tcPr>
            <w:tcW w:w="6912" w:type="dxa"/>
            <w:tcBorders>
              <w:top w:val="single" w:sz="8" w:space="0" w:color="000000"/>
              <w:left w:val="single" w:sz="8" w:space="0" w:color="000000"/>
              <w:bottom w:val="single" w:sz="8" w:space="0" w:color="000000"/>
              <w:right w:val="single" w:sz="8" w:space="0" w:color="000000"/>
            </w:tcBorders>
          </w:tcPr>
          <w:p w:rsidR="007B014E" w:rsidRPr="00C203B1" w:rsidRDefault="007B014E" w:rsidP="007B014E">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Осуществлять трансформацию бухгалтерской (финансовой) отчетности, составленной по российским стандартам бухгалтерского учета, в финансовую отчетность по признанным международным стандартам (в зависимости от сферы деятельности экономического субъекта)</w:t>
            </w:r>
          </w:p>
        </w:tc>
        <w:tc>
          <w:tcPr>
            <w:tcW w:w="4395" w:type="dxa"/>
            <w:tcBorders>
              <w:top w:val="single" w:sz="4" w:space="0" w:color="auto"/>
              <w:left w:val="single" w:sz="4" w:space="0" w:color="auto"/>
              <w:bottom w:val="single" w:sz="4" w:space="0" w:color="auto"/>
              <w:right w:val="single" w:sz="4" w:space="0" w:color="auto"/>
            </w:tcBorders>
          </w:tcPr>
          <w:p w:rsidR="007B014E" w:rsidRDefault="007B014E" w:rsidP="0045259D">
            <w:pPr>
              <w:ind w:firstLine="0"/>
            </w:pPr>
            <w:r w:rsidRPr="0017033A">
              <w:rPr>
                <w:sz w:val="24"/>
                <w:szCs w:val="24"/>
              </w:rPr>
              <w:t>Международные стандарты финансовой отчетности</w:t>
            </w:r>
          </w:p>
        </w:tc>
        <w:tc>
          <w:tcPr>
            <w:tcW w:w="3253" w:type="dxa"/>
            <w:tcBorders>
              <w:top w:val="single" w:sz="4" w:space="0" w:color="auto"/>
              <w:left w:val="single" w:sz="4" w:space="0" w:color="auto"/>
              <w:bottom w:val="single" w:sz="4" w:space="0" w:color="auto"/>
              <w:right w:val="single" w:sz="4" w:space="0" w:color="auto"/>
            </w:tcBorders>
          </w:tcPr>
          <w:p w:rsidR="007B014E" w:rsidRPr="00AF29D0" w:rsidRDefault="004D6F64" w:rsidP="007B014E">
            <w:pPr>
              <w:rPr>
                <w:highlight w:val="yellow"/>
              </w:rPr>
            </w:pPr>
            <w:r>
              <w:rPr>
                <w:sz w:val="24"/>
                <w:szCs w:val="24"/>
              </w:rPr>
              <w:t>ПК-2</w:t>
            </w:r>
          </w:p>
        </w:tc>
      </w:tr>
      <w:tr w:rsidR="00773ADC" w:rsidRPr="00C203B1" w:rsidTr="00C90A34">
        <w:tc>
          <w:tcPr>
            <w:tcW w:w="6912" w:type="dxa"/>
            <w:tcBorders>
              <w:top w:val="single" w:sz="8" w:space="0" w:color="000000"/>
              <w:left w:val="single" w:sz="8" w:space="0" w:color="000000"/>
              <w:bottom w:val="single" w:sz="8" w:space="0" w:color="000000"/>
              <w:right w:val="single" w:sz="8" w:space="0" w:color="000000"/>
            </w:tcBorders>
          </w:tcPr>
          <w:p w:rsidR="00773ADC" w:rsidRPr="00C203B1" w:rsidRDefault="00773ADC" w:rsidP="00773ADC">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Обосновывать при проведении внешнего аудита консолидированной финансовой отчетности решения, принятые головной (материнской) организацией группы организаций</w:t>
            </w:r>
          </w:p>
        </w:tc>
        <w:tc>
          <w:tcPr>
            <w:tcW w:w="4395" w:type="dxa"/>
            <w:tcBorders>
              <w:top w:val="single" w:sz="4" w:space="0" w:color="auto"/>
              <w:left w:val="single" w:sz="4" w:space="0" w:color="auto"/>
              <w:bottom w:val="single" w:sz="4" w:space="0" w:color="auto"/>
              <w:right w:val="single" w:sz="4" w:space="0" w:color="auto"/>
            </w:tcBorders>
          </w:tcPr>
          <w:p w:rsidR="00773ADC" w:rsidRPr="00C203B1" w:rsidRDefault="007B014E" w:rsidP="0045259D">
            <w:pPr>
              <w:ind w:firstLine="0"/>
              <w:rPr>
                <w:sz w:val="24"/>
                <w:szCs w:val="24"/>
              </w:rPr>
            </w:pPr>
            <w:r>
              <w:rPr>
                <w:sz w:val="24"/>
                <w:szCs w:val="24"/>
              </w:rPr>
              <w:t>Аудит</w:t>
            </w:r>
          </w:p>
        </w:tc>
        <w:tc>
          <w:tcPr>
            <w:tcW w:w="3253" w:type="dxa"/>
            <w:tcBorders>
              <w:top w:val="single" w:sz="4" w:space="0" w:color="auto"/>
              <w:left w:val="single" w:sz="4" w:space="0" w:color="auto"/>
              <w:bottom w:val="single" w:sz="4" w:space="0" w:color="auto"/>
              <w:right w:val="single" w:sz="4" w:space="0" w:color="auto"/>
            </w:tcBorders>
          </w:tcPr>
          <w:p w:rsidR="00773ADC" w:rsidRPr="00AF29D0" w:rsidRDefault="0039233D" w:rsidP="00773ADC">
            <w:pPr>
              <w:rPr>
                <w:highlight w:val="yellow"/>
              </w:rPr>
            </w:pPr>
            <w:r>
              <w:rPr>
                <w:sz w:val="24"/>
                <w:szCs w:val="24"/>
              </w:rPr>
              <w:t>ПК-2</w:t>
            </w:r>
          </w:p>
        </w:tc>
      </w:tr>
      <w:tr w:rsidR="00964796" w:rsidRPr="00C203B1" w:rsidTr="00C90A34">
        <w:trPr>
          <w:trHeight w:val="360"/>
        </w:trPr>
        <w:tc>
          <w:tcPr>
            <w:tcW w:w="6912" w:type="dxa"/>
            <w:vMerge w:val="restart"/>
            <w:tcBorders>
              <w:top w:val="single" w:sz="8" w:space="0" w:color="000000"/>
              <w:left w:val="single" w:sz="8" w:space="0" w:color="000000"/>
              <w:right w:val="single" w:sz="8" w:space="0" w:color="000000"/>
            </w:tcBorders>
          </w:tcPr>
          <w:p w:rsidR="00964796" w:rsidRPr="00C203B1" w:rsidRDefault="00964796" w:rsidP="00773ADC">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Пользоваться компьютерными программами для ведения бух</w:t>
            </w:r>
            <w:r w:rsidRPr="00C203B1">
              <w:rPr>
                <w:rFonts w:ascii="Times New Roman" w:hAnsi="Times New Roman" w:cs="Times New Roman"/>
                <w:sz w:val="24"/>
                <w:szCs w:val="24"/>
              </w:rPr>
              <w:lastRenderedPageBreak/>
              <w:t>галтерского учета, информационными и справочно-правовыми системами, оргтехникой</w:t>
            </w:r>
          </w:p>
        </w:tc>
        <w:tc>
          <w:tcPr>
            <w:tcW w:w="4395" w:type="dxa"/>
            <w:tcBorders>
              <w:top w:val="single" w:sz="4" w:space="0" w:color="auto"/>
              <w:left w:val="single" w:sz="4" w:space="0" w:color="auto"/>
              <w:bottom w:val="single" w:sz="4" w:space="0" w:color="auto"/>
              <w:right w:val="single" w:sz="4" w:space="0" w:color="auto"/>
            </w:tcBorders>
          </w:tcPr>
          <w:p w:rsidR="00964796" w:rsidRPr="00C203B1" w:rsidRDefault="00964796" w:rsidP="0045259D">
            <w:pPr>
              <w:ind w:firstLine="0"/>
              <w:rPr>
                <w:sz w:val="24"/>
                <w:szCs w:val="24"/>
              </w:rPr>
            </w:pPr>
            <w:r>
              <w:rPr>
                <w:sz w:val="24"/>
                <w:szCs w:val="24"/>
              </w:rPr>
              <w:lastRenderedPageBreak/>
              <w:t>Информационно-правовые системы</w:t>
            </w:r>
          </w:p>
        </w:tc>
        <w:tc>
          <w:tcPr>
            <w:tcW w:w="3253" w:type="dxa"/>
            <w:tcBorders>
              <w:top w:val="single" w:sz="4" w:space="0" w:color="auto"/>
              <w:left w:val="single" w:sz="4" w:space="0" w:color="auto"/>
              <w:right w:val="single" w:sz="4" w:space="0" w:color="auto"/>
            </w:tcBorders>
          </w:tcPr>
          <w:p w:rsidR="004D6F64" w:rsidRDefault="004D6F64" w:rsidP="00773ADC">
            <w:r>
              <w:rPr>
                <w:sz w:val="24"/>
                <w:szCs w:val="24"/>
              </w:rPr>
              <w:t>ОПК-1</w:t>
            </w:r>
          </w:p>
        </w:tc>
      </w:tr>
      <w:tr w:rsidR="00964796" w:rsidRPr="00C203B1" w:rsidTr="00C90A34">
        <w:trPr>
          <w:trHeight w:val="750"/>
        </w:trPr>
        <w:tc>
          <w:tcPr>
            <w:tcW w:w="6912" w:type="dxa"/>
            <w:vMerge/>
            <w:tcBorders>
              <w:left w:val="single" w:sz="8" w:space="0" w:color="000000"/>
              <w:bottom w:val="single" w:sz="8" w:space="0" w:color="000000"/>
              <w:right w:val="single" w:sz="8" w:space="0" w:color="000000"/>
            </w:tcBorders>
          </w:tcPr>
          <w:p w:rsidR="00964796" w:rsidRPr="00C203B1" w:rsidRDefault="00964796" w:rsidP="00773ADC">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964796" w:rsidRDefault="00964796" w:rsidP="0045259D">
            <w:pPr>
              <w:ind w:firstLine="0"/>
              <w:rPr>
                <w:sz w:val="24"/>
                <w:szCs w:val="24"/>
              </w:rPr>
            </w:pPr>
            <w:r>
              <w:rPr>
                <w:sz w:val="24"/>
                <w:szCs w:val="24"/>
              </w:rPr>
              <w:t>Автоматизация бухгалтерского учета</w:t>
            </w:r>
          </w:p>
        </w:tc>
        <w:tc>
          <w:tcPr>
            <w:tcW w:w="3253" w:type="dxa"/>
            <w:tcBorders>
              <w:left w:val="single" w:sz="4" w:space="0" w:color="auto"/>
              <w:bottom w:val="single" w:sz="4" w:space="0" w:color="auto"/>
              <w:right w:val="single" w:sz="4" w:space="0" w:color="auto"/>
            </w:tcBorders>
          </w:tcPr>
          <w:p w:rsidR="00964796" w:rsidRDefault="004D6F64" w:rsidP="004D6F64">
            <w:r>
              <w:rPr>
                <w:sz w:val="24"/>
                <w:szCs w:val="24"/>
              </w:rPr>
              <w:t>ПК-8</w:t>
            </w:r>
          </w:p>
        </w:tc>
      </w:tr>
      <w:tr w:rsidR="001F3A56" w:rsidRPr="00C203B1" w:rsidTr="001F3A56">
        <w:tc>
          <w:tcPr>
            <w:tcW w:w="14560" w:type="dxa"/>
            <w:gridSpan w:val="3"/>
            <w:tcBorders>
              <w:top w:val="single" w:sz="8" w:space="0" w:color="000000"/>
              <w:left w:val="single" w:sz="8" w:space="0" w:color="000000"/>
              <w:bottom w:val="single" w:sz="8" w:space="0" w:color="000000"/>
              <w:right w:val="single" w:sz="4" w:space="0" w:color="auto"/>
            </w:tcBorders>
            <w:hideMark/>
          </w:tcPr>
          <w:p w:rsidR="001F3A56" w:rsidRPr="00C203B1" w:rsidRDefault="001922D3" w:rsidP="001F3A56">
            <w:pPr>
              <w:jc w:val="center"/>
              <w:rPr>
                <w:b/>
                <w:i/>
                <w:sz w:val="24"/>
                <w:szCs w:val="24"/>
                <w:lang w:eastAsia="en-US"/>
              </w:rPr>
            </w:pPr>
            <w:r w:rsidRPr="00C203B1">
              <w:rPr>
                <w:b/>
                <w:i/>
                <w:sz w:val="24"/>
                <w:szCs w:val="24"/>
              </w:rPr>
              <w:t>ТФ:</w:t>
            </w:r>
            <w:r w:rsidRPr="00C203B1">
              <w:rPr>
                <w:sz w:val="24"/>
                <w:szCs w:val="24"/>
              </w:rPr>
              <w:t xml:space="preserve"> </w:t>
            </w:r>
            <w:r w:rsidRPr="00C203B1">
              <w:rPr>
                <w:b/>
                <w:i/>
                <w:sz w:val="24"/>
                <w:szCs w:val="24"/>
              </w:rPr>
              <w:t>B/03.6 Внутренний контроль ведения бухгалтерского учета и составления бухгалтерской (финансовой) отчетности</w:t>
            </w:r>
          </w:p>
        </w:tc>
      </w:tr>
      <w:tr w:rsidR="00964796" w:rsidRPr="00C203B1" w:rsidTr="00C90A34">
        <w:trPr>
          <w:trHeight w:val="300"/>
        </w:trPr>
        <w:tc>
          <w:tcPr>
            <w:tcW w:w="6912" w:type="dxa"/>
            <w:vMerge w:val="restart"/>
            <w:tcBorders>
              <w:top w:val="single" w:sz="8" w:space="0" w:color="000000"/>
              <w:left w:val="single" w:sz="8" w:space="0" w:color="000000"/>
              <w:right w:val="single" w:sz="8" w:space="0" w:color="000000"/>
            </w:tcBorders>
          </w:tcPr>
          <w:p w:rsidR="00964796" w:rsidRPr="00C203B1" w:rsidRDefault="00964796" w:rsidP="00042A45">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Понимать цели и процедуры внутреннего контроля ведения бухгалтерского учета и составления бухгалтерской (финансовой) отчетности экономического субъекта</w:t>
            </w:r>
          </w:p>
        </w:tc>
        <w:tc>
          <w:tcPr>
            <w:tcW w:w="4395" w:type="dxa"/>
            <w:tcBorders>
              <w:top w:val="single" w:sz="4" w:space="0" w:color="auto"/>
              <w:left w:val="single" w:sz="4" w:space="0" w:color="auto"/>
              <w:bottom w:val="single" w:sz="4" w:space="0" w:color="auto"/>
              <w:right w:val="single" w:sz="4" w:space="0" w:color="auto"/>
            </w:tcBorders>
          </w:tcPr>
          <w:p w:rsidR="00964796" w:rsidRPr="00C203B1" w:rsidRDefault="00964796" w:rsidP="0045259D">
            <w:pPr>
              <w:spacing w:line="240" w:lineRule="auto"/>
              <w:ind w:firstLine="0"/>
              <w:rPr>
                <w:rFonts w:eastAsiaTheme="minorEastAsia"/>
                <w:sz w:val="24"/>
                <w:szCs w:val="24"/>
                <w:lang w:eastAsia="en-US"/>
              </w:rPr>
            </w:pPr>
            <w:r>
              <w:rPr>
                <w:sz w:val="24"/>
                <w:szCs w:val="24"/>
              </w:rPr>
              <w:t xml:space="preserve">Бухгалтерская финансовая отчетность </w:t>
            </w:r>
          </w:p>
        </w:tc>
        <w:tc>
          <w:tcPr>
            <w:tcW w:w="3253" w:type="dxa"/>
            <w:tcBorders>
              <w:top w:val="single" w:sz="4" w:space="0" w:color="auto"/>
              <w:left w:val="single" w:sz="4" w:space="0" w:color="auto"/>
              <w:bottom w:val="single" w:sz="4" w:space="0" w:color="auto"/>
              <w:right w:val="single" w:sz="4" w:space="0" w:color="auto"/>
            </w:tcBorders>
          </w:tcPr>
          <w:p w:rsidR="00964796" w:rsidRPr="00AF29D0" w:rsidRDefault="00EF1DA6" w:rsidP="00042A45">
            <w:pPr>
              <w:rPr>
                <w:highlight w:val="yellow"/>
              </w:rPr>
            </w:pPr>
            <w:r>
              <w:t>ПК-17</w:t>
            </w:r>
          </w:p>
        </w:tc>
      </w:tr>
      <w:tr w:rsidR="00964796" w:rsidRPr="00C203B1" w:rsidTr="00C90A34">
        <w:trPr>
          <w:trHeight w:val="524"/>
        </w:trPr>
        <w:tc>
          <w:tcPr>
            <w:tcW w:w="6912" w:type="dxa"/>
            <w:vMerge/>
            <w:tcBorders>
              <w:left w:val="single" w:sz="8" w:space="0" w:color="000000"/>
              <w:bottom w:val="single" w:sz="8" w:space="0" w:color="000000"/>
              <w:right w:val="single" w:sz="8" w:space="0" w:color="000000"/>
            </w:tcBorders>
          </w:tcPr>
          <w:p w:rsidR="00964796" w:rsidRPr="00C203B1" w:rsidRDefault="00964796" w:rsidP="00042A45">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964796" w:rsidRDefault="00964796" w:rsidP="0045259D">
            <w:pPr>
              <w:spacing w:line="240" w:lineRule="auto"/>
              <w:ind w:firstLine="0"/>
              <w:rPr>
                <w:sz w:val="24"/>
                <w:szCs w:val="24"/>
              </w:rPr>
            </w:pPr>
            <w:r>
              <w:rPr>
                <w:sz w:val="24"/>
                <w:szCs w:val="24"/>
              </w:rPr>
              <w:t>Бухгалтерский финансовый учет</w:t>
            </w:r>
          </w:p>
          <w:p w:rsidR="00964796" w:rsidRDefault="00964796" w:rsidP="0045259D">
            <w:pPr>
              <w:ind w:firstLine="0"/>
              <w:rPr>
                <w:sz w:val="24"/>
                <w:szCs w:val="24"/>
              </w:rPr>
            </w:pPr>
          </w:p>
        </w:tc>
        <w:tc>
          <w:tcPr>
            <w:tcW w:w="3253" w:type="dxa"/>
            <w:tcBorders>
              <w:top w:val="single" w:sz="4" w:space="0" w:color="auto"/>
              <w:left w:val="single" w:sz="4" w:space="0" w:color="auto"/>
              <w:bottom w:val="single" w:sz="4" w:space="0" w:color="auto"/>
              <w:right w:val="single" w:sz="4" w:space="0" w:color="auto"/>
            </w:tcBorders>
          </w:tcPr>
          <w:p w:rsidR="00964796" w:rsidRPr="00AF29D0" w:rsidRDefault="004D6F64" w:rsidP="00042A45">
            <w:pPr>
              <w:rPr>
                <w:sz w:val="24"/>
                <w:szCs w:val="24"/>
                <w:highlight w:val="yellow"/>
              </w:rPr>
            </w:pPr>
            <w:r>
              <w:rPr>
                <w:sz w:val="24"/>
                <w:szCs w:val="24"/>
              </w:rPr>
              <w:t>ПК-2</w:t>
            </w:r>
          </w:p>
        </w:tc>
      </w:tr>
      <w:tr w:rsidR="00964796" w:rsidRPr="00C203B1" w:rsidTr="00C90A34">
        <w:trPr>
          <w:trHeight w:val="315"/>
        </w:trPr>
        <w:tc>
          <w:tcPr>
            <w:tcW w:w="6912" w:type="dxa"/>
            <w:vMerge w:val="restart"/>
            <w:tcBorders>
              <w:top w:val="single" w:sz="8" w:space="0" w:color="000000"/>
              <w:left w:val="single" w:sz="8" w:space="0" w:color="000000"/>
              <w:right w:val="single" w:sz="8" w:space="0" w:color="000000"/>
            </w:tcBorders>
          </w:tcPr>
          <w:p w:rsidR="00964796" w:rsidRPr="00C203B1" w:rsidRDefault="00964796" w:rsidP="00042A45">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Разрабатывать внутренние организационно-распорядительные документы, регламентирующие организацию и осуществление внутреннего контроля ведения бухгалтерского учета и составления бухгалтерской (финансовой) отчетности экономического субъекта</w:t>
            </w:r>
          </w:p>
        </w:tc>
        <w:tc>
          <w:tcPr>
            <w:tcW w:w="4395" w:type="dxa"/>
            <w:tcBorders>
              <w:top w:val="single" w:sz="4" w:space="0" w:color="auto"/>
              <w:left w:val="single" w:sz="4" w:space="0" w:color="auto"/>
              <w:bottom w:val="single" w:sz="4" w:space="0" w:color="auto"/>
              <w:right w:val="single" w:sz="4" w:space="0" w:color="auto"/>
            </w:tcBorders>
          </w:tcPr>
          <w:p w:rsidR="00964796" w:rsidRPr="00C203B1" w:rsidRDefault="00964796" w:rsidP="0045259D">
            <w:pPr>
              <w:spacing w:line="240" w:lineRule="auto"/>
              <w:ind w:firstLine="0"/>
              <w:rPr>
                <w:sz w:val="24"/>
                <w:szCs w:val="24"/>
                <w:lang w:eastAsia="en-US"/>
              </w:rPr>
            </w:pPr>
            <w:r>
              <w:rPr>
                <w:sz w:val="24"/>
                <w:szCs w:val="24"/>
              </w:rPr>
              <w:t xml:space="preserve">Бухгалтерская финансовая отчетность </w:t>
            </w:r>
          </w:p>
        </w:tc>
        <w:tc>
          <w:tcPr>
            <w:tcW w:w="3253" w:type="dxa"/>
            <w:tcBorders>
              <w:top w:val="single" w:sz="4" w:space="0" w:color="auto"/>
              <w:left w:val="single" w:sz="4" w:space="0" w:color="auto"/>
              <w:bottom w:val="single" w:sz="4" w:space="0" w:color="auto"/>
              <w:right w:val="single" w:sz="4" w:space="0" w:color="auto"/>
            </w:tcBorders>
          </w:tcPr>
          <w:p w:rsidR="00964796" w:rsidRPr="00AF29D0" w:rsidRDefault="00417BBC" w:rsidP="00042A45">
            <w:pPr>
              <w:rPr>
                <w:highlight w:val="yellow"/>
              </w:rPr>
            </w:pPr>
            <w:r>
              <w:t>ПК-5</w:t>
            </w:r>
          </w:p>
        </w:tc>
      </w:tr>
      <w:tr w:rsidR="00964796" w:rsidRPr="00C203B1" w:rsidTr="00C90A34">
        <w:trPr>
          <w:trHeight w:val="1090"/>
        </w:trPr>
        <w:tc>
          <w:tcPr>
            <w:tcW w:w="6912" w:type="dxa"/>
            <w:vMerge/>
            <w:tcBorders>
              <w:left w:val="single" w:sz="8" w:space="0" w:color="000000"/>
              <w:bottom w:val="single" w:sz="8" w:space="0" w:color="000000"/>
              <w:right w:val="single" w:sz="8" w:space="0" w:color="000000"/>
            </w:tcBorders>
          </w:tcPr>
          <w:p w:rsidR="00964796" w:rsidRPr="00C203B1" w:rsidRDefault="00964796" w:rsidP="00042A45">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964796" w:rsidRDefault="00964796" w:rsidP="0045259D">
            <w:pPr>
              <w:spacing w:line="240" w:lineRule="auto"/>
              <w:ind w:firstLine="0"/>
              <w:rPr>
                <w:sz w:val="24"/>
                <w:szCs w:val="24"/>
              </w:rPr>
            </w:pPr>
            <w:r>
              <w:rPr>
                <w:sz w:val="24"/>
                <w:szCs w:val="24"/>
              </w:rPr>
              <w:t>Бухгалтерский финансовый учет</w:t>
            </w:r>
          </w:p>
          <w:p w:rsidR="00964796" w:rsidRDefault="00964796" w:rsidP="0045259D">
            <w:pPr>
              <w:ind w:firstLine="0"/>
              <w:rPr>
                <w:sz w:val="24"/>
                <w:szCs w:val="24"/>
              </w:rPr>
            </w:pPr>
          </w:p>
        </w:tc>
        <w:tc>
          <w:tcPr>
            <w:tcW w:w="3253" w:type="dxa"/>
            <w:tcBorders>
              <w:top w:val="single" w:sz="4" w:space="0" w:color="auto"/>
              <w:left w:val="single" w:sz="4" w:space="0" w:color="auto"/>
              <w:bottom w:val="single" w:sz="4" w:space="0" w:color="auto"/>
              <w:right w:val="single" w:sz="4" w:space="0" w:color="auto"/>
            </w:tcBorders>
          </w:tcPr>
          <w:p w:rsidR="00964796" w:rsidRPr="00AF29D0" w:rsidRDefault="003206F4" w:rsidP="00042A45">
            <w:pPr>
              <w:rPr>
                <w:sz w:val="24"/>
                <w:szCs w:val="24"/>
                <w:highlight w:val="yellow"/>
              </w:rPr>
            </w:pPr>
            <w:r>
              <w:rPr>
                <w:sz w:val="24"/>
                <w:szCs w:val="24"/>
              </w:rPr>
              <w:t>ПК-14, ПК-16</w:t>
            </w:r>
          </w:p>
        </w:tc>
      </w:tr>
      <w:tr w:rsidR="00964796" w:rsidRPr="00C203B1" w:rsidTr="00C90A34">
        <w:trPr>
          <w:trHeight w:val="285"/>
        </w:trPr>
        <w:tc>
          <w:tcPr>
            <w:tcW w:w="6912" w:type="dxa"/>
            <w:vMerge w:val="restart"/>
            <w:tcBorders>
              <w:top w:val="single" w:sz="8" w:space="0" w:color="000000"/>
              <w:left w:val="single" w:sz="8" w:space="0" w:color="000000"/>
              <w:right w:val="single" w:sz="8" w:space="0" w:color="000000"/>
            </w:tcBorders>
          </w:tcPr>
          <w:p w:rsidR="00964796" w:rsidRPr="00C203B1" w:rsidRDefault="00964796" w:rsidP="00042A45">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Владеть методами проверки качества составления регистров бухгалтерского учета, бухгалтерской (финансовой) отчетности</w:t>
            </w:r>
          </w:p>
        </w:tc>
        <w:tc>
          <w:tcPr>
            <w:tcW w:w="4395" w:type="dxa"/>
            <w:tcBorders>
              <w:top w:val="single" w:sz="4" w:space="0" w:color="auto"/>
              <w:left w:val="single" w:sz="4" w:space="0" w:color="auto"/>
              <w:bottom w:val="single" w:sz="4" w:space="0" w:color="auto"/>
              <w:right w:val="single" w:sz="4" w:space="0" w:color="auto"/>
            </w:tcBorders>
          </w:tcPr>
          <w:p w:rsidR="00964796" w:rsidRPr="00C203B1" w:rsidRDefault="00964796" w:rsidP="0045259D">
            <w:pPr>
              <w:spacing w:line="240" w:lineRule="auto"/>
              <w:ind w:firstLine="0"/>
              <w:rPr>
                <w:sz w:val="24"/>
                <w:szCs w:val="24"/>
                <w:lang w:eastAsia="en-US"/>
              </w:rPr>
            </w:pPr>
            <w:r>
              <w:rPr>
                <w:sz w:val="24"/>
                <w:szCs w:val="24"/>
              </w:rPr>
              <w:t xml:space="preserve">Бухгалтерская финансовая отчетность </w:t>
            </w:r>
          </w:p>
        </w:tc>
        <w:tc>
          <w:tcPr>
            <w:tcW w:w="3253" w:type="dxa"/>
            <w:tcBorders>
              <w:top w:val="single" w:sz="4" w:space="0" w:color="auto"/>
              <w:left w:val="single" w:sz="4" w:space="0" w:color="auto"/>
              <w:bottom w:val="single" w:sz="4" w:space="0" w:color="auto"/>
              <w:right w:val="single" w:sz="4" w:space="0" w:color="auto"/>
            </w:tcBorders>
          </w:tcPr>
          <w:p w:rsidR="00964796" w:rsidRPr="00AF29D0" w:rsidRDefault="00EF1DA6" w:rsidP="00042A45">
            <w:pPr>
              <w:rPr>
                <w:highlight w:val="yellow"/>
              </w:rPr>
            </w:pPr>
            <w:r>
              <w:t>ПК-17</w:t>
            </w:r>
          </w:p>
        </w:tc>
      </w:tr>
      <w:tr w:rsidR="00964796" w:rsidRPr="00C203B1" w:rsidTr="00C90A34">
        <w:trPr>
          <w:trHeight w:val="232"/>
        </w:trPr>
        <w:tc>
          <w:tcPr>
            <w:tcW w:w="6912" w:type="dxa"/>
            <w:vMerge/>
            <w:tcBorders>
              <w:left w:val="single" w:sz="8" w:space="0" w:color="000000"/>
              <w:bottom w:val="single" w:sz="8" w:space="0" w:color="000000"/>
              <w:right w:val="single" w:sz="8" w:space="0" w:color="000000"/>
            </w:tcBorders>
          </w:tcPr>
          <w:p w:rsidR="00964796" w:rsidRPr="00C203B1" w:rsidRDefault="00964796" w:rsidP="00042A45">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964796" w:rsidRDefault="00964796" w:rsidP="00C90A34">
            <w:pPr>
              <w:spacing w:line="240" w:lineRule="auto"/>
              <w:ind w:firstLine="0"/>
              <w:rPr>
                <w:sz w:val="24"/>
                <w:szCs w:val="24"/>
              </w:rPr>
            </w:pPr>
            <w:r>
              <w:rPr>
                <w:sz w:val="24"/>
                <w:szCs w:val="24"/>
              </w:rPr>
              <w:t>Бухгалтерский финансовый учет</w:t>
            </w:r>
          </w:p>
        </w:tc>
        <w:tc>
          <w:tcPr>
            <w:tcW w:w="3253" w:type="dxa"/>
            <w:tcBorders>
              <w:top w:val="single" w:sz="4" w:space="0" w:color="auto"/>
              <w:left w:val="single" w:sz="4" w:space="0" w:color="auto"/>
              <w:bottom w:val="single" w:sz="4" w:space="0" w:color="auto"/>
              <w:right w:val="single" w:sz="4" w:space="0" w:color="auto"/>
            </w:tcBorders>
          </w:tcPr>
          <w:p w:rsidR="00964796" w:rsidRPr="00A37C6A" w:rsidRDefault="004954B9" w:rsidP="00042A45">
            <w:pPr>
              <w:rPr>
                <w:sz w:val="24"/>
                <w:szCs w:val="24"/>
              </w:rPr>
            </w:pPr>
            <w:r>
              <w:rPr>
                <w:sz w:val="24"/>
                <w:szCs w:val="24"/>
              </w:rPr>
              <w:t>ПК-16</w:t>
            </w:r>
          </w:p>
        </w:tc>
      </w:tr>
      <w:tr w:rsidR="00042A45" w:rsidRPr="00C203B1" w:rsidTr="00C90A34">
        <w:tc>
          <w:tcPr>
            <w:tcW w:w="6912" w:type="dxa"/>
            <w:tcBorders>
              <w:top w:val="single" w:sz="8" w:space="0" w:color="000000"/>
              <w:left w:val="single" w:sz="8" w:space="0" w:color="000000"/>
              <w:bottom w:val="single" w:sz="8" w:space="0" w:color="000000"/>
              <w:right w:val="single" w:sz="8" w:space="0" w:color="000000"/>
            </w:tcBorders>
          </w:tcPr>
          <w:p w:rsidR="00042A45" w:rsidRPr="00C203B1" w:rsidRDefault="00042A45" w:rsidP="00042A45">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Осуществлять непрерывный мониторинг соответствия внутреннего контроля целям деятельности экономического субъекта, разрабатывать мероприятия по его совершенствованию</w:t>
            </w:r>
          </w:p>
        </w:tc>
        <w:tc>
          <w:tcPr>
            <w:tcW w:w="4395" w:type="dxa"/>
            <w:tcBorders>
              <w:top w:val="single" w:sz="4" w:space="0" w:color="auto"/>
              <w:left w:val="single" w:sz="4" w:space="0" w:color="auto"/>
              <w:bottom w:val="single" w:sz="4" w:space="0" w:color="auto"/>
              <w:right w:val="single" w:sz="4" w:space="0" w:color="auto"/>
            </w:tcBorders>
          </w:tcPr>
          <w:p w:rsidR="00042A45" w:rsidRPr="00C203B1" w:rsidRDefault="00D60A32" w:rsidP="0045259D">
            <w:pPr>
              <w:ind w:firstLine="0"/>
              <w:rPr>
                <w:sz w:val="24"/>
                <w:szCs w:val="24"/>
                <w:lang w:eastAsia="en-US"/>
              </w:rPr>
            </w:pPr>
            <w:r>
              <w:rPr>
                <w:sz w:val="24"/>
                <w:szCs w:val="24"/>
              </w:rPr>
              <w:t>Контроль и ревизия</w:t>
            </w:r>
          </w:p>
        </w:tc>
        <w:tc>
          <w:tcPr>
            <w:tcW w:w="3253" w:type="dxa"/>
            <w:tcBorders>
              <w:top w:val="single" w:sz="4" w:space="0" w:color="auto"/>
              <w:left w:val="single" w:sz="4" w:space="0" w:color="auto"/>
              <w:bottom w:val="single" w:sz="4" w:space="0" w:color="auto"/>
              <w:right w:val="single" w:sz="4" w:space="0" w:color="auto"/>
            </w:tcBorders>
          </w:tcPr>
          <w:p w:rsidR="00042A45" w:rsidRPr="00AF29D0" w:rsidRDefault="002351A2" w:rsidP="00042A45">
            <w:pPr>
              <w:rPr>
                <w:highlight w:val="yellow"/>
              </w:rPr>
            </w:pPr>
            <w:r>
              <w:rPr>
                <w:sz w:val="24"/>
                <w:szCs w:val="24"/>
              </w:rPr>
              <w:t>ПК-5</w:t>
            </w:r>
          </w:p>
        </w:tc>
      </w:tr>
      <w:tr w:rsidR="00042A45" w:rsidRPr="00C203B1" w:rsidTr="00C90A34">
        <w:tc>
          <w:tcPr>
            <w:tcW w:w="6912" w:type="dxa"/>
            <w:tcBorders>
              <w:top w:val="single" w:sz="8" w:space="0" w:color="000000"/>
              <w:left w:val="single" w:sz="8" w:space="0" w:color="000000"/>
              <w:bottom w:val="single" w:sz="8" w:space="0" w:color="000000"/>
              <w:right w:val="single" w:sz="8" w:space="0" w:color="000000"/>
            </w:tcBorders>
          </w:tcPr>
          <w:p w:rsidR="00042A45" w:rsidRPr="00C203B1" w:rsidRDefault="00042A45" w:rsidP="00042A45">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Выявлять и оценивать риски, способные повлиять на достоверность бухгалтерской (финансовой) отчетности, в том числе риски от злоупотреблений, и определять процедуры, направленные на минимизацию этих рисков</w:t>
            </w:r>
          </w:p>
        </w:tc>
        <w:tc>
          <w:tcPr>
            <w:tcW w:w="4395" w:type="dxa"/>
            <w:tcBorders>
              <w:top w:val="single" w:sz="4" w:space="0" w:color="auto"/>
              <w:left w:val="single" w:sz="4" w:space="0" w:color="auto"/>
              <w:bottom w:val="single" w:sz="4" w:space="0" w:color="auto"/>
              <w:right w:val="single" w:sz="4" w:space="0" w:color="auto"/>
            </w:tcBorders>
          </w:tcPr>
          <w:p w:rsidR="00042A45" w:rsidRPr="00C203B1" w:rsidRDefault="00411424" w:rsidP="0045259D">
            <w:pPr>
              <w:ind w:firstLine="0"/>
              <w:rPr>
                <w:sz w:val="24"/>
                <w:szCs w:val="24"/>
                <w:lang w:eastAsia="en-US"/>
              </w:rPr>
            </w:pPr>
            <w:r>
              <w:rPr>
                <w:sz w:val="24"/>
                <w:szCs w:val="24"/>
              </w:rPr>
              <w:t xml:space="preserve">Бухгалтерская финансовая отчетность </w:t>
            </w:r>
          </w:p>
        </w:tc>
        <w:tc>
          <w:tcPr>
            <w:tcW w:w="3253" w:type="dxa"/>
            <w:tcBorders>
              <w:top w:val="single" w:sz="4" w:space="0" w:color="auto"/>
              <w:left w:val="single" w:sz="4" w:space="0" w:color="auto"/>
              <w:bottom w:val="single" w:sz="4" w:space="0" w:color="auto"/>
              <w:right w:val="single" w:sz="4" w:space="0" w:color="auto"/>
            </w:tcBorders>
          </w:tcPr>
          <w:p w:rsidR="00042A45" w:rsidRPr="00AF29D0" w:rsidRDefault="00EF1DA6" w:rsidP="00042A45">
            <w:pPr>
              <w:rPr>
                <w:highlight w:val="yellow"/>
              </w:rPr>
            </w:pPr>
            <w:r>
              <w:t>ПК-17</w:t>
            </w:r>
          </w:p>
        </w:tc>
      </w:tr>
      <w:tr w:rsidR="00042A45" w:rsidRPr="00C203B1" w:rsidTr="00C90A34">
        <w:tc>
          <w:tcPr>
            <w:tcW w:w="6912" w:type="dxa"/>
            <w:tcBorders>
              <w:top w:val="single" w:sz="8" w:space="0" w:color="000000"/>
              <w:left w:val="single" w:sz="8" w:space="0" w:color="000000"/>
              <w:bottom w:val="single" w:sz="8" w:space="0" w:color="000000"/>
              <w:right w:val="single" w:sz="8" w:space="0" w:color="000000"/>
            </w:tcBorders>
          </w:tcPr>
          <w:p w:rsidR="00042A45" w:rsidRPr="00C203B1" w:rsidRDefault="00042A45" w:rsidP="00042A45">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Организовывать и осуществлять внутренний контроль совершаемых экономическим субъектом фактов хозяйственной жизни</w:t>
            </w:r>
          </w:p>
        </w:tc>
        <w:tc>
          <w:tcPr>
            <w:tcW w:w="4395" w:type="dxa"/>
            <w:tcBorders>
              <w:top w:val="single" w:sz="4" w:space="0" w:color="auto"/>
              <w:left w:val="single" w:sz="4" w:space="0" w:color="auto"/>
              <w:bottom w:val="single" w:sz="4" w:space="0" w:color="auto"/>
              <w:right w:val="single" w:sz="4" w:space="0" w:color="auto"/>
            </w:tcBorders>
          </w:tcPr>
          <w:p w:rsidR="00042A45" w:rsidRPr="00C203B1" w:rsidRDefault="00AA27D1" w:rsidP="0045259D">
            <w:pPr>
              <w:ind w:firstLine="0"/>
              <w:rPr>
                <w:sz w:val="24"/>
                <w:szCs w:val="24"/>
                <w:lang w:eastAsia="en-US"/>
              </w:rPr>
            </w:pPr>
            <w:r>
              <w:rPr>
                <w:sz w:val="24"/>
                <w:szCs w:val="24"/>
                <w:lang w:eastAsia="en-US"/>
              </w:rPr>
              <w:t>Бухгалтерский учет</w:t>
            </w:r>
          </w:p>
        </w:tc>
        <w:tc>
          <w:tcPr>
            <w:tcW w:w="3253" w:type="dxa"/>
            <w:tcBorders>
              <w:top w:val="single" w:sz="4" w:space="0" w:color="auto"/>
              <w:left w:val="single" w:sz="4" w:space="0" w:color="auto"/>
              <w:bottom w:val="single" w:sz="4" w:space="0" w:color="auto"/>
              <w:right w:val="single" w:sz="4" w:space="0" w:color="auto"/>
            </w:tcBorders>
          </w:tcPr>
          <w:p w:rsidR="00042A45" w:rsidRPr="00AF29D0" w:rsidRDefault="0057553E" w:rsidP="00042A45">
            <w:pPr>
              <w:rPr>
                <w:highlight w:val="yellow"/>
              </w:rPr>
            </w:pPr>
            <w:r>
              <w:rPr>
                <w:sz w:val="24"/>
                <w:szCs w:val="24"/>
              </w:rPr>
              <w:t>ОПК-4</w:t>
            </w:r>
          </w:p>
        </w:tc>
      </w:tr>
      <w:tr w:rsidR="00042A45" w:rsidRPr="00C203B1" w:rsidTr="00C90A34">
        <w:tc>
          <w:tcPr>
            <w:tcW w:w="6912" w:type="dxa"/>
            <w:tcBorders>
              <w:top w:val="single" w:sz="8" w:space="0" w:color="000000"/>
              <w:left w:val="single" w:sz="8" w:space="0" w:color="000000"/>
              <w:bottom w:val="single" w:sz="8" w:space="0" w:color="000000"/>
              <w:right w:val="single" w:sz="8" w:space="0" w:color="000000"/>
            </w:tcBorders>
          </w:tcPr>
          <w:p w:rsidR="00042A45" w:rsidRPr="00C203B1" w:rsidRDefault="00042A45" w:rsidP="00042A45">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Определять и изменять границы контрольной среды внутреннего контроля</w:t>
            </w:r>
          </w:p>
        </w:tc>
        <w:tc>
          <w:tcPr>
            <w:tcW w:w="4395" w:type="dxa"/>
            <w:tcBorders>
              <w:top w:val="single" w:sz="4" w:space="0" w:color="auto"/>
              <w:left w:val="single" w:sz="4" w:space="0" w:color="auto"/>
              <w:bottom w:val="single" w:sz="4" w:space="0" w:color="auto"/>
              <w:right w:val="single" w:sz="4" w:space="0" w:color="auto"/>
            </w:tcBorders>
          </w:tcPr>
          <w:p w:rsidR="00AA27D1" w:rsidRDefault="00AA27D1" w:rsidP="0045259D">
            <w:pPr>
              <w:spacing w:line="240" w:lineRule="auto"/>
              <w:ind w:firstLine="0"/>
              <w:rPr>
                <w:sz w:val="24"/>
                <w:szCs w:val="24"/>
              </w:rPr>
            </w:pPr>
            <w:r>
              <w:rPr>
                <w:sz w:val="24"/>
                <w:szCs w:val="24"/>
              </w:rPr>
              <w:t>Бухгалтерский финансовый учет</w:t>
            </w:r>
          </w:p>
          <w:p w:rsidR="00042A45" w:rsidRPr="00C203B1" w:rsidRDefault="00042A45" w:rsidP="0045259D">
            <w:pPr>
              <w:ind w:firstLine="0"/>
              <w:rPr>
                <w:sz w:val="24"/>
                <w:szCs w:val="24"/>
                <w:lang w:eastAsia="en-US"/>
              </w:rPr>
            </w:pPr>
          </w:p>
        </w:tc>
        <w:tc>
          <w:tcPr>
            <w:tcW w:w="3253" w:type="dxa"/>
            <w:tcBorders>
              <w:top w:val="single" w:sz="4" w:space="0" w:color="auto"/>
              <w:left w:val="single" w:sz="4" w:space="0" w:color="auto"/>
              <w:bottom w:val="single" w:sz="4" w:space="0" w:color="auto"/>
              <w:right w:val="single" w:sz="4" w:space="0" w:color="auto"/>
            </w:tcBorders>
          </w:tcPr>
          <w:p w:rsidR="00042A45" w:rsidRPr="00AF29D0" w:rsidRDefault="004954B9" w:rsidP="00042A45">
            <w:pPr>
              <w:rPr>
                <w:highlight w:val="yellow"/>
              </w:rPr>
            </w:pPr>
            <w:r>
              <w:rPr>
                <w:sz w:val="24"/>
                <w:szCs w:val="24"/>
              </w:rPr>
              <w:t>ПК-14</w:t>
            </w:r>
          </w:p>
        </w:tc>
      </w:tr>
      <w:tr w:rsidR="00042A45" w:rsidRPr="00C203B1" w:rsidTr="00C90A34">
        <w:tc>
          <w:tcPr>
            <w:tcW w:w="6912" w:type="dxa"/>
            <w:tcBorders>
              <w:top w:val="single" w:sz="8" w:space="0" w:color="000000"/>
              <w:left w:val="single" w:sz="8" w:space="0" w:color="000000"/>
              <w:bottom w:val="single" w:sz="8" w:space="0" w:color="000000"/>
              <w:right w:val="single" w:sz="8" w:space="0" w:color="000000"/>
            </w:tcBorders>
          </w:tcPr>
          <w:p w:rsidR="00042A45" w:rsidRPr="00C203B1" w:rsidRDefault="00042A45" w:rsidP="00042A45">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Распределять полномочия, обязанности и ответственность между работниками за выполнение соответствующих процедур внутреннего контроля, осуществлять проверку их выполнения</w:t>
            </w:r>
          </w:p>
        </w:tc>
        <w:tc>
          <w:tcPr>
            <w:tcW w:w="4395" w:type="dxa"/>
            <w:tcBorders>
              <w:top w:val="single" w:sz="4" w:space="0" w:color="auto"/>
              <w:left w:val="single" w:sz="4" w:space="0" w:color="auto"/>
              <w:bottom w:val="single" w:sz="4" w:space="0" w:color="auto"/>
              <w:right w:val="single" w:sz="4" w:space="0" w:color="auto"/>
            </w:tcBorders>
          </w:tcPr>
          <w:p w:rsidR="00042A45" w:rsidRPr="00C203B1" w:rsidRDefault="00AA27D1" w:rsidP="0045259D">
            <w:pPr>
              <w:ind w:firstLine="0"/>
              <w:rPr>
                <w:sz w:val="24"/>
                <w:szCs w:val="24"/>
                <w:lang w:eastAsia="en-US"/>
              </w:rPr>
            </w:pPr>
            <w:r>
              <w:rPr>
                <w:sz w:val="24"/>
                <w:szCs w:val="24"/>
              </w:rPr>
              <w:t>Бухгалтерское дело</w:t>
            </w:r>
          </w:p>
        </w:tc>
        <w:tc>
          <w:tcPr>
            <w:tcW w:w="3253" w:type="dxa"/>
            <w:tcBorders>
              <w:top w:val="single" w:sz="4" w:space="0" w:color="auto"/>
              <w:left w:val="single" w:sz="4" w:space="0" w:color="auto"/>
              <w:bottom w:val="single" w:sz="4" w:space="0" w:color="auto"/>
              <w:right w:val="single" w:sz="4" w:space="0" w:color="auto"/>
            </w:tcBorders>
          </w:tcPr>
          <w:p w:rsidR="00042A45" w:rsidRPr="00AF29D0" w:rsidRDefault="004954B9" w:rsidP="00042A45">
            <w:pPr>
              <w:rPr>
                <w:highlight w:val="yellow"/>
              </w:rPr>
            </w:pPr>
            <w:r>
              <w:rPr>
                <w:sz w:val="24"/>
                <w:szCs w:val="24"/>
              </w:rPr>
              <w:t>ОПК-4</w:t>
            </w:r>
          </w:p>
        </w:tc>
      </w:tr>
      <w:tr w:rsidR="00F77A98" w:rsidRPr="00C203B1" w:rsidTr="00C90A34">
        <w:tc>
          <w:tcPr>
            <w:tcW w:w="6912" w:type="dxa"/>
            <w:tcBorders>
              <w:top w:val="single" w:sz="8" w:space="0" w:color="000000"/>
              <w:left w:val="single" w:sz="8" w:space="0" w:color="000000"/>
              <w:bottom w:val="single" w:sz="8" w:space="0" w:color="000000"/>
              <w:right w:val="single" w:sz="8" w:space="0" w:color="000000"/>
            </w:tcBorders>
          </w:tcPr>
          <w:p w:rsidR="00F77A98" w:rsidRPr="00C203B1" w:rsidRDefault="00F77A98" w:rsidP="00F77A98">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Формировать справочники типовых сделок и фактов хозяйственной жизни экономического субъекта в соответствии с его деятельностью, осуществлять контроль их соблюдения</w:t>
            </w:r>
          </w:p>
        </w:tc>
        <w:tc>
          <w:tcPr>
            <w:tcW w:w="4395" w:type="dxa"/>
            <w:tcBorders>
              <w:top w:val="single" w:sz="4" w:space="0" w:color="auto"/>
              <w:left w:val="single" w:sz="4" w:space="0" w:color="auto"/>
              <w:bottom w:val="single" w:sz="4" w:space="0" w:color="auto"/>
              <w:right w:val="single" w:sz="4" w:space="0" w:color="auto"/>
            </w:tcBorders>
          </w:tcPr>
          <w:p w:rsidR="00F77A98" w:rsidRPr="00C203B1" w:rsidRDefault="00AA27D1" w:rsidP="0045259D">
            <w:pPr>
              <w:ind w:firstLine="0"/>
              <w:rPr>
                <w:sz w:val="24"/>
                <w:szCs w:val="24"/>
                <w:lang w:eastAsia="en-US"/>
              </w:rPr>
            </w:pPr>
            <w:r w:rsidRPr="00B346F0">
              <w:rPr>
                <w:sz w:val="24"/>
                <w:szCs w:val="24"/>
                <w:lang w:eastAsia="en-US"/>
              </w:rPr>
              <w:t>Экономика фирмы</w:t>
            </w:r>
          </w:p>
        </w:tc>
        <w:tc>
          <w:tcPr>
            <w:tcW w:w="3253" w:type="dxa"/>
            <w:tcBorders>
              <w:top w:val="single" w:sz="4" w:space="0" w:color="auto"/>
              <w:left w:val="single" w:sz="4" w:space="0" w:color="auto"/>
              <w:bottom w:val="single" w:sz="4" w:space="0" w:color="auto"/>
              <w:right w:val="single" w:sz="4" w:space="0" w:color="auto"/>
            </w:tcBorders>
          </w:tcPr>
          <w:p w:rsidR="00F77A98" w:rsidRPr="00AF29D0" w:rsidRDefault="00B346F0" w:rsidP="00F77A98">
            <w:pPr>
              <w:rPr>
                <w:highlight w:val="yellow"/>
              </w:rPr>
            </w:pPr>
            <w:r>
              <w:rPr>
                <w:sz w:val="24"/>
                <w:szCs w:val="24"/>
              </w:rPr>
              <w:t>ПК-2</w:t>
            </w:r>
          </w:p>
        </w:tc>
      </w:tr>
      <w:tr w:rsidR="00F77A98" w:rsidRPr="00C203B1" w:rsidTr="00C90A34">
        <w:tc>
          <w:tcPr>
            <w:tcW w:w="6912" w:type="dxa"/>
            <w:tcBorders>
              <w:top w:val="single" w:sz="8" w:space="0" w:color="000000"/>
              <w:left w:val="single" w:sz="8" w:space="0" w:color="000000"/>
              <w:bottom w:val="single" w:sz="8" w:space="0" w:color="000000"/>
              <w:right w:val="single" w:sz="8" w:space="0" w:color="000000"/>
            </w:tcBorders>
          </w:tcPr>
          <w:p w:rsidR="00F77A98" w:rsidRPr="00C203B1" w:rsidRDefault="00F77A98" w:rsidP="00F77A98">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lastRenderedPageBreak/>
              <w:t>Координировать взаимоотношения работников в процессе выполнения ими контрольных процедур с субъектами внутреннего контроля</w:t>
            </w:r>
          </w:p>
        </w:tc>
        <w:tc>
          <w:tcPr>
            <w:tcW w:w="4395" w:type="dxa"/>
            <w:tcBorders>
              <w:top w:val="single" w:sz="4" w:space="0" w:color="auto"/>
              <w:left w:val="single" w:sz="4" w:space="0" w:color="auto"/>
              <w:bottom w:val="single" w:sz="4" w:space="0" w:color="auto"/>
              <w:right w:val="single" w:sz="4" w:space="0" w:color="auto"/>
            </w:tcBorders>
          </w:tcPr>
          <w:p w:rsidR="00F77A98" w:rsidRPr="00C203B1" w:rsidRDefault="00AA27D1" w:rsidP="0045259D">
            <w:pPr>
              <w:ind w:firstLine="0"/>
              <w:rPr>
                <w:sz w:val="24"/>
                <w:szCs w:val="24"/>
                <w:lang w:eastAsia="en-US"/>
              </w:rPr>
            </w:pPr>
            <w:r w:rsidRPr="002C35FF">
              <w:rPr>
                <w:sz w:val="24"/>
                <w:szCs w:val="24"/>
              </w:rPr>
              <w:t>Экономика труда</w:t>
            </w:r>
          </w:p>
        </w:tc>
        <w:tc>
          <w:tcPr>
            <w:tcW w:w="3253" w:type="dxa"/>
            <w:tcBorders>
              <w:top w:val="single" w:sz="4" w:space="0" w:color="auto"/>
              <w:left w:val="single" w:sz="4" w:space="0" w:color="auto"/>
              <w:bottom w:val="single" w:sz="4" w:space="0" w:color="auto"/>
              <w:right w:val="single" w:sz="4" w:space="0" w:color="auto"/>
            </w:tcBorders>
          </w:tcPr>
          <w:p w:rsidR="00F77A98" w:rsidRPr="00AF29D0" w:rsidRDefault="002C35FF" w:rsidP="00F77A98">
            <w:pPr>
              <w:rPr>
                <w:highlight w:val="yellow"/>
              </w:rPr>
            </w:pPr>
            <w:r>
              <w:rPr>
                <w:sz w:val="24"/>
                <w:szCs w:val="24"/>
              </w:rPr>
              <w:t>ПК-1</w:t>
            </w:r>
          </w:p>
        </w:tc>
      </w:tr>
      <w:tr w:rsidR="00F77A98" w:rsidRPr="00C203B1" w:rsidTr="00C90A34">
        <w:tc>
          <w:tcPr>
            <w:tcW w:w="6912" w:type="dxa"/>
            <w:tcBorders>
              <w:top w:val="single" w:sz="8" w:space="0" w:color="000000"/>
              <w:left w:val="single" w:sz="8" w:space="0" w:color="000000"/>
              <w:bottom w:val="single" w:sz="8" w:space="0" w:color="000000"/>
              <w:right w:val="single" w:sz="8" w:space="0" w:color="000000"/>
            </w:tcBorders>
          </w:tcPr>
          <w:p w:rsidR="00F77A98" w:rsidRPr="00C203B1" w:rsidRDefault="00F77A98" w:rsidP="00F77A98">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Проводить оценку состояния и эффективности внутреннего контроля в экономическом субъекте</w:t>
            </w:r>
          </w:p>
        </w:tc>
        <w:tc>
          <w:tcPr>
            <w:tcW w:w="4395" w:type="dxa"/>
            <w:tcBorders>
              <w:top w:val="single" w:sz="4" w:space="0" w:color="auto"/>
              <w:left w:val="single" w:sz="4" w:space="0" w:color="auto"/>
              <w:bottom w:val="single" w:sz="4" w:space="0" w:color="auto"/>
              <w:right w:val="single" w:sz="4" w:space="0" w:color="auto"/>
            </w:tcBorders>
          </w:tcPr>
          <w:p w:rsidR="00F77A98" w:rsidRPr="00C203B1" w:rsidRDefault="00AA27D1" w:rsidP="0045259D">
            <w:pPr>
              <w:ind w:firstLine="0"/>
              <w:rPr>
                <w:sz w:val="24"/>
                <w:szCs w:val="24"/>
              </w:rPr>
            </w:pPr>
            <w:r>
              <w:rPr>
                <w:sz w:val="24"/>
                <w:szCs w:val="24"/>
              </w:rPr>
              <w:t>Аудит</w:t>
            </w:r>
          </w:p>
        </w:tc>
        <w:tc>
          <w:tcPr>
            <w:tcW w:w="3253" w:type="dxa"/>
            <w:tcBorders>
              <w:top w:val="single" w:sz="4" w:space="0" w:color="auto"/>
              <w:left w:val="single" w:sz="4" w:space="0" w:color="auto"/>
              <w:bottom w:val="single" w:sz="4" w:space="0" w:color="auto"/>
              <w:right w:val="single" w:sz="4" w:space="0" w:color="auto"/>
            </w:tcBorders>
          </w:tcPr>
          <w:p w:rsidR="00F77A98" w:rsidRPr="00AF29D0" w:rsidRDefault="002351A2" w:rsidP="00F77A98">
            <w:pPr>
              <w:rPr>
                <w:highlight w:val="yellow"/>
              </w:rPr>
            </w:pPr>
            <w:r>
              <w:rPr>
                <w:sz w:val="24"/>
                <w:szCs w:val="24"/>
              </w:rPr>
              <w:t>ПК-5</w:t>
            </w:r>
          </w:p>
        </w:tc>
      </w:tr>
      <w:tr w:rsidR="00F77A98" w:rsidRPr="00C203B1" w:rsidTr="00C90A34">
        <w:tc>
          <w:tcPr>
            <w:tcW w:w="6912" w:type="dxa"/>
            <w:tcBorders>
              <w:top w:val="single" w:sz="8" w:space="0" w:color="000000"/>
              <w:left w:val="single" w:sz="8" w:space="0" w:color="000000"/>
              <w:bottom w:val="single" w:sz="8" w:space="0" w:color="000000"/>
              <w:right w:val="single" w:sz="8" w:space="0" w:color="000000"/>
            </w:tcBorders>
          </w:tcPr>
          <w:p w:rsidR="00F77A98" w:rsidRPr="00C203B1" w:rsidRDefault="00F77A98" w:rsidP="00F77A98">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Составлять отчеты о результатах внутреннего контроля</w:t>
            </w:r>
          </w:p>
        </w:tc>
        <w:tc>
          <w:tcPr>
            <w:tcW w:w="4395" w:type="dxa"/>
            <w:tcBorders>
              <w:top w:val="single" w:sz="4" w:space="0" w:color="auto"/>
              <w:left w:val="single" w:sz="4" w:space="0" w:color="auto"/>
              <w:bottom w:val="single" w:sz="4" w:space="0" w:color="auto"/>
              <w:right w:val="single" w:sz="4" w:space="0" w:color="auto"/>
            </w:tcBorders>
          </w:tcPr>
          <w:p w:rsidR="00F77A98" w:rsidRPr="00C203B1" w:rsidRDefault="00AA27D1" w:rsidP="0045259D">
            <w:pPr>
              <w:ind w:firstLine="0"/>
              <w:rPr>
                <w:sz w:val="24"/>
                <w:szCs w:val="24"/>
              </w:rPr>
            </w:pPr>
            <w:r>
              <w:rPr>
                <w:sz w:val="24"/>
                <w:szCs w:val="24"/>
              </w:rPr>
              <w:t>Контроль и ревизия</w:t>
            </w:r>
          </w:p>
        </w:tc>
        <w:tc>
          <w:tcPr>
            <w:tcW w:w="3253" w:type="dxa"/>
            <w:tcBorders>
              <w:top w:val="single" w:sz="4" w:space="0" w:color="auto"/>
              <w:left w:val="single" w:sz="4" w:space="0" w:color="auto"/>
              <w:bottom w:val="single" w:sz="4" w:space="0" w:color="auto"/>
              <w:right w:val="single" w:sz="4" w:space="0" w:color="auto"/>
            </w:tcBorders>
          </w:tcPr>
          <w:p w:rsidR="00F77A98" w:rsidRPr="00AF29D0" w:rsidRDefault="002351A2" w:rsidP="00F77A98">
            <w:pPr>
              <w:rPr>
                <w:highlight w:val="yellow"/>
              </w:rPr>
            </w:pPr>
            <w:r>
              <w:rPr>
                <w:sz w:val="24"/>
                <w:szCs w:val="24"/>
              </w:rPr>
              <w:t>ПК-5</w:t>
            </w:r>
          </w:p>
        </w:tc>
      </w:tr>
      <w:tr w:rsidR="004954B9" w:rsidRPr="00C203B1" w:rsidTr="00C90A34">
        <w:trPr>
          <w:trHeight w:val="285"/>
        </w:trPr>
        <w:tc>
          <w:tcPr>
            <w:tcW w:w="6912" w:type="dxa"/>
            <w:vMerge w:val="restart"/>
            <w:tcBorders>
              <w:top w:val="single" w:sz="8" w:space="0" w:color="000000"/>
              <w:left w:val="single" w:sz="8" w:space="0" w:color="000000"/>
              <w:right w:val="single" w:sz="8" w:space="0" w:color="000000"/>
            </w:tcBorders>
          </w:tcPr>
          <w:p w:rsidR="004954B9" w:rsidRPr="00C203B1" w:rsidRDefault="004954B9" w:rsidP="004954B9">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Пользоваться компьютерными программами для ведения бухгалтерского учета, информационными и справочно-правовыми системами, оргтехникой</w:t>
            </w:r>
          </w:p>
        </w:tc>
        <w:tc>
          <w:tcPr>
            <w:tcW w:w="4395" w:type="dxa"/>
            <w:tcBorders>
              <w:top w:val="single" w:sz="4" w:space="0" w:color="auto"/>
              <w:left w:val="single" w:sz="4" w:space="0" w:color="auto"/>
              <w:bottom w:val="single" w:sz="4" w:space="0" w:color="auto"/>
              <w:right w:val="single" w:sz="4" w:space="0" w:color="auto"/>
            </w:tcBorders>
          </w:tcPr>
          <w:p w:rsidR="004954B9" w:rsidRPr="00C203B1" w:rsidRDefault="004954B9" w:rsidP="004954B9">
            <w:pPr>
              <w:ind w:firstLine="0"/>
              <w:rPr>
                <w:sz w:val="24"/>
                <w:szCs w:val="24"/>
              </w:rPr>
            </w:pPr>
            <w:r>
              <w:rPr>
                <w:sz w:val="24"/>
                <w:szCs w:val="24"/>
              </w:rPr>
              <w:t>Информационно-правовые системы</w:t>
            </w:r>
          </w:p>
        </w:tc>
        <w:tc>
          <w:tcPr>
            <w:tcW w:w="3253" w:type="dxa"/>
            <w:tcBorders>
              <w:top w:val="single" w:sz="4" w:space="0" w:color="auto"/>
              <w:left w:val="single" w:sz="4" w:space="0" w:color="auto"/>
              <w:right w:val="single" w:sz="4" w:space="0" w:color="auto"/>
            </w:tcBorders>
          </w:tcPr>
          <w:p w:rsidR="004954B9" w:rsidRDefault="004954B9" w:rsidP="004954B9">
            <w:r>
              <w:rPr>
                <w:sz w:val="24"/>
                <w:szCs w:val="24"/>
              </w:rPr>
              <w:t>ОПК-1</w:t>
            </w:r>
          </w:p>
        </w:tc>
      </w:tr>
      <w:tr w:rsidR="004954B9" w:rsidRPr="00C203B1" w:rsidTr="00C90A34">
        <w:trPr>
          <w:trHeight w:val="506"/>
        </w:trPr>
        <w:tc>
          <w:tcPr>
            <w:tcW w:w="6912" w:type="dxa"/>
            <w:vMerge/>
            <w:tcBorders>
              <w:left w:val="single" w:sz="8" w:space="0" w:color="000000"/>
              <w:bottom w:val="single" w:sz="8" w:space="0" w:color="000000"/>
              <w:right w:val="single" w:sz="8" w:space="0" w:color="000000"/>
            </w:tcBorders>
          </w:tcPr>
          <w:p w:rsidR="004954B9" w:rsidRPr="00C203B1" w:rsidRDefault="004954B9" w:rsidP="004954B9">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4954B9" w:rsidRDefault="004954B9" w:rsidP="004954B9">
            <w:pPr>
              <w:ind w:firstLine="0"/>
              <w:rPr>
                <w:sz w:val="24"/>
                <w:szCs w:val="24"/>
              </w:rPr>
            </w:pPr>
            <w:r>
              <w:rPr>
                <w:sz w:val="24"/>
                <w:szCs w:val="24"/>
              </w:rPr>
              <w:t>Автоматизация бухгалтерского учета</w:t>
            </w:r>
          </w:p>
        </w:tc>
        <w:tc>
          <w:tcPr>
            <w:tcW w:w="3253" w:type="dxa"/>
            <w:tcBorders>
              <w:left w:val="single" w:sz="4" w:space="0" w:color="auto"/>
              <w:bottom w:val="single" w:sz="4" w:space="0" w:color="auto"/>
              <w:right w:val="single" w:sz="4" w:space="0" w:color="auto"/>
            </w:tcBorders>
          </w:tcPr>
          <w:p w:rsidR="004954B9" w:rsidRDefault="004954B9" w:rsidP="004954B9">
            <w:r>
              <w:rPr>
                <w:sz w:val="24"/>
                <w:szCs w:val="24"/>
              </w:rPr>
              <w:t>ПК-8</w:t>
            </w:r>
          </w:p>
        </w:tc>
      </w:tr>
      <w:tr w:rsidR="00395D00" w:rsidRPr="00C203B1" w:rsidTr="00395D00">
        <w:tc>
          <w:tcPr>
            <w:tcW w:w="14560" w:type="dxa"/>
            <w:gridSpan w:val="3"/>
            <w:tcBorders>
              <w:top w:val="single" w:sz="8" w:space="0" w:color="000000"/>
              <w:left w:val="single" w:sz="8" w:space="0" w:color="000000"/>
              <w:bottom w:val="single" w:sz="8" w:space="0" w:color="000000"/>
              <w:right w:val="single" w:sz="4" w:space="0" w:color="auto"/>
            </w:tcBorders>
          </w:tcPr>
          <w:p w:rsidR="00395D00" w:rsidRPr="00C203B1" w:rsidRDefault="001922D3" w:rsidP="00395D00">
            <w:pPr>
              <w:jc w:val="center"/>
              <w:rPr>
                <w:sz w:val="24"/>
                <w:szCs w:val="24"/>
              </w:rPr>
            </w:pPr>
            <w:r w:rsidRPr="00C203B1">
              <w:rPr>
                <w:b/>
                <w:i/>
                <w:sz w:val="24"/>
                <w:szCs w:val="24"/>
              </w:rPr>
              <w:t>ТФ:</w:t>
            </w:r>
            <w:r w:rsidRPr="00C203B1">
              <w:rPr>
                <w:sz w:val="24"/>
                <w:szCs w:val="24"/>
              </w:rPr>
              <w:t xml:space="preserve"> </w:t>
            </w:r>
            <w:r w:rsidRPr="00C203B1">
              <w:rPr>
                <w:b/>
                <w:i/>
                <w:sz w:val="24"/>
                <w:szCs w:val="24"/>
              </w:rPr>
              <w:t>B/04.6 Ведение налогового учета и составление налоговой отчетности, налоговое планирование</w:t>
            </w:r>
          </w:p>
        </w:tc>
      </w:tr>
      <w:tr w:rsidR="00964796" w:rsidRPr="00C203B1" w:rsidTr="00C90A34">
        <w:trPr>
          <w:trHeight w:val="300"/>
        </w:trPr>
        <w:tc>
          <w:tcPr>
            <w:tcW w:w="6912" w:type="dxa"/>
            <w:vMerge w:val="restart"/>
            <w:tcBorders>
              <w:top w:val="single" w:sz="8" w:space="0" w:color="000000"/>
              <w:left w:val="single" w:sz="8" w:space="0" w:color="000000"/>
              <w:right w:val="single" w:sz="8" w:space="0" w:color="000000"/>
            </w:tcBorders>
          </w:tcPr>
          <w:p w:rsidR="00964796" w:rsidRPr="00C203B1" w:rsidRDefault="00964796" w:rsidP="00354CDB">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Разрабатывать внутренние организационно-распорядительные документы, регламентирующие ведение налогового учета и составление налоговой отчетности и отчетности в государственные внебюджетные фонды</w:t>
            </w:r>
          </w:p>
        </w:tc>
        <w:tc>
          <w:tcPr>
            <w:tcW w:w="4395" w:type="dxa"/>
            <w:tcBorders>
              <w:top w:val="single" w:sz="4" w:space="0" w:color="auto"/>
              <w:left w:val="single" w:sz="4" w:space="0" w:color="auto"/>
              <w:bottom w:val="single" w:sz="4" w:space="0" w:color="auto"/>
              <w:right w:val="single" w:sz="4" w:space="0" w:color="auto"/>
            </w:tcBorders>
          </w:tcPr>
          <w:p w:rsidR="00964796" w:rsidRPr="00C203B1" w:rsidRDefault="00964796" w:rsidP="00354CDB">
            <w:pPr>
              <w:spacing w:line="240" w:lineRule="auto"/>
              <w:ind w:hanging="33"/>
              <w:rPr>
                <w:sz w:val="24"/>
                <w:szCs w:val="24"/>
              </w:rPr>
            </w:pPr>
            <w:r>
              <w:rPr>
                <w:sz w:val="24"/>
                <w:szCs w:val="24"/>
              </w:rPr>
              <w:t>Налоговый учет и отчетность</w:t>
            </w:r>
          </w:p>
        </w:tc>
        <w:tc>
          <w:tcPr>
            <w:tcW w:w="3253" w:type="dxa"/>
            <w:tcBorders>
              <w:top w:val="single" w:sz="4" w:space="0" w:color="auto"/>
              <w:left w:val="single" w:sz="4" w:space="0" w:color="auto"/>
              <w:bottom w:val="single" w:sz="4" w:space="0" w:color="auto"/>
              <w:right w:val="single" w:sz="4" w:space="0" w:color="auto"/>
            </w:tcBorders>
          </w:tcPr>
          <w:p w:rsidR="00964796" w:rsidRPr="00AF29D0" w:rsidRDefault="004954B9" w:rsidP="00354CDB">
            <w:pPr>
              <w:spacing w:line="240" w:lineRule="auto"/>
              <w:rPr>
                <w:highlight w:val="yellow"/>
              </w:rPr>
            </w:pPr>
            <w:r>
              <w:rPr>
                <w:sz w:val="24"/>
                <w:szCs w:val="24"/>
              </w:rPr>
              <w:t>ПК-18</w:t>
            </w:r>
          </w:p>
        </w:tc>
      </w:tr>
      <w:tr w:rsidR="00964796" w:rsidRPr="00C203B1" w:rsidTr="00354CDB">
        <w:trPr>
          <w:trHeight w:val="793"/>
        </w:trPr>
        <w:tc>
          <w:tcPr>
            <w:tcW w:w="6912" w:type="dxa"/>
            <w:vMerge/>
            <w:tcBorders>
              <w:left w:val="single" w:sz="8" w:space="0" w:color="000000"/>
              <w:bottom w:val="single" w:sz="8" w:space="0" w:color="000000"/>
              <w:right w:val="single" w:sz="8" w:space="0" w:color="000000"/>
            </w:tcBorders>
          </w:tcPr>
          <w:p w:rsidR="00964796" w:rsidRPr="00C203B1" w:rsidRDefault="00964796" w:rsidP="00354CDB">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964796" w:rsidRDefault="00964796" w:rsidP="00354CDB">
            <w:pPr>
              <w:spacing w:line="240" w:lineRule="auto"/>
              <w:ind w:hanging="33"/>
              <w:rPr>
                <w:sz w:val="24"/>
                <w:szCs w:val="24"/>
              </w:rPr>
            </w:pPr>
            <w:r>
              <w:rPr>
                <w:sz w:val="24"/>
                <w:szCs w:val="24"/>
              </w:rPr>
              <w:t>Налоговые расчеты в бухгалтерском учете</w:t>
            </w:r>
          </w:p>
        </w:tc>
        <w:tc>
          <w:tcPr>
            <w:tcW w:w="3253" w:type="dxa"/>
            <w:tcBorders>
              <w:top w:val="single" w:sz="4" w:space="0" w:color="auto"/>
              <w:left w:val="single" w:sz="4" w:space="0" w:color="auto"/>
              <w:bottom w:val="single" w:sz="4" w:space="0" w:color="auto"/>
              <w:right w:val="single" w:sz="4" w:space="0" w:color="auto"/>
            </w:tcBorders>
          </w:tcPr>
          <w:p w:rsidR="00964796" w:rsidRPr="00AF29D0" w:rsidRDefault="004954B9" w:rsidP="00354CDB">
            <w:pPr>
              <w:spacing w:line="240" w:lineRule="auto"/>
              <w:rPr>
                <w:sz w:val="24"/>
                <w:szCs w:val="24"/>
                <w:highlight w:val="yellow"/>
              </w:rPr>
            </w:pPr>
            <w:r>
              <w:rPr>
                <w:sz w:val="24"/>
                <w:szCs w:val="24"/>
              </w:rPr>
              <w:t>ПК-18</w:t>
            </w:r>
          </w:p>
        </w:tc>
      </w:tr>
      <w:tr w:rsidR="00F77A98" w:rsidRPr="00C203B1" w:rsidTr="00C90A34">
        <w:tc>
          <w:tcPr>
            <w:tcW w:w="6912" w:type="dxa"/>
            <w:tcBorders>
              <w:top w:val="single" w:sz="8" w:space="0" w:color="000000"/>
              <w:left w:val="single" w:sz="8" w:space="0" w:color="000000"/>
              <w:bottom w:val="single" w:sz="8" w:space="0" w:color="000000"/>
              <w:right w:val="single" w:sz="8" w:space="0" w:color="000000"/>
            </w:tcBorders>
          </w:tcPr>
          <w:p w:rsidR="00F77A98" w:rsidRPr="00C203B1" w:rsidRDefault="00F77A98" w:rsidP="00354CDB">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Распределять объемы работ между работниками</w:t>
            </w:r>
          </w:p>
        </w:tc>
        <w:tc>
          <w:tcPr>
            <w:tcW w:w="4395" w:type="dxa"/>
            <w:tcBorders>
              <w:top w:val="single" w:sz="4" w:space="0" w:color="auto"/>
              <w:left w:val="single" w:sz="4" w:space="0" w:color="auto"/>
              <w:bottom w:val="single" w:sz="4" w:space="0" w:color="auto"/>
              <w:right w:val="single" w:sz="4" w:space="0" w:color="auto"/>
            </w:tcBorders>
          </w:tcPr>
          <w:p w:rsidR="00F77A98" w:rsidRPr="00C203B1" w:rsidRDefault="00A10446" w:rsidP="00354CDB">
            <w:pPr>
              <w:spacing w:line="240" w:lineRule="auto"/>
              <w:ind w:hanging="33"/>
              <w:rPr>
                <w:sz w:val="24"/>
                <w:szCs w:val="24"/>
              </w:rPr>
            </w:pPr>
            <w:r>
              <w:rPr>
                <w:sz w:val="24"/>
                <w:szCs w:val="24"/>
              </w:rPr>
              <w:t>Бухгалтерское дело</w:t>
            </w:r>
          </w:p>
        </w:tc>
        <w:tc>
          <w:tcPr>
            <w:tcW w:w="3253" w:type="dxa"/>
            <w:tcBorders>
              <w:top w:val="single" w:sz="4" w:space="0" w:color="auto"/>
              <w:left w:val="single" w:sz="4" w:space="0" w:color="auto"/>
              <w:bottom w:val="single" w:sz="4" w:space="0" w:color="auto"/>
              <w:right w:val="single" w:sz="4" w:space="0" w:color="auto"/>
            </w:tcBorders>
          </w:tcPr>
          <w:p w:rsidR="00F77A98" w:rsidRPr="00AF29D0" w:rsidRDefault="004954B9" w:rsidP="00354CDB">
            <w:pPr>
              <w:spacing w:line="240" w:lineRule="auto"/>
              <w:rPr>
                <w:highlight w:val="yellow"/>
              </w:rPr>
            </w:pPr>
            <w:r>
              <w:rPr>
                <w:sz w:val="24"/>
                <w:szCs w:val="24"/>
              </w:rPr>
              <w:t>ОПК-4</w:t>
            </w:r>
          </w:p>
        </w:tc>
      </w:tr>
      <w:tr w:rsidR="00964796" w:rsidRPr="00C203B1" w:rsidTr="00C90A34">
        <w:trPr>
          <w:trHeight w:val="255"/>
        </w:trPr>
        <w:tc>
          <w:tcPr>
            <w:tcW w:w="6912" w:type="dxa"/>
            <w:vMerge w:val="restart"/>
            <w:tcBorders>
              <w:top w:val="single" w:sz="8" w:space="0" w:color="000000"/>
              <w:left w:val="single" w:sz="8" w:space="0" w:color="000000"/>
              <w:right w:val="single" w:sz="8" w:space="0" w:color="000000"/>
            </w:tcBorders>
          </w:tcPr>
          <w:p w:rsidR="00964796" w:rsidRPr="00C203B1" w:rsidRDefault="00964796" w:rsidP="00354CDB">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Идентифицировать объекты налогообложения, исчислять налогооблагаемую базу, сумму налога и сбора, а также сумму взносов в государственные внебюджетные фонды</w:t>
            </w:r>
          </w:p>
        </w:tc>
        <w:tc>
          <w:tcPr>
            <w:tcW w:w="4395" w:type="dxa"/>
            <w:tcBorders>
              <w:top w:val="single" w:sz="4" w:space="0" w:color="auto"/>
              <w:left w:val="single" w:sz="4" w:space="0" w:color="auto"/>
              <w:bottom w:val="single" w:sz="4" w:space="0" w:color="auto"/>
              <w:right w:val="single" w:sz="4" w:space="0" w:color="auto"/>
            </w:tcBorders>
          </w:tcPr>
          <w:p w:rsidR="00964796" w:rsidRPr="00C203B1" w:rsidRDefault="00964796" w:rsidP="00354CDB">
            <w:pPr>
              <w:spacing w:line="240" w:lineRule="auto"/>
              <w:ind w:hanging="33"/>
              <w:rPr>
                <w:sz w:val="24"/>
                <w:szCs w:val="24"/>
              </w:rPr>
            </w:pPr>
            <w:r w:rsidRPr="0039502F">
              <w:rPr>
                <w:sz w:val="24"/>
                <w:szCs w:val="24"/>
              </w:rPr>
              <w:t>Налоги и налогообложение</w:t>
            </w:r>
          </w:p>
        </w:tc>
        <w:tc>
          <w:tcPr>
            <w:tcW w:w="3253" w:type="dxa"/>
            <w:tcBorders>
              <w:top w:val="single" w:sz="4" w:space="0" w:color="auto"/>
              <w:left w:val="single" w:sz="4" w:space="0" w:color="auto"/>
              <w:bottom w:val="single" w:sz="4" w:space="0" w:color="auto"/>
              <w:right w:val="single" w:sz="4" w:space="0" w:color="auto"/>
            </w:tcBorders>
          </w:tcPr>
          <w:p w:rsidR="00964796" w:rsidRPr="00AF29D0" w:rsidRDefault="0039502F" w:rsidP="00354CDB">
            <w:pPr>
              <w:spacing w:line="240" w:lineRule="auto"/>
              <w:rPr>
                <w:highlight w:val="yellow"/>
              </w:rPr>
            </w:pPr>
            <w:r>
              <w:rPr>
                <w:sz w:val="24"/>
                <w:szCs w:val="24"/>
              </w:rPr>
              <w:t>ОК-6, ПК-3</w:t>
            </w:r>
          </w:p>
        </w:tc>
      </w:tr>
      <w:tr w:rsidR="00964796" w:rsidRPr="00C203B1" w:rsidTr="00C90A34">
        <w:trPr>
          <w:trHeight w:val="270"/>
        </w:trPr>
        <w:tc>
          <w:tcPr>
            <w:tcW w:w="6912" w:type="dxa"/>
            <w:vMerge/>
            <w:tcBorders>
              <w:left w:val="single" w:sz="8" w:space="0" w:color="000000"/>
              <w:right w:val="single" w:sz="8" w:space="0" w:color="000000"/>
            </w:tcBorders>
          </w:tcPr>
          <w:p w:rsidR="00964796" w:rsidRPr="00C203B1" w:rsidRDefault="00964796" w:rsidP="00354CDB">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964796" w:rsidRDefault="00964796" w:rsidP="00354CDB">
            <w:pPr>
              <w:spacing w:line="240" w:lineRule="auto"/>
              <w:ind w:hanging="33"/>
              <w:rPr>
                <w:sz w:val="24"/>
                <w:szCs w:val="24"/>
              </w:rPr>
            </w:pPr>
            <w:r>
              <w:rPr>
                <w:sz w:val="24"/>
                <w:szCs w:val="24"/>
              </w:rPr>
              <w:t>Налоговый учет и отчетность</w:t>
            </w:r>
          </w:p>
        </w:tc>
        <w:tc>
          <w:tcPr>
            <w:tcW w:w="3253" w:type="dxa"/>
            <w:tcBorders>
              <w:top w:val="single" w:sz="4" w:space="0" w:color="auto"/>
              <w:left w:val="single" w:sz="4" w:space="0" w:color="auto"/>
              <w:bottom w:val="single" w:sz="4" w:space="0" w:color="auto"/>
              <w:right w:val="single" w:sz="4" w:space="0" w:color="auto"/>
            </w:tcBorders>
          </w:tcPr>
          <w:p w:rsidR="00964796" w:rsidRPr="00AF29D0" w:rsidRDefault="001756BB" w:rsidP="00354CDB">
            <w:pPr>
              <w:spacing w:line="240" w:lineRule="auto"/>
              <w:rPr>
                <w:sz w:val="24"/>
                <w:szCs w:val="24"/>
                <w:highlight w:val="yellow"/>
              </w:rPr>
            </w:pPr>
            <w:r>
              <w:rPr>
                <w:sz w:val="24"/>
                <w:szCs w:val="24"/>
              </w:rPr>
              <w:t>ПК-17, ПК-18</w:t>
            </w:r>
          </w:p>
        </w:tc>
      </w:tr>
      <w:tr w:rsidR="00964796" w:rsidRPr="00C203B1" w:rsidTr="00354CDB">
        <w:trPr>
          <w:trHeight w:val="707"/>
        </w:trPr>
        <w:tc>
          <w:tcPr>
            <w:tcW w:w="6912" w:type="dxa"/>
            <w:vMerge/>
            <w:tcBorders>
              <w:left w:val="single" w:sz="8" w:space="0" w:color="000000"/>
              <w:bottom w:val="single" w:sz="8" w:space="0" w:color="000000"/>
              <w:right w:val="single" w:sz="8" w:space="0" w:color="000000"/>
            </w:tcBorders>
          </w:tcPr>
          <w:p w:rsidR="00964796" w:rsidRPr="00C203B1" w:rsidRDefault="00964796" w:rsidP="00354CDB">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964796" w:rsidRDefault="00964796" w:rsidP="00354CDB">
            <w:pPr>
              <w:spacing w:line="240" w:lineRule="auto"/>
              <w:ind w:hanging="33"/>
              <w:rPr>
                <w:sz w:val="24"/>
                <w:szCs w:val="24"/>
              </w:rPr>
            </w:pPr>
            <w:r>
              <w:rPr>
                <w:sz w:val="24"/>
                <w:szCs w:val="24"/>
              </w:rPr>
              <w:t>Налоговые расчеты в бухгалтерском учете</w:t>
            </w:r>
          </w:p>
        </w:tc>
        <w:tc>
          <w:tcPr>
            <w:tcW w:w="3253" w:type="dxa"/>
            <w:tcBorders>
              <w:top w:val="single" w:sz="4" w:space="0" w:color="auto"/>
              <w:left w:val="single" w:sz="4" w:space="0" w:color="auto"/>
              <w:bottom w:val="single" w:sz="4" w:space="0" w:color="auto"/>
              <w:right w:val="single" w:sz="4" w:space="0" w:color="auto"/>
            </w:tcBorders>
          </w:tcPr>
          <w:p w:rsidR="00964796" w:rsidRPr="00AF29D0" w:rsidRDefault="001756BB" w:rsidP="00354CDB">
            <w:pPr>
              <w:spacing w:line="240" w:lineRule="auto"/>
              <w:rPr>
                <w:sz w:val="24"/>
                <w:szCs w:val="24"/>
                <w:highlight w:val="yellow"/>
              </w:rPr>
            </w:pPr>
            <w:r>
              <w:rPr>
                <w:sz w:val="24"/>
                <w:szCs w:val="24"/>
              </w:rPr>
              <w:t>ПК-17, ПК-18</w:t>
            </w:r>
          </w:p>
        </w:tc>
      </w:tr>
      <w:tr w:rsidR="00964796" w:rsidRPr="00C203B1" w:rsidTr="00C90A34">
        <w:trPr>
          <w:trHeight w:val="300"/>
        </w:trPr>
        <w:tc>
          <w:tcPr>
            <w:tcW w:w="6912" w:type="dxa"/>
            <w:vMerge w:val="restart"/>
            <w:tcBorders>
              <w:top w:val="single" w:sz="8" w:space="0" w:color="000000"/>
              <w:left w:val="single" w:sz="8" w:space="0" w:color="000000"/>
              <w:right w:val="single" w:sz="8" w:space="0" w:color="000000"/>
            </w:tcBorders>
          </w:tcPr>
          <w:p w:rsidR="00964796" w:rsidRPr="00C203B1" w:rsidRDefault="00964796" w:rsidP="00354CDB">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Владеть методами проверки качества составления регистров налогового учета, налоговой отчетности и отчетности в государственные внебюджетные фонды</w:t>
            </w:r>
          </w:p>
        </w:tc>
        <w:tc>
          <w:tcPr>
            <w:tcW w:w="4395" w:type="dxa"/>
            <w:tcBorders>
              <w:top w:val="single" w:sz="4" w:space="0" w:color="auto"/>
              <w:left w:val="single" w:sz="4" w:space="0" w:color="auto"/>
              <w:bottom w:val="single" w:sz="4" w:space="0" w:color="auto"/>
              <w:right w:val="single" w:sz="4" w:space="0" w:color="auto"/>
            </w:tcBorders>
          </w:tcPr>
          <w:p w:rsidR="00964796" w:rsidRPr="00C203B1" w:rsidRDefault="00964796" w:rsidP="00354CDB">
            <w:pPr>
              <w:spacing w:line="240" w:lineRule="auto"/>
              <w:ind w:hanging="33"/>
              <w:rPr>
                <w:sz w:val="24"/>
                <w:szCs w:val="24"/>
              </w:rPr>
            </w:pPr>
            <w:r>
              <w:rPr>
                <w:sz w:val="24"/>
                <w:szCs w:val="24"/>
              </w:rPr>
              <w:t>Налоговые расчеты в бухгалтерском учете</w:t>
            </w:r>
          </w:p>
        </w:tc>
        <w:tc>
          <w:tcPr>
            <w:tcW w:w="3253" w:type="dxa"/>
            <w:tcBorders>
              <w:top w:val="single" w:sz="4" w:space="0" w:color="auto"/>
              <w:left w:val="single" w:sz="4" w:space="0" w:color="auto"/>
              <w:bottom w:val="single" w:sz="4" w:space="0" w:color="auto"/>
              <w:right w:val="single" w:sz="4" w:space="0" w:color="auto"/>
            </w:tcBorders>
          </w:tcPr>
          <w:p w:rsidR="00964796" w:rsidRPr="00AF29D0" w:rsidRDefault="00FB14A9" w:rsidP="00354CDB">
            <w:pPr>
              <w:spacing w:line="240" w:lineRule="auto"/>
              <w:rPr>
                <w:highlight w:val="yellow"/>
              </w:rPr>
            </w:pPr>
            <w:r>
              <w:rPr>
                <w:sz w:val="24"/>
                <w:szCs w:val="24"/>
              </w:rPr>
              <w:t>ПК-17, ПК-18</w:t>
            </w:r>
          </w:p>
        </w:tc>
      </w:tr>
      <w:tr w:rsidR="00964796" w:rsidRPr="00C203B1" w:rsidTr="00354CDB">
        <w:trPr>
          <w:trHeight w:val="388"/>
        </w:trPr>
        <w:tc>
          <w:tcPr>
            <w:tcW w:w="6912" w:type="dxa"/>
            <w:vMerge/>
            <w:tcBorders>
              <w:left w:val="single" w:sz="8" w:space="0" w:color="000000"/>
              <w:bottom w:val="single" w:sz="8" w:space="0" w:color="000000"/>
              <w:right w:val="single" w:sz="8" w:space="0" w:color="000000"/>
            </w:tcBorders>
          </w:tcPr>
          <w:p w:rsidR="00964796" w:rsidRPr="00C203B1" w:rsidRDefault="00964796" w:rsidP="00354CDB">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964796" w:rsidRDefault="00964796" w:rsidP="00354CDB">
            <w:pPr>
              <w:spacing w:line="240" w:lineRule="auto"/>
              <w:ind w:hanging="33"/>
              <w:rPr>
                <w:sz w:val="24"/>
                <w:szCs w:val="24"/>
              </w:rPr>
            </w:pPr>
            <w:r w:rsidRPr="006F7597">
              <w:rPr>
                <w:sz w:val="24"/>
                <w:szCs w:val="24"/>
              </w:rPr>
              <w:t>Налоговый учет и отчетность</w:t>
            </w:r>
          </w:p>
        </w:tc>
        <w:tc>
          <w:tcPr>
            <w:tcW w:w="3253" w:type="dxa"/>
            <w:tcBorders>
              <w:top w:val="single" w:sz="4" w:space="0" w:color="auto"/>
              <w:left w:val="single" w:sz="4" w:space="0" w:color="auto"/>
              <w:bottom w:val="single" w:sz="4" w:space="0" w:color="auto"/>
              <w:right w:val="single" w:sz="4" w:space="0" w:color="auto"/>
            </w:tcBorders>
          </w:tcPr>
          <w:p w:rsidR="00964796" w:rsidRPr="00AF29D0" w:rsidRDefault="00FB14A9" w:rsidP="00354CDB">
            <w:pPr>
              <w:spacing w:line="240" w:lineRule="auto"/>
              <w:rPr>
                <w:sz w:val="24"/>
                <w:szCs w:val="24"/>
                <w:highlight w:val="yellow"/>
              </w:rPr>
            </w:pPr>
            <w:r>
              <w:rPr>
                <w:sz w:val="24"/>
                <w:szCs w:val="24"/>
              </w:rPr>
              <w:t>ПК-17, ПК-18</w:t>
            </w:r>
          </w:p>
        </w:tc>
      </w:tr>
      <w:tr w:rsidR="00964796" w:rsidRPr="00C203B1" w:rsidTr="00C90A34">
        <w:trPr>
          <w:trHeight w:val="409"/>
        </w:trPr>
        <w:tc>
          <w:tcPr>
            <w:tcW w:w="6912" w:type="dxa"/>
            <w:vMerge w:val="restart"/>
            <w:tcBorders>
              <w:top w:val="single" w:sz="8" w:space="0" w:color="000000"/>
              <w:left w:val="single" w:sz="8" w:space="0" w:color="000000"/>
              <w:right w:val="single" w:sz="8" w:space="0" w:color="000000"/>
            </w:tcBorders>
          </w:tcPr>
          <w:p w:rsidR="00964796" w:rsidRPr="00C203B1" w:rsidRDefault="00964796" w:rsidP="00354CDB">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Обеспечивать установленные сроки выполнения работ и представления налоговой отчетности и отчетности в государственные внебюджетные фонды</w:t>
            </w:r>
          </w:p>
        </w:tc>
        <w:tc>
          <w:tcPr>
            <w:tcW w:w="4395" w:type="dxa"/>
            <w:tcBorders>
              <w:top w:val="single" w:sz="4" w:space="0" w:color="auto"/>
              <w:left w:val="single" w:sz="4" w:space="0" w:color="auto"/>
              <w:bottom w:val="single" w:sz="4" w:space="0" w:color="auto"/>
              <w:right w:val="single" w:sz="4" w:space="0" w:color="auto"/>
            </w:tcBorders>
          </w:tcPr>
          <w:p w:rsidR="00964796" w:rsidRPr="00C203B1" w:rsidRDefault="00964796" w:rsidP="00354CDB">
            <w:pPr>
              <w:spacing w:line="240" w:lineRule="auto"/>
              <w:ind w:hanging="33"/>
              <w:rPr>
                <w:sz w:val="24"/>
                <w:szCs w:val="24"/>
              </w:rPr>
            </w:pPr>
            <w:r>
              <w:rPr>
                <w:sz w:val="24"/>
                <w:szCs w:val="24"/>
              </w:rPr>
              <w:t>Налоговые расчеты в бухгалтерском учете</w:t>
            </w:r>
          </w:p>
        </w:tc>
        <w:tc>
          <w:tcPr>
            <w:tcW w:w="3253" w:type="dxa"/>
            <w:tcBorders>
              <w:top w:val="single" w:sz="4" w:space="0" w:color="auto"/>
              <w:left w:val="single" w:sz="4" w:space="0" w:color="auto"/>
              <w:bottom w:val="single" w:sz="4" w:space="0" w:color="auto"/>
              <w:right w:val="single" w:sz="4" w:space="0" w:color="auto"/>
            </w:tcBorders>
          </w:tcPr>
          <w:p w:rsidR="00964796" w:rsidRPr="00AF29D0" w:rsidRDefault="00FB14A9" w:rsidP="00354CDB">
            <w:pPr>
              <w:spacing w:line="240" w:lineRule="auto"/>
              <w:rPr>
                <w:highlight w:val="yellow"/>
              </w:rPr>
            </w:pPr>
            <w:r>
              <w:rPr>
                <w:sz w:val="24"/>
                <w:szCs w:val="24"/>
              </w:rPr>
              <w:t>ПК-17, ПК-18</w:t>
            </w:r>
          </w:p>
        </w:tc>
      </w:tr>
      <w:tr w:rsidR="00964796" w:rsidRPr="00C203B1" w:rsidTr="00354CDB">
        <w:trPr>
          <w:trHeight w:val="310"/>
        </w:trPr>
        <w:tc>
          <w:tcPr>
            <w:tcW w:w="6912" w:type="dxa"/>
            <w:vMerge/>
            <w:tcBorders>
              <w:left w:val="single" w:sz="8" w:space="0" w:color="000000"/>
              <w:bottom w:val="single" w:sz="8" w:space="0" w:color="000000"/>
              <w:right w:val="single" w:sz="8" w:space="0" w:color="000000"/>
            </w:tcBorders>
          </w:tcPr>
          <w:p w:rsidR="00964796" w:rsidRPr="00C203B1" w:rsidRDefault="00964796" w:rsidP="00354CDB">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964796" w:rsidRDefault="00964796" w:rsidP="00354CDB">
            <w:pPr>
              <w:spacing w:line="240" w:lineRule="auto"/>
              <w:ind w:hanging="33"/>
              <w:rPr>
                <w:sz w:val="24"/>
                <w:szCs w:val="24"/>
              </w:rPr>
            </w:pPr>
            <w:r>
              <w:rPr>
                <w:sz w:val="24"/>
                <w:szCs w:val="24"/>
              </w:rPr>
              <w:t>Налоговый учет и отчетность</w:t>
            </w:r>
          </w:p>
        </w:tc>
        <w:tc>
          <w:tcPr>
            <w:tcW w:w="3253" w:type="dxa"/>
            <w:tcBorders>
              <w:top w:val="single" w:sz="4" w:space="0" w:color="auto"/>
              <w:left w:val="single" w:sz="4" w:space="0" w:color="auto"/>
              <w:bottom w:val="single" w:sz="4" w:space="0" w:color="auto"/>
              <w:right w:val="single" w:sz="4" w:space="0" w:color="auto"/>
            </w:tcBorders>
          </w:tcPr>
          <w:p w:rsidR="00964796" w:rsidRPr="00AF29D0" w:rsidRDefault="00FB14A9" w:rsidP="00354CDB">
            <w:pPr>
              <w:spacing w:line="240" w:lineRule="auto"/>
              <w:rPr>
                <w:sz w:val="24"/>
                <w:szCs w:val="24"/>
                <w:highlight w:val="yellow"/>
              </w:rPr>
            </w:pPr>
            <w:r>
              <w:rPr>
                <w:sz w:val="24"/>
                <w:szCs w:val="24"/>
              </w:rPr>
              <w:t>ПК-17</w:t>
            </w:r>
          </w:p>
        </w:tc>
      </w:tr>
      <w:tr w:rsidR="00FB14A9" w:rsidRPr="00C203B1" w:rsidTr="00C90A34">
        <w:trPr>
          <w:trHeight w:val="318"/>
        </w:trPr>
        <w:tc>
          <w:tcPr>
            <w:tcW w:w="6912" w:type="dxa"/>
            <w:vMerge w:val="restart"/>
            <w:tcBorders>
              <w:top w:val="single" w:sz="8" w:space="0" w:color="000000"/>
              <w:left w:val="single" w:sz="8" w:space="0" w:color="000000"/>
              <w:right w:val="single" w:sz="8" w:space="0" w:color="000000"/>
            </w:tcBorders>
          </w:tcPr>
          <w:p w:rsidR="00FB14A9" w:rsidRPr="00C203B1" w:rsidRDefault="00FB14A9" w:rsidP="00354CDB">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Исправлять ошибки в налоговом учете и налоговой отчетности и в отчетности в государственные внебюджетные фонды</w:t>
            </w:r>
          </w:p>
        </w:tc>
        <w:tc>
          <w:tcPr>
            <w:tcW w:w="4395" w:type="dxa"/>
            <w:tcBorders>
              <w:top w:val="single" w:sz="4" w:space="0" w:color="auto"/>
              <w:left w:val="single" w:sz="4" w:space="0" w:color="auto"/>
              <w:bottom w:val="single" w:sz="4" w:space="0" w:color="auto"/>
              <w:right w:val="single" w:sz="4" w:space="0" w:color="auto"/>
            </w:tcBorders>
          </w:tcPr>
          <w:p w:rsidR="00FB14A9" w:rsidRPr="00C203B1" w:rsidRDefault="00FB14A9" w:rsidP="00354CDB">
            <w:pPr>
              <w:spacing w:line="240" w:lineRule="auto"/>
              <w:ind w:hanging="33"/>
              <w:rPr>
                <w:sz w:val="24"/>
                <w:szCs w:val="24"/>
              </w:rPr>
            </w:pPr>
            <w:r>
              <w:rPr>
                <w:sz w:val="24"/>
                <w:szCs w:val="24"/>
              </w:rPr>
              <w:t>Налоговые расчеты в бухгалтерском учете</w:t>
            </w:r>
          </w:p>
        </w:tc>
        <w:tc>
          <w:tcPr>
            <w:tcW w:w="3253" w:type="dxa"/>
            <w:tcBorders>
              <w:top w:val="single" w:sz="4" w:space="0" w:color="auto"/>
              <w:left w:val="single" w:sz="4" w:space="0" w:color="auto"/>
              <w:bottom w:val="single" w:sz="4" w:space="0" w:color="auto"/>
              <w:right w:val="single" w:sz="4" w:space="0" w:color="auto"/>
            </w:tcBorders>
          </w:tcPr>
          <w:p w:rsidR="00FB14A9" w:rsidRPr="00AF29D0" w:rsidRDefault="00FB14A9" w:rsidP="00354CDB">
            <w:pPr>
              <w:spacing w:line="240" w:lineRule="auto"/>
              <w:rPr>
                <w:highlight w:val="yellow"/>
              </w:rPr>
            </w:pPr>
            <w:r>
              <w:rPr>
                <w:sz w:val="24"/>
                <w:szCs w:val="24"/>
              </w:rPr>
              <w:t>ПК-17, ПК-18</w:t>
            </w:r>
          </w:p>
        </w:tc>
      </w:tr>
      <w:tr w:rsidR="00FB14A9" w:rsidRPr="00C203B1" w:rsidTr="00C90A34">
        <w:trPr>
          <w:trHeight w:val="505"/>
        </w:trPr>
        <w:tc>
          <w:tcPr>
            <w:tcW w:w="6912" w:type="dxa"/>
            <w:vMerge/>
            <w:tcBorders>
              <w:left w:val="single" w:sz="8" w:space="0" w:color="000000"/>
              <w:bottom w:val="single" w:sz="8" w:space="0" w:color="000000"/>
              <w:right w:val="single" w:sz="8" w:space="0" w:color="000000"/>
            </w:tcBorders>
          </w:tcPr>
          <w:p w:rsidR="00FB14A9" w:rsidRPr="00C203B1" w:rsidRDefault="00FB14A9" w:rsidP="00354CDB">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FB14A9" w:rsidRDefault="00FB14A9" w:rsidP="00354CDB">
            <w:pPr>
              <w:spacing w:line="240" w:lineRule="auto"/>
              <w:ind w:hanging="33"/>
              <w:rPr>
                <w:sz w:val="24"/>
                <w:szCs w:val="24"/>
              </w:rPr>
            </w:pPr>
            <w:r>
              <w:rPr>
                <w:sz w:val="24"/>
                <w:szCs w:val="24"/>
              </w:rPr>
              <w:t>Налоговый учет и отчетность</w:t>
            </w:r>
          </w:p>
        </w:tc>
        <w:tc>
          <w:tcPr>
            <w:tcW w:w="3253" w:type="dxa"/>
            <w:tcBorders>
              <w:top w:val="single" w:sz="4" w:space="0" w:color="auto"/>
              <w:left w:val="single" w:sz="4" w:space="0" w:color="auto"/>
              <w:bottom w:val="single" w:sz="4" w:space="0" w:color="auto"/>
              <w:right w:val="single" w:sz="4" w:space="0" w:color="auto"/>
            </w:tcBorders>
          </w:tcPr>
          <w:p w:rsidR="00FB14A9" w:rsidRDefault="00FB14A9" w:rsidP="00354CDB">
            <w:pPr>
              <w:spacing w:line="240" w:lineRule="auto"/>
              <w:rPr>
                <w:sz w:val="24"/>
                <w:szCs w:val="24"/>
              </w:rPr>
            </w:pPr>
            <w:r>
              <w:rPr>
                <w:sz w:val="24"/>
                <w:szCs w:val="24"/>
              </w:rPr>
              <w:t>ПК-17, ПК-18</w:t>
            </w:r>
          </w:p>
        </w:tc>
      </w:tr>
      <w:tr w:rsidR="002351A2" w:rsidRPr="00C203B1" w:rsidTr="00C90A34">
        <w:trPr>
          <w:trHeight w:val="300"/>
        </w:trPr>
        <w:tc>
          <w:tcPr>
            <w:tcW w:w="6912" w:type="dxa"/>
            <w:vMerge w:val="restart"/>
            <w:tcBorders>
              <w:top w:val="single" w:sz="8" w:space="0" w:color="000000"/>
              <w:left w:val="single" w:sz="8" w:space="0" w:color="000000"/>
              <w:right w:val="single" w:sz="8" w:space="0" w:color="000000"/>
            </w:tcBorders>
          </w:tcPr>
          <w:p w:rsidR="002351A2" w:rsidRPr="00C203B1" w:rsidRDefault="002351A2" w:rsidP="00354CDB">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 xml:space="preserve">Обосновывать принятые экономическим субъектом решения </w:t>
            </w:r>
            <w:r w:rsidRPr="00C203B1">
              <w:rPr>
                <w:rFonts w:ascii="Times New Roman" w:hAnsi="Times New Roman" w:cs="Times New Roman"/>
                <w:sz w:val="24"/>
                <w:szCs w:val="24"/>
              </w:rPr>
              <w:lastRenderedPageBreak/>
              <w:t>при проведении внутреннего контроля, внутреннего и внешнего аудита, ревизий, налоговых и иных проверок</w:t>
            </w:r>
          </w:p>
        </w:tc>
        <w:tc>
          <w:tcPr>
            <w:tcW w:w="4395" w:type="dxa"/>
            <w:tcBorders>
              <w:top w:val="single" w:sz="4" w:space="0" w:color="auto"/>
              <w:left w:val="single" w:sz="4" w:space="0" w:color="auto"/>
              <w:bottom w:val="single" w:sz="4" w:space="0" w:color="auto"/>
              <w:right w:val="single" w:sz="4" w:space="0" w:color="auto"/>
            </w:tcBorders>
          </w:tcPr>
          <w:p w:rsidR="002351A2" w:rsidRPr="00C203B1" w:rsidRDefault="002351A2" w:rsidP="00354CDB">
            <w:pPr>
              <w:spacing w:line="240" w:lineRule="auto"/>
              <w:ind w:hanging="33"/>
              <w:rPr>
                <w:sz w:val="24"/>
                <w:szCs w:val="24"/>
              </w:rPr>
            </w:pPr>
            <w:r>
              <w:rPr>
                <w:sz w:val="24"/>
                <w:szCs w:val="24"/>
              </w:rPr>
              <w:lastRenderedPageBreak/>
              <w:t>Контроль и ревизия</w:t>
            </w:r>
          </w:p>
        </w:tc>
        <w:tc>
          <w:tcPr>
            <w:tcW w:w="3253" w:type="dxa"/>
            <w:vMerge w:val="restart"/>
            <w:tcBorders>
              <w:top w:val="single" w:sz="4" w:space="0" w:color="auto"/>
              <w:left w:val="single" w:sz="4" w:space="0" w:color="auto"/>
              <w:right w:val="single" w:sz="4" w:space="0" w:color="auto"/>
            </w:tcBorders>
          </w:tcPr>
          <w:p w:rsidR="002351A2" w:rsidRPr="00AF29D0" w:rsidRDefault="002351A2" w:rsidP="00354CDB">
            <w:pPr>
              <w:spacing w:line="240" w:lineRule="auto"/>
              <w:rPr>
                <w:highlight w:val="yellow"/>
              </w:rPr>
            </w:pPr>
            <w:r>
              <w:rPr>
                <w:sz w:val="24"/>
                <w:szCs w:val="24"/>
              </w:rPr>
              <w:t>ПК-5</w:t>
            </w:r>
          </w:p>
        </w:tc>
      </w:tr>
      <w:tr w:rsidR="002351A2" w:rsidRPr="00C203B1" w:rsidTr="00354CDB">
        <w:trPr>
          <w:trHeight w:val="421"/>
        </w:trPr>
        <w:tc>
          <w:tcPr>
            <w:tcW w:w="6912" w:type="dxa"/>
            <w:vMerge/>
            <w:tcBorders>
              <w:left w:val="single" w:sz="8" w:space="0" w:color="000000"/>
              <w:bottom w:val="single" w:sz="8" w:space="0" w:color="000000"/>
              <w:right w:val="single" w:sz="8" w:space="0" w:color="000000"/>
            </w:tcBorders>
          </w:tcPr>
          <w:p w:rsidR="002351A2" w:rsidRPr="00C203B1" w:rsidRDefault="002351A2" w:rsidP="00354CDB">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2351A2" w:rsidRDefault="002351A2" w:rsidP="00354CDB">
            <w:pPr>
              <w:spacing w:line="240" w:lineRule="auto"/>
              <w:ind w:hanging="33"/>
              <w:rPr>
                <w:sz w:val="24"/>
                <w:szCs w:val="24"/>
              </w:rPr>
            </w:pPr>
            <w:r>
              <w:rPr>
                <w:sz w:val="24"/>
                <w:szCs w:val="24"/>
              </w:rPr>
              <w:t>Аудит</w:t>
            </w:r>
          </w:p>
        </w:tc>
        <w:tc>
          <w:tcPr>
            <w:tcW w:w="3253" w:type="dxa"/>
            <w:vMerge/>
            <w:tcBorders>
              <w:left w:val="single" w:sz="4" w:space="0" w:color="auto"/>
              <w:bottom w:val="single" w:sz="4" w:space="0" w:color="auto"/>
              <w:right w:val="single" w:sz="4" w:space="0" w:color="auto"/>
            </w:tcBorders>
          </w:tcPr>
          <w:p w:rsidR="002351A2" w:rsidRPr="00AF29D0" w:rsidRDefault="002351A2" w:rsidP="00354CDB">
            <w:pPr>
              <w:spacing w:line="240" w:lineRule="auto"/>
              <w:rPr>
                <w:sz w:val="24"/>
                <w:szCs w:val="24"/>
                <w:highlight w:val="yellow"/>
              </w:rPr>
            </w:pPr>
          </w:p>
        </w:tc>
      </w:tr>
      <w:tr w:rsidR="00F77A98" w:rsidRPr="00C203B1" w:rsidTr="00C90A34">
        <w:tc>
          <w:tcPr>
            <w:tcW w:w="6912" w:type="dxa"/>
            <w:tcBorders>
              <w:top w:val="single" w:sz="8" w:space="0" w:color="000000"/>
              <w:left w:val="single" w:sz="8" w:space="0" w:color="000000"/>
              <w:bottom w:val="single" w:sz="8" w:space="0" w:color="000000"/>
              <w:right w:val="single" w:sz="8" w:space="0" w:color="000000"/>
            </w:tcBorders>
          </w:tcPr>
          <w:p w:rsidR="00F77A98" w:rsidRPr="00C203B1" w:rsidRDefault="00F77A98" w:rsidP="00354CDB">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Оценивать уровень профессиональных знаний и умений работников по ведению налогового учета и налоговой отчетности в экономическом субъекте</w:t>
            </w:r>
          </w:p>
        </w:tc>
        <w:tc>
          <w:tcPr>
            <w:tcW w:w="4395" w:type="dxa"/>
            <w:tcBorders>
              <w:top w:val="single" w:sz="4" w:space="0" w:color="auto"/>
              <w:left w:val="single" w:sz="4" w:space="0" w:color="auto"/>
              <w:bottom w:val="single" w:sz="4" w:space="0" w:color="auto"/>
              <w:right w:val="single" w:sz="4" w:space="0" w:color="auto"/>
            </w:tcBorders>
          </w:tcPr>
          <w:p w:rsidR="00F77A98" w:rsidRPr="00C203B1" w:rsidRDefault="00A10446" w:rsidP="00354CDB">
            <w:pPr>
              <w:spacing w:line="240" w:lineRule="auto"/>
              <w:ind w:hanging="33"/>
              <w:rPr>
                <w:sz w:val="24"/>
                <w:szCs w:val="24"/>
              </w:rPr>
            </w:pPr>
            <w:r w:rsidRPr="00140DA4">
              <w:rPr>
                <w:sz w:val="24"/>
                <w:szCs w:val="24"/>
              </w:rPr>
              <w:t>Экономика труда</w:t>
            </w:r>
          </w:p>
        </w:tc>
        <w:tc>
          <w:tcPr>
            <w:tcW w:w="3253" w:type="dxa"/>
            <w:tcBorders>
              <w:top w:val="single" w:sz="4" w:space="0" w:color="auto"/>
              <w:left w:val="single" w:sz="4" w:space="0" w:color="auto"/>
              <w:bottom w:val="single" w:sz="4" w:space="0" w:color="auto"/>
              <w:right w:val="single" w:sz="4" w:space="0" w:color="auto"/>
            </w:tcBorders>
          </w:tcPr>
          <w:p w:rsidR="00F77A98" w:rsidRPr="00AF29D0" w:rsidRDefault="00140DA4" w:rsidP="00354CDB">
            <w:pPr>
              <w:spacing w:line="240" w:lineRule="auto"/>
              <w:rPr>
                <w:highlight w:val="yellow"/>
              </w:rPr>
            </w:pPr>
            <w:r>
              <w:rPr>
                <w:sz w:val="24"/>
                <w:szCs w:val="24"/>
              </w:rPr>
              <w:t>ПК-1</w:t>
            </w:r>
          </w:p>
        </w:tc>
      </w:tr>
      <w:tr w:rsidR="00964796" w:rsidRPr="00C203B1" w:rsidTr="00C90A34">
        <w:trPr>
          <w:trHeight w:val="345"/>
        </w:trPr>
        <w:tc>
          <w:tcPr>
            <w:tcW w:w="6912" w:type="dxa"/>
            <w:vMerge w:val="restart"/>
            <w:tcBorders>
              <w:top w:val="single" w:sz="8" w:space="0" w:color="000000"/>
              <w:left w:val="single" w:sz="8" w:space="0" w:color="000000"/>
              <w:right w:val="single" w:sz="8" w:space="0" w:color="000000"/>
            </w:tcBorders>
          </w:tcPr>
          <w:p w:rsidR="00964796" w:rsidRPr="00C203B1" w:rsidRDefault="00964796" w:rsidP="00354CDB">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Разрабатывать внутренние организационно-распорядительные документы, регулирующие организацию и осуществление налогового планирования в экономическом субъекте</w:t>
            </w:r>
          </w:p>
        </w:tc>
        <w:tc>
          <w:tcPr>
            <w:tcW w:w="4395" w:type="dxa"/>
            <w:tcBorders>
              <w:top w:val="single" w:sz="4" w:space="0" w:color="auto"/>
              <w:left w:val="single" w:sz="4" w:space="0" w:color="auto"/>
              <w:bottom w:val="single" w:sz="4" w:space="0" w:color="auto"/>
              <w:right w:val="single" w:sz="4" w:space="0" w:color="auto"/>
            </w:tcBorders>
          </w:tcPr>
          <w:p w:rsidR="00964796" w:rsidRPr="00C203B1" w:rsidRDefault="00964796" w:rsidP="00354CDB">
            <w:pPr>
              <w:spacing w:line="240" w:lineRule="auto"/>
              <w:ind w:hanging="33"/>
              <w:rPr>
                <w:sz w:val="24"/>
                <w:szCs w:val="24"/>
              </w:rPr>
            </w:pPr>
            <w:r>
              <w:rPr>
                <w:sz w:val="24"/>
                <w:szCs w:val="24"/>
              </w:rPr>
              <w:t>Налоговые расчеты в бухгалтерском учете</w:t>
            </w:r>
          </w:p>
        </w:tc>
        <w:tc>
          <w:tcPr>
            <w:tcW w:w="3253" w:type="dxa"/>
            <w:tcBorders>
              <w:top w:val="single" w:sz="4" w:space="0" w:color="auto"/>
              <w:left w:val="single" w:sz="4" w:space="0" w:color="auto"/>
              <w:bottom w:val="single" w:sz="4" w:space="0" w:color="auto"/>
              <w:right w:val="single" w:sz="4" w:space="0" w:color="auto"/>
            </w:tcBorders>
          </w:tcPr>
          <w:p w:rsidR="00964796" w:rsidRPr="00AF29D0" w:rsidRDefault="00FB14A9" w:rsidP="00354CDB">
            <w:pPr>
              <w:spacing w:line="240" w:lineRule="auto"/>
              <w:rPr>
                <w:highlight w:val="yellow"/>
              </w:rPr>
            </w:pPr>
            <w:r>
              <w:rPr>
                <w:sz w:val="24"/>
                <w:szCs w:val="24"/>
              </w:rPr>
              <w:t>ПК-18</w:t>
            </w:r>
          </w:p>
        </w:tc>
      </w:tr>
      <w:tr w:rsidR="00964796" w:rsidRPr="00C203B1" w:rsidTr="00354CDB">
        <w:trPr>
          <w:trHeight w:val="494"/>
        </w:trPr>
        <w:tc>
          <w:tcPr>
            <w:tcW w:w="6912" w:type="dxa"/>
            <w:vMerge/>
            <w:tcBorders>
              <w:left w:val="single" w:sz="8" w:space="0" w:color="000000"/>
              <w:bottom w:val="single" w:sz="8" w:space="0" w:color="000000"/>
              <w:right w:val="single" w:sz="8" w:space="0" w:color="000000"/>
            </w:tcBorders>
          </w:tcPr>
          <w:p w:rsidR="00964796" w:rsidRPr="00C203B1" w:rsidRDefault="00964796" w:rsidP="00354CDB">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964796" w:rsidRDefault="00964796" w:rsidP="00354CDB">
            <w:pPr>
              <w:spacing w:line="240" w:lineRule="auto"/>
              <w:ind w:hanging="33"/>
              <w:rPr>
                <w:sz w:val="24"/>
                <w:szCs w:val="24"/>
              </w:rPr>
            </w:pPr>
            <w:r>
              <w:rPr>
                <w:sz w:val="24"/>
                <w:szCs w:val="24"/>
              </w:rPr>
              <w:t>Налоговый учет и отчетность</w:t>
            </w:r>
          </w:p>
        </w:tc>
        <w:tc>
          <w:tcPr>
            <w:tcW w:w="3253" w:type="dxa"/>
            <w:tcBorders>
              <w:top w:val="single" w:sz="4" w:space="0" w:color="auto"/>
              <w:left w:val="single" w:sz="4" w:space="0" w:color="auto"/>
              <w:bottom w:val="single" w:sz="4" w:space="0" w:color="auto"/>
              <w:right w:val="single" w:sz="4" w:space="0" w:color="auto"/>
            </w:tcBorders>
          </w:tcPr>
          <w:p w:rsidR="00964796" w:rsidRPr="00AF29D0" w:rsidRDefault="00FB14A9" w:rsidP="00354CDB">
            <w:pPr>
              <w:spacing w:line="240" w:lineRule="auto"/>
              <w:ind w:firstLine="642"/>
              <w:rPr>
                <w:sz w:val="24"/>
                <w:szCs w:val="24"/>
                <w:highlight w:val="yellow"/>
              </w:rPr>
            </w:pPr>
            <w:r>
              <w:rPr>
                <w:sz w:val="24"/>
                <w:szCs w:val="24"/>
              </w:rPr>
              <w:t xml:space="preserve">  ПК-18</w:t>
            </w:r>
          </w:p>
        </w:tc>
      </w:tr>
      <w:tr w:rsidR="00964796" w:rsidRPr="00C203B1" w:rsidTr="00C90A34">
        <w:trPr>
          <w:trHeight w:val="300"/>
        </w:trPr>
        <w:tc>
          <w:tcPr>
            <w:tcW w:w="6912" w:type="dxa"/>
            <w:vMerge w:val="restart"/>
            <w:tcBorders>
              <w:top w:val="single" w:sz="8" w:space="0" w:color="000000"/>
              <w:left w:val="single" w:sz="8" w:space="0" w:color="000000"/>
              <w:right w:val="single" w:sz="8" w:space="0" w:color="000000"/>
            </w:tcBorders>
          </w:tcPr>
          <w:p w:rsidR="00964796" w:rsidRPr="00C203B1" w:rsidRDefault="00964796" w:rsidP="00354CDB">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Осуществлять меры налоговой оптимизации в конкретных условиях деятельности по всей совокупности налогов и сборов</w:t>
            </w:r>
          </w:p>
        </w:tc>
        <w:tc>
          <w:tcPr>
            <w:tcW w:w="4395" w:type="dxa"/>
            <w:tcBorders>
              <w:top w:val="single" w:sz="4" w:space="0" w:color="auto"/>
              <w:left w:val="single" w:sz="4" w:space="0" w:color="auto"/>
              <w:bottom w:val="single" w:sz="4" w:space="0" w:color="auto"/>
              <w:right w:val="single" w:sz="4" w:space="0" w:color="auto"/>
            </w:tcBorders>
          </w:tcPr>
          <w:p w:rsidR="00964796" w:rsidRPr="00C203B1" w:rsidRDefault="00964796" w:rsidP="00354CDB">
            <w:pPr>
              <w:spacing w:line="240" w:lineRule="auto"/>
              <w:ind w:hanging="33"/>
              <w:rPr>
                <w:sz w:val="24"/>
                <w:szCs w:val="24"/>
              </w:rPr>
            </w:pPr>
            <w:r>
              <w:rPr>
                <w:sz w:val="24"/>
                <w:szCs w:val="24"/>
              </w:rPr>
              <w:t>Налоговые расчеты в бухгалтерском учете</w:t>
            </w:r>
          </w:p>
        </w:tc>
        <w:tc>
          <w:tcPr>
            <w:tcW w:w="3253" w:type="dxa"/>
            <w:tcBorders>
              <w:top w:val="single" w:sz="4" w:space="0" w:color="auto"/>
              <w:left w:val="single" w:sz="4" w:space="0" w:color="auto"/>
              <w:bottom w:val="single" w:sz="4" w:space="0" w:color="auto"/>
              <w:right w:val="single" w:sz="4" w:space="0" w:color="auto"/>
            </w:tcBorders>
          </w:tcPr>
          <w:p w:rsidR="00964796" w:rsidRPr="00AF29D0" w:rsidRDefault="00FB14A9" w:rsidP="00354CDB">
            <w:pPr>
              <w:spacing w:line="240" w:lineRule="auto"/>
              <w:rPr>
                <w:highlight w:val="yellow"/>
              </w:rPr>
            </w:pPr>
            <w:r>
              <w:rPr>
                <w:sz w:val="24"/>
                <w:szCs w:val="24"/>
              </w:rPr>
              <w:t>ПК-18</w:t>
            </w:r>
          </w:p>
        </w:tc>
      </w:tr>
      <w:tr w:rsidR="00964796" w:rsidRPr="00C203B1" w:rsidTr="00C90A34">
        <w:trPr>
          <w:trHeight w:val="525"/>
        </w:trPr>
        <w:tc>
          <w:tcPr>
            <w:tcW w:w="6912" w:type="dxa"/>
            <w:vMerge/>
            <w:tcBorders>
              <w:left w:val="single" w:sz="8" w:space="0" w:color="000000"/>
              <w:bottom w:val="single" w:sz="8" w:space="0" w:color="000000"/>
              <w:right w:val="single" w:sz="8" w:space="0" w:color="000000"/>
            </w:tcBorders>
          </w:tcPr>
          <w:p w:rsidR="00964796" w:rsidRPr="00C203B1" w:rsidRDefault="00964796" w:rsidP="00354CDB">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964796" w:rsidRDefault="00964796" w:rsidP="00354CDB">
            <w:pPr>
              <w:spacing w:line="240" w:lineRule="auto"/>
              <w:ind w:hanging="33"/>
              <w:rPr>
                <w:sz w:val="24"/>
                <w:szCs w:val="24"/>
              </w:rPr>
            </w:pPr>
            <w:r>
              <w:rPr>
                <w:sz w:val="24"/>
                <w:szCs w:val="24"/>
              </w:rPr>
              <w:t>Налоговый учет и отчетность</w:t>
            </w:r>
          </w:p>
        </w:tc>
        <w:tc>
          <w:tcPr>
            <w:tcW w:w="3253" w:type="dxa"/>
            <w:tcBorders>
              <w:top w:val="single" w:sz="4" w:space="0" w:color="auto"/>
              <w:left w:val="single" w:sz="4" w:space="0" w:color="auto"/>
              <w:bottom w:val="single" w:sz="4" w:space="0" w:color="auto"/>
              <w:right w:val="single" w:sz="4" w:space="0" w:color="auto"/>
            </w:tcBorders>
          </w:tcPr>
          <w:p w:rsidR="00964796" w:rsidRPr="00AF29D0" w:rsidRDefault="00FB14A9" w:rsidP="00354CDB">
            <w:pPr>
              <w:spacing w:line="240" w:lineRule="auto"/>
              <w:rPr>
                <w:sz w:val="24"/>
                <w:szCs w:val="24"/>
                <w:highlight w:val="yellow"/>
              </w:rPr>
            </w:pPr>
            <w:r>
              <w:rPr>
                <w:sz w:val="24"/>
                <w:szCs w:val="24"/>
              </w:rPr>
              <w:t>ПК-18</w:t>
            </w:r>
          </w:p>
        </w:tc>
      </w:tr>
      <w:tr w:rsidR="00FB14A9" w:rsidRPr="00C203B1" w:rsidTr="00C90A34">
        <w:trPr>
          <w:trHeight w:val="330"/>
        </w:trPr>
        <w:tc>
          <w:tcPr>
            <w:tcW w:w="6912" w:type="dxa"/>
            <w:vMerge w:val="restart"/>
            <w:tcBorders>
              <w:top w:val="single" w:sz="8" w:space="0" w:color="000000"/>
              <w:left w:val="single" w:sz="8" w:space="0" w:color="000000"/>
              <w:right w:val="single" w:sz="8" w:space="0" w:color="000000"/>
            </w:tcBorders>
          </w:tcPr>
          <w:p w:rsidR="00FB14A9" w:rsidRPr="00C203B1" w:rsidRDefault="00FB14A9" w:rsidP="00354CDB">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Обеспечивать в рабочее время сохранность налоговых и других отчетов и последующую их передачу в архив</w:t>
            </w:r>
          </w:p>
        </w:tc>
        <w:tc>
          <w:tcPr>
            <w:tcW w:w="4395" w:type="dxa"/>
            <w:tcBorders>
              <w:top w:val="single" w:sz="4" w:space="0" w:color="auto"/>
              <w:left w:val="single" w:sz="4" w:space="0" w:color="auto"/>
              <w:bottom w:val="single" w:sz="4" w:space="0" w:color="auto"/>
              <w:right w:val="single" w:sz="4" w:space="0" w:color="auto"/>
            </w:tcBorders>
          </w:tcPr>
          <w:p w:rsidR="00FB14A9" w:rsidRPr="00C203B1" w:rsidRDefault="00FB14A9" w:rsidP="00354CDB">
            <w:pPr>
              <w:spacing w:line="240" w:lineRule="auto"/>
              <w:ind w:hanging="33"/>
              <w:rPr>
                <w:sz w:val="24"/>
                <w:szCs w:val="24"/>
              </w:rPr>
            </w:pPr>
            <w:r>
              <w:rPr>
                <w:sz w:val="24"/>
                <w:szCs w:val="24"/>
              </w:rPr>
              <w:t>Налоговые расчеты в бухгалтерском учете</w:t>
            </w:r>
          </w:p>
        </w:tc>
        <w:tc>
          <w:tcPr>
            <w:tcW w:w="3253" w:type="dxa"/>
            <w:tcBorders>
              <w:top w:val="single" w:sz="4" w:space="0" w:color="auto"/>
              <w:left w:val="single" w:sz="4" w:space="0" w:color="auto"/>
              <w:bottom w:val="single" w:sz="4" w:space="0" w:color="auto"/>
              <w:right w:val="single" w:sz="4" w:space="0" w:color="auto"/>
            </w:tcBorders>
          </w:tcPr>
          <w:p w:rsidR="00FB14A9" w:rsidRDefault="00FB14A9" w:rsidP="00354CDB">
            <w:pPr>
              <w:spacing w:line="240" w:lineRule="auto"/>
            </w:pPr>
            <w:r w:rsidRPr="00AE5C53">
              <w:rPr>
                <w:sz w:val="24"/>
                <w:szCs w:val="24"/>
              </w:rPr>
              <w:t>ПК-18</w:t>
            </w:r>
          </w:p>
        </w:tc>
      </w:tr>
      <w:tr w:rsidR="00FB14A9" w:rsidRPr="00C203B1" w:rsidTr="00C90A34">
        <w:trPr>
          <w:trHeight w:val="495"/>
        </w:trPr>
        <w:tc>
          <w:tcPr>
            <w:tcW w:w="6912" w:type="dxa"/>
            <w:vMerge/>
            <w:tcBorders>
              <w:left w:val="single" w:sz="8" w:space="0" w:color="000000"/>
              <w:bottom w:val="single" w:sz="8" w:space="0" w:color="000000"/>
              <w:right w:val="single" w:sz="8" w:space="0" w:color="000000"/>
            </w:tcBorders>
          </w:tcPr>
          <w:p w:rsidR="00FB14A9" w:rsidRPr="00C203B1" w:rsidRDefault="00FB14A9" w:rsidP="00354CDB">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FB14A9" w:rsidRDefault="00FB14A9" w:rsidP="00354CDB">
            <w:pPr>
              <w:spacing w:line="240" w:lineRule="auto"/>
              <w:ind w:hanging="33"/>
              <w:rPr>
                <w:sz w:val="24"/>
                <w:szCs w:val="24"/>
              </w:rPr>
            </w:pPr>
            <w:r>
              <w:rPr>
                <w:sz w:val="24"/>
                <w:szCs w:val="24"/>
              </w:rPr>
              <w:t>Налоговый учет и отчетность</w:t>
            </w:r>
          </w:p>
        </w:tc>
        <w:tc>
          <w:tcPr>
            <w:tcW w:w="3253" w:type="dxa"/>
            <w:tcBorders>
              <w:top w:val="single" w:sz="4" w:space="0" w:color="auto"/>
              <w:left w:val="single" w:sz="4" w:space="0" w:color="auto"/>
              <w:bottom w:val="single" w:sz="4" w:space="0" w:color="auto"/>
              <w:right w:val="single" w:sz="4" w:space="0" w:color="auto"/>
            </w:tcBorders>
          </w:tcPr>
          <w:p w:rsidR="00FB14A9" w:rsidRDefault="00FB14A9" w:rsidP="00354CDB">
            <w:pPr>
              <w:spacing w:line="240" w:lineRule="auto"/>
            </w:pPr>
            <w:r w:rsidRPr="00AE5C53">
              <w:rPr>
                <w:sz w:val="24"/>
                <w:szCs w:val="24"/>
              </w:rPr>
              <w:t>ПК-18</w:t>
            </w:r>
          </w:p>
        </w:tc>
      </w:tr>
      <w:tr w:rsidR="00FB14A9" w:rsidRPr="00C203B1" w:rsidTr="00C90A34">
        <w:trPr>
          <w:trHeight w:val="315"/>
        </w:trPr>
        <w:tc>
          <w:tcPr>
            <w:tcW w:w="6912" w:type="dxa"/>
            <w:vMerge w:val="restart"/>
            <w:tcBorders>
              <w:top w:val="single" w:sz="8" w:space="0" w:color="000000"/>
              <w:left w:val="single" w:sz="8" w:space="0" w:color="000000"/>
              <w:right w:val="single" w:sz="8" w:space="0" w:color="000000"/>
            </w:tcBorders>
          </w:tcPr>
          <w:p w:rsidR="00FB14A9" w:rsidRPr="00C203B1" w:rsidRDefault="00FB14A9" w:rsidP="00354CDB">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Разрабатывать учетную политику в области налогообложения</w:t>
            </w:r>
          </w:p>
        </w:tc>
        <w:tc>
          <w:tcPr>
            <w:tcW w:w="4395" w:type="dxa"/>
            <w:tcBorders>
              <w:top w:val="single" w:sz="4" w:space="0" w:color="auto"/>
              <w:left w:val="single" w:sz="4" w:space="0" w:color="auto"/>
              <w:bottom w:val="single" w:sz="4" w:space="0" w:color="auto"/>
              <w:right w:val="single" w:sz="4" w:space="0" w:color="auto"/>
            </w:tcBorders>
          </w:tcPr>
          <w:p w:rsidR="00FB14A9" w:rsidRPr="00C203B1" w:rsidRDefault="00FB14A9" w:rsidP="00354CDB">
            <w:pPr>
              <w:spacing w:line="240" w:lineRule="auto"/>
              <w:ind w:hanging="33"/>
              <w:rPr>
                <w:sz w:val="24"/>
                <w:szCs w:val="24"/>
              </w:rPr>
            </w:pPr>
            <w:r>
              <w:rPr>
                <w:sz w:val="24"/>
                <w:szCs w:val="24"/>
              </w:rPr>
              <w:t>Налоговые расчеты в бухгалтерском учете</w:t>
            </w:r>
          </w:p>
        </w:tc>
        <w:tc>
          <w:tcPr>
            <w:tcW w:w="3253" w:type="dxa"/>
            <w:tcBorders>
              <w:top w:val="single" w:sz="4" w:space="0" w:color="auto"/>
              <w:left w:val="single" w:sz="4" w:space="0" w:color="auto"/>
              <w:bottom w:val="single" w:sz="4" w:space="0" w:color="auto"/>
              <w:right w:val="single" w:sz="4" w:space="0" w:color="auto"/>
            </w:tcBorders>
          </w:tcPr>
          <w:p w:rsidR="00FB14A9" w:rsidRDefault="00FB14A9" w:rsidP="00354CDB">
            <w:pPr>
              <w:spacing w:line="240" w:lineRule="auto"/>
            </w:pPr>
            <w:r w:rsidRPr="00AE5C53">
              <w:rPr>
                <w:sz w:val="24"/>
                <w:szCs w:val="24"/>
              </w:rPr>
              <w:t>ПК-18</w:t>
            </w:r>
          </w:p>
        </w:tc>
      </w:tr>
      <w:tr w:rsidR="00FB14A9" w:rsidRPr="00C203B1" w:rsidTr="00C90A34">
        <w:trPr>
          <w:trHeight w:val="405"/>
        </w:trPr>
        <w:tc>
          <w:tcPr>
            <w:tcW w:w="6912" w:type="dxa"/>
            <w:vMerge/>
            <w:tcBorders>
              <w:left w:val="single" w:sz="8" w:space="0" w:color="000000"/>
              <w:bottom w:val="single" w:sz="8" w:space="0" w:color="000000"/>
              <w:right w:val="single" w:sz="8" w:space="0" w:color="000000"/>
            </w:tcBorders>
          </w:tcPr>
          <w:p w:rsidR="00FB14A9" w:rsidRPr="00C203B1" w:rsidRDefault="00FB14A9" w:rsidP="00354CDB">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FB14A9" w:rsidRDefault="00FB14A9" w:rsidP="00354CDB">
            <w:pPr>
              <w:spacing w:line="240" w:lineRule="auto"/>
              <w:ind w:hanging="33"/>
              <w:rPr>
                <w:sz w:val="24"/>
                <w:szCs w:val="24"/>
              </w:rPr>
            </w:pPr>
            <w:r>
              <w:rPr>
                <w:sz w:val="24"/>
                <w:szCs w:val="24"/>
              </w:rPr>
              <w:t>Налоговый учет и отчетность</w:t>
            </w:r>
          </w:p>
        </w:tc>
        <w:tc>
          <w:tcPr>
            <w:tcW w:w="3253" w:type="dxa"/>
            <w:tcBorders>
              <w:top w:val="single" w:sz="4" w:space="0" w:color="auto"/>
              <w:left w:val="single" w:sz="4" w:space="0" w:color="auto"/>
              <w:bottom w:val="single" w:sz="4" w:space="0" w:color="auto"/>
              <w:right w:val="single" w:sz="4" w:space="0" w:color="auto"/>
            </w:tcBorders>
          </w:tcPr>
          <w:p w:rsidR="00FB14A9" w:rsidRDefault="00FB14A9" w:rsidP="00354CDB">
            <w:pPr>
              <w:spacing w:line="240" w:lineRule="auto"/>
            </w:pPr>
            <w:r w:rsidRPr="00AE5C53">
              <w:rPr>
                <w:sz w:val="24"/>
                <w:szCs w:val="24"/>
              </w:rPr>
              <w:t>ПК-18</w:t>
            </w:r>
          </w:p>
        </w:tc>
      </w:tr>
      <w:tr w:rsidR="00FB14A9" w:rsidRPr="00C203B1" w:rsidTr="00C90A34">
        <w:trPr>
          <w:trHeight w:val="330"/>
        </w:trPr>
        <w:tc>
          <w:tcPr>
            <w:tcW w:w="6912" w:type="dxa"/>
            <w:vMerge w:val="restart"/>
            <w:tcBorders>
              <w:top w:val="single" w:sz="8" w:space="0" w:color="000000"/>
              <w:left w:val="single" w:sz="8" w:space="0" w:color="000000"/>
              <w:right w:val="single" w:sz="8" w:space="0" w:color="000000"/>
            </w:tcBorders>
          </w:tcPr>
          <w:p w:rsidR="00FB14A9" w:rsidRPr="00C203B1" w:rsidRDefault="00FB14A9" w:rsidP="00354CDB">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Разрабатывать формы налоговых регистров</w:t>
            </w:r>
          </w:p>
        </w:tc>
        <w:tc>
          <w:tcPr>
            <w:tcW w:w="4395" w:type="dxa"/>
            <w:tcBorders>
              <w:top w:val="single" w:sz="4" w:space="0" w:color="auto"/>
              <w:left w:val="single" w:sz="4" w:space="0" w:color="auto"/>
              <w:bottom w:val="single" w:sz="4" w:space="0" w:color="auto"/>
              <w:right w:val="single" w:sz="4" w:space="0" w:color="auto"/>
            </w:tcBorders>
          </w:tcPr>
          <w:p w:rsidR="00FB14A9" w:rsidRPr="00C203B1" w:rsidRDefault="00FB14A9" w:rsidP="00354CDB">
            <w:pPr>
              <w:spacing w:line="240" w:lineRule="auto"/>
              <w:ind w:hanging="33"/>
              <w:rPr>
                <w:sz w:val="24"/>
                <w:szCs w:val="24"/>
              </w:rPr>
            </w:pPr>
            <w:r>
              <w:rPr>
                <w:sz w:val="24"/>
                <w:szCs w:val="24"/>
              </w:rPr>
              <w:t>Налоговые расчеты в бухгалтерском учете</w:t>
            </w:r>
          </w:p>
        </w:tc>
        <w:tc>
          <w:tcPr>
            <w:tcW w:w="3253" w:type="dxa"/>
            <w:tcBorders>
              <w:top w:val="single" w:sz="4" w:space="0" w:color="auto"/>
              <w:left w:val="single" w:sz="4" w:space="0" w:color="auto"/>
              <w:bottom w:val="single" w:sz="4" w:space="0" w:color="auto"/>
              <w:right w:val="single" w:sz="4" w:space="0" w:color="auto"/>
            </w:tcBorders>
          </w:tcPr>
          <w:p w:rsidR="00FB14A9" w:rsidRDefault="00FB14A9" w:rsidP="00354CDB">
            <w:pPr>
              <w:spacing w:line="240" w:lineRule="auto"/>
            </w:pPr>
            <w:r w:rsidRPr="00AE5C53">
              <w:rPr>
                <w:sz w:val="24"/>
                <w:szCs w:val="24"/>
              </w:rPr>
              <w:t>ПК-18</w:t>
            </w:r>
          </w:p>
        </w:tc>
      </w:tr>
      <w:tr w:rsidR="00FB14A9" w:rsidRPr="00C203B1" w:rsidTr="00C90A34">
        <w:trPr>
          <w:trHeight w:val="405"/>
        </w:trPr>
        <w:tc>
          <w:tcPr>
            <w:tcW w:w="6912" w:type="dxa"/>
            <w:vMerge/>
            <w:tcBorders>
              <w:left w:val="single" w:sz="8" w:space="0" w:color="000000"/>
              <w:bottom w:val="single" w:sz="8" w:space="0" w:color="000000"/>
              <w:right w:val="single" w:sz="8" w:space="0" w:color="000000"/>
            </w:tcBorders>
          </w:tcPr>
          <w:p w:rsidR="00FB14A9" w:rsidRPr="00C203B1" w:rsidRDefault="00FB14A9" w:rsidP="00354CDB">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FB14A9" w:rsidRDefault="00FB14A9" w:rsidP="00354CDB">
            <w:pPr>
              <w:spacing w:line="240" w:lineRule="auto"/>
              <w:ind w:hanging="33"/>
              <w:rPr>
                <w:sz w:val="24"/>
                <w:szCs w:val="24"/>
              </w:rPr>
            </w:pPr>
            <w:r>
              <w:rPr>
                <w:sz w:val="24"/>
                <w:szCs w:val="24"/>
              </w:rPr>
              <w:t>Налоговый учет и отчетность</w:t>
            </w:r>
          </w:p>
        </w:tc>
        <w:tc>
          <w:tcPr>
            <w:tcW w:w="3253" w:type="dxa"/>
            <w:tcBorders>
              <w:top w:val="single" w:sz="4" w:space="0" w:color="auto"/>
              <w:left w:val="single" w:sz="4" w:space="0" w:color="auto"/>
              <w:bottom w:val="single" w:sz="4" w:space="0" w:color="auto"/>
              <w:right w:val="single" w:sz="4" w:space="0" w:color="auto"/>
            </w:tcBorders>
          </w:tcPr>
          <w:p w:rsidR="00FB14A9" w:rsidRDefault="00FB14A9" w:rsidP="00354CDB">
            <w:pPr>
              <w:spacing w:line="240" w:lineRule="auto"/>
            </w:pPr>
            <w:r w:rsidRPr="00AE5C53">
              <w:rPr>
                <w:sz w:val="24"/>
                <w:szCs w:val="24"/>
              </w:rPr>
              <w:t>ПК-18</w:t>
            </w:r>
          </w:p>
        </w:tc>
      </w:tr>
      <w:tr w:rsidR="00FB14A9" w:rsidRPr="00C203B1" w:rsidTr="00C90A34">
        <w:trPr>
          <w:trHeight w:val="345"/>
        </w:trPr>
        <w:tc>
          <w:tcPr>
            <w:tcW w:w="6912" w:type="dxa"/>
            <w:vMerge w:val="restart"/>
            <w:tcBorders>
              <w:top w:val="single" w:sz="8" w:space="0" w:color="000000"/>
              <w:left w:val="single" w:sz="8" w:space="0" w:color="000000"/>
              <w:right w:val="single" w:sz="8" w:space="0" w:color="000000"/>
            </w:tcBorders>
          </w:tcPr>
          <w:p w:rsidR="00FB14A9" w:rsidRPr="00C203B1" w:rsidRDefault="00FB14A9" w:rsidP="00354CDB">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Оценивать изменение налоговых обязательств и рисков в результате принятия управленческих решений, не соответствующих утвержденной налоговой политике экономического субъекта</w:t>
            </w:r>
          </w:p>
        </w:tc>
        <w:tc>
          <w:tcPr>
            <w:tcW w:w="4395" w:type="dxa"/>
            <w:tcBorders>
              <w:top w:val="single" w:sz="4" w:space="0" w:color="auto"/>
              <w:left w:val="single" w:sz="4" w:space="0" w:color="auto"/>
              <w:bottom w:val="single" w:sz="4" w:space="0" w:color="auto"/>
              <w:right w:val="single" w:sz="4" w:space="0" w:color="auto"/>
            </w:tcBorders>
          </w:tcPr>
          <w:p w:rsidR="00FB14A9" w:rsidRPr="00C203B1" w:rsidRDefault="00FB14A9" w:rsidP="00354CDB">
            <w:pPr>
              <w:spacing w:line="240" w:lineRule="auto"/>
              <w:ind w:hanging="33"/>
              <w:rPr>
                <w:sz w:val="24"/>
                <w:szCs w:val="24"/>
              </w:rPr>
            </w:pPr>
            <w:r>
              <w:rPr>
                <w:sz w:val="24"/>
                <w:szCs w:val="24"/>
              </w:rPr>
              <w:t>Налоговые расчеты в бухгалтерском учете</w:t>
            </w:r>
          </w:p>
        </w:tc>
        <w:tc>
          <w:tcPr>
            <w:tcW w:w="3253" w:type="dxa"/>
            <w:tcBorders>
              <w:top w:val="single" w:sz="4" w:space="0" w:color="auto"/>
              <w:left w:val="single" w:sz="4" w:space="0" w:color="auto"/>
              <w:bottom w:val="single" w:sz="4" w:space="0" w:color="auto"/>
              <w:right w:val="single" w:sz="4" w:space="0" w:color="auto"/>
            </w:tcBorders>
          </w:tcPr>
          <w:p w:rsidR="00FB14A9" w:rsidRDefault="00FB14A9" w:rsidP="00354CDB">
            <w:pPr>
              <w:spacing w:line="240" w:lineRule="auto"/>
            </w:pPr>
            <w:r w:rsidRPr="00AE5C53">
              <w:rPr>
                <w:sz w:val="24"/>
                <w:szCs w:val="24"/>
              </w:rPr>
              <w:t>ПК-18</w:t>
            </w:r>
          </w:p>
        </w:tc>
      </w:tr>
      <w:tr w:rsidR="00FB14A9" w:rsidRPr="00C203B1" w:rsidTr="00354CDB">
        <w:trPr>
          <w:trHeight w:val="280"/>
        </w:trPr>
        <w:tc>
          <w:tcPr>
            <w:tcW w:w="6912" w:type="dxa"/>
            <w:vMerge/>
            <w:tcBorders>
              <w:left w:val="single" w:sz="8" w:space="0" w:color="000000"/>
              <w:bottom w:val="single" w:sz="8" w:space="0" w:color="000000"/>
              <w:right w:val="single" w:sz="8" w:space="0" w:color="000000"/>
            </w:tcBorders>
          </w:tcPr>
          <w:p w:rsidR="00FB14A9" w:rsidRPr="00C203B1" w:rsidRDefault="00FB14A9" w:rsidP="00354CDB">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FB14A9" w:rsidRDefault="00FB14A9" w:rsidP="00354CDB">
            <w:pPr>
              <w:spacing w:line="240" w:lineRule="auto"/>
              <w:ind w:hanging="33"/>
              <w:rPr>
                <w:sz w:val="24"/>
                <w:szCs w:val="24"/>
              </w:rPr>
            </w:pPr>
            <w:r>
              <w:rPr>
                <w:sz w:val="24"/>
                <w:szCs w:val="24"/>
              </w:rPr>
              <w:t>Налоговый учет и отчетность</w:t>
            </w:r>
          </w:p>
        </w:tc>
        <w:tc>
          <w:tcPr>
            <w:tcW w:w="3253" w:type="dxa"/>
            <w:tcBorders>
              <w:top w:val="single" w:sz="4" w:space="0" w:color="auto"/>
              <w:left w:val="single" w:sz="4" w:space="0" w:color="auto"/>
              <w:bottom w:val="single" w:sz="4" w:space="0" w:color="auto"/>
              <w:right w:val="single" w:sz="4" w:space="0" w:color="auto"/>
            </w:tcBorders>
          </w:tcPr>
          <w:p w:rsidR="00FB14A9" w:rsidRDefault="00FB14A9" w:rsidP="00354CDB">
            <w:pPr>
              <w:spacing w:line="240" w:lineRule="auto"/>
            </w:pPr>
            <w:r w:rsidRPr="00AE5C53">
              <w:rPr>
                <w:sz w:val="24"/>
                <w:szCs w:val="24"/>
              </w:rPr>
              <w:t>ПК-18</w:t>
            </w:r>
          </w:p>
        </w:tc>
      </w:tr>
      <w:tr w:rsidR="00411424" w:rsidRPr="00C203B1" w:rsidTr="00354CDB">
        <w:trPr>
          <w:trHeight w:val="692"/>
        </w:trPr>
        <w:tc>
          <w:tcPr>
            <w:tcW w:w="6912" w:type="dxa"/>
            <w:vMerge w:val="restart"/>
            <w:tcBorders>
              <w:top w:val="single" w:sz="8" w:space="0" w:color="000000"/>
              <w:left w:val="single" w:sz="8" w:space="0" w:color="000000"/>
              <w:right w:val="single" w:sz="8" w:space="0" w:color="000000"/>
            </w:tcBorders>
          </w:tcPr>
          <w:p w:rsidR="00411424" w:rsidRPr="00C203B1" w:rsidRDefault="00411424" w:rsidP="00354CDB">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Формировать и применять эффективный набор инструментов налогового планирования (налоговые льготы, формы договор</w:t>
            </w:r>
            <w:r w:rsidRPr="00C203B1">
              <w:rPr>
                <w:rFonts w:ascii="Times New Roman" w:hAnsi="Times New Roman" w:cs="Times New Roman"/>
                <w:sz w:val="24"/>
                <w:szCs w:val="24"/>
              </w:rPr>
              <w:lastRenderedPageBreak/>
              <w:t>ных взаимоотношений, цены сделок, ставки налогообложения, объекты налогообложения, социальные налоговые режимы)</w:t>
            </w:r>
          </w:p>
        </w:tc>
        <w:tc>
          <w:tcPr>
            <w:tcW w:w="4395" w:type="dxa"/>
            <w:tcBorders>
              <w:top w:val="single" w:sz="4" w:space="0" w:color="auto"/>
              <w:left w:val="single" w:sz="4" w:space="0" w:color="auto"/>
              <w:bottom w:val="single" w:sz="4" w:space="0" w:color="auto"/>
              <w:right w:val="single" w:sz="4" w:space="0" w:color="auto"/>
            </w:tcBorders>
          </w:tcPr>
          <w:p w:rsidR="00411424" w:rsidRPr="00C203B1" w:rsidRDefault="00411424" w:rsidP="00354CDB">
            <w:pPr>
              <w:spacing w:line="240" w:lineRule="auto"/>
              <w:ind w:hanging="33"/>
              <w:rPr>
                <w:sz w:val="24"/>
                <w:szCs w:val="24"/>
              </w:rPr>
            </w:pPr>
            <w:r>
              <w:rPr>
                <w:sz w:val="24"/>
                <w:szCs w:val="24"/>
              </w:rPr>
              <w:lastRenderedPageBreak/>
              <w:t>Налоговые расчеты в бухгалтерском учете</w:t>
            </w:r>
          </w:p>
        </w:tc>
        <w:tc>
          <w:tcPr>
            <w:tcW w:w="3253" w:type="dxa"/>
            <w:vMerge w:val="restart"/>
            <w:tcBorders>
              <w:top w:val="single" w:sz="4" w:space="0" w:color="auto"/>
              <w:left w:val="single" w:sz="4" w:space="0" w:color="auto"/>
              <w:right w:val="single" w:sz="4" w:space="0" w:color="auto"/>
            </w:tcBorders>
          </w:tcPr>
          <w:p w:rsidR="00411424" w:rsidRDefault="00411424" w:rsidP="00354CDB">
            <w:pPr>
              <w:spacing w:line="240" w:lineRule="auto"/>
            </w:pPr>
            <w:r w:rsidRPr="00AE5C53">
              <w:rPr>
                <w:sz w:val="24"/>
                <w:szCs w:val="24"/>
              </w:rPr>
              <w:t>ПК-18</w:t>
            </w:r>
          </w:p>
        </w:tc>
      </w:tr>
      <w:tr w:rsidR="00411424" w:rsidRPr="00C203B1" w:rsidTr="00C90A34">
        <w:trPr>
          <w:trHeight w:val="1403"/>
        </w:trPr>
        <w:tc>
          <w:tcPr>
            <w:tcW w:w="6912" w:type="dxa"/>
            <w:vMerge/>
            <w:tcBorders>
              <w:left w:val="single" w:sz="8" w:space="0" w:color="000000"/>
              <w:bottom w:val="single" w:sz="8" w:space="0" w:color="000000"/>
              <w:right w:val="single" w:sz="8" w:space="0" w:color="000000"/>
            </w:tcBorders>
          </w:tcPr>
          <w:p w:rsidR="00411424" w:rsidRPr="00C203B1" w:rsidRDefault="00411424" w:rsidP="00354CDB">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411424" w:rsidRDefault="00411424" w:rsidP="00354CDB">
            <w:pPr>
              <w:spacing w:line="240" w:lineRule="auto"/>
              <w:ind w:hanging="33"/>
              <w:rPr>
                <w:sz w:val="24"/>
                <w:szCs w:val="24"/>
              </w:rPr>
            </w:pPr>
            <w:r>
              <w:rPr>
                <w:sz w:val="24"/>
                <w:szCs w:val="24"/>
              </w:rPr>
              <w:t>Налоговый учет и отчетность</w:t>
            </w:r>
          </w:p>
        </w:tc>
        <w:tc>
          <w:tcPr>
            <w:tcW w:w="3253" w:type="dxa"/>
            <w:vMerge/>
            <w:tcBorders>
              <w:left w:val="single" w:sz="4" w:space="0" w:color="auto"/>
              <w:bottom w:val="single" w:sz="4" w:space="0" w:color="auto"/>
              <w:right w:val="single" w:sz="4" w:space="0" w:color="auto"/>
            </w:tcBorders>
          </w:tcPr>
          <w:p w:rsidR="00411424" w:rsidRPr="00AE5C53" w:rsidRDefault="00411424" w:rsidP="00354CDB">
            <w:pPr>
              <w:spacing w:line="240" w:lineRule="auto"/>
              <w:rPr>
                <w:sz w:val="24"/>
                <w:szCs w:val="24"/>
              </w:rPr>
            </w:pPr>
          </w:p>
        </w:tc>
      </w:tr>
      <w:tr w:rsidR="00964796" w:rsidRPr="00C203B1" w:rsidTr="00C90A34">
        <w:trPr>
          <w:trHeight w:val="330"/>
        </w:trPr>
        <w:tc>
          <w:tcPr>
            <w:tcW w:w="6912" w:type="dxa"/>
            <w:vMerge w:val="restart"/>
            <w:tcBorders>
              <w:top w:val="single" w:sz="8" w:space="0" w:color="000000"/>
              <w:left w:val="single" w:sz="8" w:space="0" w:color="000000"/>
              <w:right w:val="single" w:sz="8" w:space="0" w:color="000000"/>
            </w:tcBorders>
          </w:tcPr>
          <w:p w:rsidR="00964796" w:rsidRPr="00C203B1" w:rsidRDefault="00964796" w:rsidP="00354CDB">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Осуществлять мониторинг законодательства о налогах и сборах</w:t>
            </w:r>
          </w:p>
        </w:tc>
        <w:tc>
          <w:tcPr>
            <w:tcW w:w="4395" w:type="dxa"/>
            <w:tcBorders>
              <w:top w:val="single" w:sz="4" w:space="0" w:color="auto"/>
              <w:left w:val="single" w:sz="4" w:space="0" w:color="auto"/>
              <w:bottom w:val="single" w:sz="4" w:space="0" w:color="auto"/>
              <w:right w:val="single" w:sz="4" w:space="0" w:color="auto"/>
            </w:tcBorders>
          </w:tcPr>
          <w:p w:rsidR="00964796" w:rsidRPr="00C203B1" w:rsidRDefault="00964796" w:rsidP="00354CDB">
            <w:pPr>
              <w:spacing w:line="240" w:lineRule="auto"/>
              <w:ind w:hanging="33"/>
              <w:rPr>
                <w:sz w:val="24"/>
                <w:szCs w:val="24"/>
              </w:rPr>
            </w:pPr>
            <w:r>
              <w:rPr>
                <w:sz w:val="24"/>
                <w:szCs w:val="24"/>
              </w:rPr>
              <w:t>Налоговые расчеты в бухгалтерском учете</w:t>
            </w:r>
          </w:p>
        </w:tc>
        <w:tc>
          <w:tcPr>
            <w:tcW w:w="3253" w:type="dxa"/>
            <w:tcBorders>
              <w:top w:val="single" w:sz="4" w:space="0" w:color="auto"/>
              <w:left w:val="single" w:sz="4" w:space="0" w:color="auto"/>
              <w:right w:val="single" w:sz="4" w:space="0" w:color="auto"/>
            </w:tcBorders>
          </w:tcPr>
          <w:p w:rsidR="00964796" w:rsidRPr="00AF29D0" w:rsidRDefault="00FB14A9" w:rsidP="00354CDB">
            <w:pPr>
              <w:spacing w:line="240" w:lineRule="auto"/>
              <w:rPr>
                <w:highlight w:val="yellow"/>
              </w:rPr>
            </w:pPr>
            <w:r>
              <w:rPr>
                <w:sz w:val="24"/>
                <w:szCs w:val="24"/>
              </w:rPr>
              <w:t>ОПК-2</w:t>
            </w:r>
          </w:p>
        </w:tc>
      </w:tr>
      <w:tr w:rsidR="00964796" w:rsidRPr="00C203B1" w:rsidTr="00C90A34">
        <w:trPr>
          <w:trHeight w:val="390"/>
        </w:trPr>
        <w:tc>
          <w:tcPr>
            <w:tcW w:w="6912" w:type="dxa"/>
            <w:vMerge/>
            <w:tcBorders>
              <w:left w:val="single" w:sz="8" w:space="0" w:color="000000"/>
              <w:bottom w:val="single" w:sz="8" w:space="0" w:color="000000"/>
              <w:right w:val="single" w:sz="8" w:space="0" w:color="000000"/>
            </w:tcBorders>
          </w:tcPr>
          <w:p w:rsidR="00964796" w:rsidRPr="00C203B1" w:rsidRDefault="00964796" w:rsidP="00354CDB">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964796" w:rsidRDefault="00964796" w:rsidP="00354CDB">
            <w:pPr>
              <w:spacing w:line="240" w:lineRule="auto"/>
              <w:ind w:hanging="33"/>
              <w:rPr>
                <w:sz w:val="24"/>
                <w:szCs w:val="24"/>
              </w:rPr>
            </w:pPr>
            <w:r>
              <w:rPr>
                <w:sz w:val="24"/>
                <w:szCs w:val="24"/>
              </w:rPr>
              <w:t>Налоговый учет и отчетность</w:t>
            </w:r>
          </w:p>
        </w:tc>
        <w:tc>
          <w:tcPr>
            <w:tcW w:w="3253" w:type="dxa"/>
            <w:tcBorders>
              <w:left w:val="single" w:sz="4" w:space="0" w:color="auto"/>
              <w:bottom w:val="single" w:sz="4" w:space="0" w:color="auto"/>
              <w:right w:val="single" w:sz="4" w:space="0" w:color="auto"/>
            </w:tcBorders>
          </w:tcPr>
          <w:p w:rsidR="00964796" w:rsidRPr="00AF29D0" w:rsidRDefault="00FB14A9" w:rsidP="00354CDB">
            <w:pPr>
              <w:spacing w:line="240" w:lineRule="auto"/>
              <w:rPr>
                <w:sz w:val="24"/>
                <w:szCs w:val="24"/>
                <w:highlight w:val="yellow"/>
              </w:rPr>
            </w:pPr>
            <w:r>
              <w:rPr>
                <w:sz w:val="24"/>
                <w:szCs w:val="24"/>
              </w:rPr>
              <w:t>ОК-6, ПК-1</w:t>
            </w:r>
          </w:p>
        </w:tc>
      </w:tr>
      <w:tr w:rsidR="00964796" w:rsidRPr="00C203B1" w:rsidTr="00C90A34">
        <w:trPr>
          <w:trHeight w:val="330"/>
        </w:trPr>
        <w:tc>
          <w:tcPr>
            <w:tcW w:w="6912" w:type="dxa"/>
            <w:vMerge w:val="restart"/>
            <w:tcBorders>
              <w:top w:val="single" w:sz="8" w:space="0" w:color="000000"/>
              <w:left w:val="single" w:sz="8" w:space="0" w:color="000000"/>
              <w:right w:val="single" w:sz="8" w:space="0" w:color="000000"/>
            </w:tcBorders>
          </w:tcPr>
          <w:p w:rsidR="00964796" w:rsidRPr="00C203B1" w:rsidRDefault="00964796" w:rsidP="00354CDB">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Корректировать налоговую политику экономического субъекта в связи с изменениями законодательства о налогах и сборах</w:t>
            </w:r>
          </w:p>
        </w:tc>
        <w:tc>
          <w:tcPr>
            <w:tcW w:w="4395" w:type="dxa"/>
            <w:tcBorders>
              <w:top w:val="single" w:sz="4" w:space="0" w:color="auto"/>
              <w:left w:val="single" w:sz="4" w:space="0" w:color="auto"/>
              <w:bottom w:val="single" w:sz="4" w:space="0" w:color="auto"/>
              <w:right w:val="single" w:sz="4" w:space="0" w:color="auto"/>
            </w:tcBorders>
          </w:tcPr>
          <w:p w:rsidR="00964796" w:rsidRPr="00C203B1" w:rsidRDefault="00964796" w:rsidP="00354CDB">
            <w:pPr>
              <w:spacing w:line="240" w:lineRule="auto"/>
              <w:ind w:hanging="33"/>
              <w:rPr>
                <w:sz w:val="24"/>
                <w:szCs w:val="24"/>
              </w:rPr>
            </w:pPr>
            <w:r>
              <w:rPr>
                <w:sz w:val="24"/>
                <w:szCs w:val="24"/>
              </w:rPr>
              <w:t>Налоговые расчеты в бухгалтерском учете</w:t>
            </w:r>
          </w:p>
        </w:tc>
        <w:tc>
          <w:tcPr>
            <w:tcW w:w="3253" w:type="dxa"/>
            <w:vMerge w:val="restart"/>
            <w:tcBorders>
              <w:top w:val="single" w:sz="4" w:space="0" w:color="auto"/>
              <w:left w:val="single" w:sz="4" w:space="0" w:color="auto"/>
              <w:right w:val="single" w:sz="4" w:space="0" w:color="auto"/>
            </w:tcBorders>
          </w:tcPr>
          <w:p w:rsidR="00964796" w:rsidRPr="00AF29D0" w:rsidRDefault="00FB14A9" w:rsidP="00354CDB">
            <w:pPr>
              <w:spacing w:line="240" w:lineRule="auto"/>
              <w:rPr>
                <w:highlight w:val="yellow"/>
              </w:rPr>
            </w:pPr>
            <w:r>
              <w:rPr>
                <w:sz w:val="24"/>
                <w:szCs w:val="24"/>
              </w:rPr>
              <w:t>ПК-18</w:t>
            </w:r>
          </w:p>
        </w:tc>
      </w:tr>
      <w:tr w:rsidR="00964796" w:rsidRPr="00C203B1" w:rsidTr="00C90A34">
        <w:trPr>
          <w:trHeight w:val="495"/>
        </w:trPr>
        <w:tc>
          <w:tcPr>
            <w:tcW w:w="6912" w:type="dxa"/>
            <w:vMerge/>
            <w:tcBorders>
              <w:left w:val="single" w:sz="8" w:space="0" w:color="000000"/>
              <w:bottom w:val="single" w:sz="8" w:space="0" w:color="000000"/>
              <w:right w:val="single" w:sz="8" w:space="0" w:color="000000"/>
            </w:tcBorders>
          </w:tcPr>
          <w:p w:rsidR="00964796" w:rsidRPr="00C203B1" w:rsidRDefault="00964796" w:rsidP="00354CDB">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964796" w:rsidRDefault="00964796" w:rsidP="00354CDB">
            <w:pPr>
              <w:spacing w:line="240" w:lineRule="auto"/>
              <w:ind w:hanging="33"/>
              <w:rPr>
                <w:sz w:val="24"/>
                <w:szCs w:val="24"/>
              </w:rPr>
            </w:pPr>
            <w:r>
              <w:rPr>
                <w:sz w:val="24"/>
                <w:szCs w:val="24"/>
              </w:rPr>
              <w:t>Налоговый учет и отчетность</w:t>
            </w:r>
          </w:p>
        </w:tc>
        <w:tc>
          <w:tcPr>
            <w:tcW w:w="3253" w:type="dxa"/>
            <w:vMerge/>
            <w:tcBorders>
              <w:left w:val="single" w:sz="4" w:space="0" w:color="auto"/>
              <w:bottom w:val="single" w:sz="4" w:space="0" w:color="auto"/>
              <w:right w:val="single" w:sz="4" w:space="0" w:color="auto"/>
            </w:tcBorders>
          </w:tcPr>
          <w:p w:rsidR="00964796" w:rsidRPr="00AF29D0" w:rsidRDefault="00964796" w:rsidP="00354CDB">
            <w:pPr>
              <w:spacing w:line="240" w:lineRule="auto"/>
              <w:rPr>
                <w:sz w:val="24"/>
                <w:szCs w:val="24"/>
                <w:highlight w:val="yellow"/>
              </w:rPr>
            </w:pPr>
          </w:p>
        </w:tc>
      </w:tr>
      <w:tr w:rsidR="00964796" w:rsidRPr="00C203B1" w:rsidTr="00C90A34">
        <w:trPr>
          <w:trHeight w:val="360"/>
        </w:trPr>
        <w:tc>
          <w:tcPr>
            <w:tcW w:w="6912" w:type="dxa"/>
            <w:vMerge w:val="restart"/>
            <w:tcBorders>
              <w:top w:val="single" w:sz="8" w:space="0" w:color="000000"/>
              <w:left w:val="single" w:sz="8" w:space="0" w:color="000000"/>
              <w:right w:val="single" w:sz="8" w:space="0" w:color="000000"/>
            </w:tcBorders>
          </w:tcPr>
          <w:p w:rsidR="00964796" w:rsidRPr="00C203B1" w:rsidRDefault="00964796" w:rsidP="00354CDB">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tc>
        <w:tc>
          <w:tcPr>
            <w:tcW w:w="4395" w:type="dxa"/>
            <w:tcBorders>
              <w:top w:val="single" w:sz="4" w:space="0" w:color="auto"/>
              <w:left w:val="single" w:sz="4" w:space="0" w:color="auto"/>
              <w:bottom w:val="single" w:sz="4" w:space="0" w:color="auto"/>
              <w:right w:val="single" w:sz="4" w:space="0" w:color="auto"/>
            </w:tcBorders>
          </w:tcPr>
          <w:p w:rsidR="00964796" w:rsidRPr="00C203B1" w:rsidRDefault="00964796" w:rsidP="00354CDB">
            <w:pPr>
              <w:spacing w:line="240" w:lineRule="auto"/>
              <w:ind w:hanging="33"/>
              <w:rPr>
                <w:sz w:val="24"/>
                <w:szCs w:val="24"/>
              </w:rPr>
            </w:pPr>
            <w:r>
              <w:rPr>
                <w:sz w:val="24"/>
                <w:szCs w:val="24"/>
              </w:rPr>
              <w:t>Налоговые расчеты в бухгалтерском учете</w:t>
            </w:r>
          </w:p>
        </w:tc>
        <w:tc>
          <w:tcPr>
            <w:tcW w:w="3253" w:type="dxa"/>
            <w:tcBorders>
              <w:top w:val="single" w:sz="4" w:space="0" w:color="auto"/>
              <w:left w:val="single" w:sz="4" w:space="0" w:color="auto"/>
              <w:right w:val="single" w:sz="4" w:space="0" w:color="auto"/>
            </w:tcBorders>
          </w:tcPr>
          <w:p w:rsidR="00964796" w:rsidRPr="00AF29D0" w:rsidRDefault="00FB14A9" w:rsidP="00354CDB">
            <w:pPr>
              <w:spacing w:line="240" w:lineRule="auto"/>
              <w:rPr>
                <w:highlight w:val="yellow"/>
              </w:rPr>
            </w:pPr>
            <w:r>
              <w:rPr>
                <w:sz w:val="24"/>
                <w:szCs w:val="24"/>
              </w:rPr>
              <w:t>ПК-18</w:t>
            </w:r>
          </w:p>
        </w:tc>
      </w:tr>
      <w:tr w:rsidR="00964796" w:rsidRPr="00C203B1" w:rsidTr="00C90A34">
        <w:trPr>
          <w:trHeight w:val="1020"/>
        </w:trPr>
        <w:tc>
          <w:tcPr>
            <w:tcW w:w="6912" w:type="dxa"/>
            <w:vMerge/>
            <w:tcBorders>
              <w:left w:val="single" w:sz="8" w:space="0" w:color="000000"/>
              <w:bottom w:val="single" w:sz="8" w:space="0" w:color="000000"/>
              <w:right w:val="single" w:sz="8" w:space="0" w:color="000000"/>
            </w:tcBorders>
          </w:tcPr>
          <w:p w:rsidR="00964796" w:rsidRPr="00C203B1" w:rsidRDefault="00964796" w:rsidP="00354CDB">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964796" w:rsidRDefault="00964796" w:rsidP="00354CDB">
            <w:pPr>
              <w:spacing w:line="240" w:lineRule="auto"/>
              <w:ind w:hanging="33"/>
              <w:rPr>
                <w:sz w:val="24"/>
                <w:szCs w:val="24"/>
              </w:rPr>
            </w:pPr>
            <w:r>
              <w:rPr>
                <w:sz w:val="24"/>
                <w:szCs w:val="24"/>
              </w:rPr>
              <w:t>Налоговый учет и отчетность</w:t>
            </w:r>
          </w:p>
        </w:tc>
        <w:tc>
          <w:tcPr>
            <w:tcW w:w="3253" w:type="dxa"/>
            <w:tcBorders>
              <w:left w:val="single" w:sz="4" w:space="0" w:color="auto"/>
              <w:bottom w:val="single" w:sz="4" w:space="0" w:color="auto"/>
              <w:right w:val="single" w:sz="4" w:space="0" w:color="auto"/>
            </w:tcBorders>
          </w:tcPr>
          <w:p w:rsidR="00964796" w:rsidRPr="00AF29D0" w:rsidRDefault="00FB14A9" w:rsidP="00354CDB">
            <w:pPr>
              <w:spacing w:line="240" w:lineRule="auto"/>
              <w:rPr>
                <w:sz w:val="24"/>
                <w:szCs w:val="24"/>
                <w:highlight w:val="yellow"/>
              </w:rPr>
            </w:pPr>
            <w:r>
              <w:rPr>
                <w:sz w:val="24"/>
                <w:szCs w:val="24"/>
              </w:rPr>
              <w:t>ПК-1</w:t>
            </w:r>
          </w:p>
        </w:tc>
      </w:tr>
      <w:tr w:rsidR="00D44B0E" w:rsidRPr="00C203B1" w:rsidTr="00C90A34">
        <w:trPr>
          <w:trHeight w:val="360"/>
        </w:trPr>
        <w:tc>
          <w:tcPr>
            <w:tcW w:w="6912" w:type="dxa"/>
            <w:vMerge w:val="restart"/>
            <w:tcBorders>
              <w:top w:val="single" w:sz="8" w:space="0" w:color="000000"/>
              <w:left w:val="single" w:sz="8" w:space="0" w:color="000000"/>
              <w:right w:val="single" w:sz="8" w:space="0" w:color="000000"/>
            </w:tcBorders>
          </w:tcPr>
          <w:p w:rsidR="00D44B0E" w:rsidRPr="00C203B1" w:rsidRDefault="00D44B0E" w:rsidP="00354CDB">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Пользоваться компьютерными программами для ведения бухгалтерского учета, информационными и справочно-правовыми системами, оргтехникой</w:t>
            </w:r>
          </w:p>
        </w:tc>
        <w:tc>
          <w:tcPr>
            <w:tcW w:w="4395" w:type="dxa"/>
            <w:tcBorders>
              <w:top w:val="single" w:sz="4" w:space="0" w:color="auto"/>
              <w:left w:val="single" w:sz="4" w:space="0" w:color="auto"/>
              <w:bottom w:val="single" w:sz="4" w:space="0" w:color="auto"/>
              <w:right w:val="single" w:sz="4" w:space="0" w:color="auto"/>
            </w:tcBorders>
          </w:tcPr>
          <w:p w:rsidR="00D44B0E" w:rsidRPr="00C203B1" w:rsidRDefault="00D44B0E" w:rsidP="00354CDB">
            <w:pPr>
              <w:spacing w:line="240" w:lineRule="auto"/>
              <w:ind w:hanging="33"/>
              <w:rPr>
                <w:sz w:val="24"/>
                <w:szCs w:val="24"/>
              </w:rPr>
            </w:pPr>
            <w:r>
              <w:rPr>
                <w:sz w:val="24"/>
                <w:szCs w:val="24"/>
              </w:rPr>
              <w:t>Информационно-правовые системы</w:t>
            </w:r>
          </w:p>
        </w:tc>
        <w:tc>
          <w:tcPr>
            <w:tcW w:w="3253" w:type="dxa"/>
            <w:tcBorders>
              <w:top w:val="single" w:sz="4" w:space="0" w:color="auto"/>
              <w:left w:val="single" w:sz="4" w:space="0" w:color="auto"/>
              <w:right w:val="single" w:sz="4" w:space="0" w:color="auto"/>
            </w:tcBorders>
          </w:tcPr>
          <w:p w:rsidR="00D44B0E" w:rsidRDefault="00D44B0E" w:rsidP="00354CDB">
            <w:pPr>
              <w:spacing w:line="240" w:lineRule="auto"/>
            </w:pPr>
            <w:r>
              <w:rPr>
                <w:sz w:val="24"/>
                <w:szCs w:val="24"/>
              </w:rPr>
              <w:t>ОПК-1</w:t>
            </w:r>
          </w:p>
        </w:tc>
      </w:tr>
      <w:tr w:rsidR="00D44B0E" w:rsidRPr="00C203B1" w:rsidTr="00C90A34">
        <w:trPr>
          <w:trHeight w:val="750"/>
        </w:trPr>
        <w:tc>
          <w:tcPr>
            <w:tcW w:w="6912" w:type="dxa"/>
            <w:vMerge/>
            <w:tcBorders>
              <w:left w:val="single" w:sz="8" w:space="0" w:color="000000"/>
              <w:bottom w:val="single" w:sz="8" w:space="0" w:color="000000"/>
              <w:right w:val="single" w:sz="8" w:space="0" w:color="000000"/>
            </w:tcBorders>
          </w:tcPr>
          <w:p w:rsidR="00D44B0E" w:rsidRPr="00C203B1" w:rsidRDefault="00D44B0E" w:rsidP="00354CDB">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D44B0E" w:rsidRDefault="00D44B0E" w:rsidP="00354CDB">
            <w:pPr>
              <w:spacing w:line="240" w:lineRule="auto"/>
              <w:ind w:hanging="33"/>
              <w:rPr>
                <w:sz w:val="24"/>
                <w:szCs w:val="24"/>
              </w:rPr>
            </w:pPr>
            <w:r>
              <w:rPr>
                <w:sz w:val="24"/>
                <w:szCs w:val="24"/>
              </w:rPr>
              <w:t>Автоматизация бухгалтерского учета</w:t>
            </w:r>
          </w:p>
        </w:tc>
        <w:tc>
          <w:tcPr>
            <w:tcW w:w="3253" w:type="dxa"/>
            <w:tcBorders>
              <w:left w:val="single" w:sz="4" w:space="0" w:color="auto"/>
              <w:bottom w:val="single" w:sz="4" w:space="0" w:color="auto"/>
              <w:right w:val="single" w:sz="4" w:space="0" w:color="auto"/>
            </w:tcBorders>
          </w:tcPr>
          <w:p w:rsidR="00D44B0E" w:rsidRDefault="00D44B0E" w:rsidP="00354CDB">
            <w:pPr>
              <w:spacing w:line="240" w:lineRule="auto"/>
            </w:pPr>
          </w:p>
          <w:p w:rsidR="00D44B0E" w:rsidRDefault="00D44B0E" w:rsidP="00354CDB">
            <w:pPr>
              <w:spacing w:line="240" w:lineRule="auto"/>
            </w:pPr>
            <w:r>
              <w:rPr>
                <w:sz w:val="24"/>
                <w:szCs w:val="24"/>
              </w:rPr>
              <w:t>ПК-8</w:t>
            </w:r>
          </w:p>
        </w:tc>
      </w:tr>
      <w:tr w:rsidR="001922D3" w:rsidRPr="00C203B1" w:rsidTr="0087783E">
        <w:tc>
          <w:tcPr>
            <w:tcW w:w="14560" w:type="dxa"/>
            <w:gridSpan w:val="3"/>
            <w:tcBorders>
              <w:top w:val="single" w:sz="8" w:space="0" w:color="000000"/>
              <w:left w:val="single" w:sz="8" w:space="0" w:color="000000"/>
              <w:bottom w:val="single" w:sz="8" w:space="0" w:color="000000"/>
              <w:right w:val="single" w:sz="4" w:space="0" w:color="auto"/>
            </w:tcBorders>
          </w:tcPr>
          <w:p w:rsidR="001922D3" w:rsidRPr="00C203B1" w:rsidRDefault="001922D3" w:rsidP="001922D3">
            <w:pPr>
              <w:jc w:val="center"/>
              <w:rPr>
                <w:sz w:val="24"/>
                <w:szCs w:val="24"/>
              </w:rPr>
            </w:pPr>
            <w:r w:rsidRPr="00C203B1">
              <w:rPr>
                <w:b/>
                <w:i/>
                <w:sz w:val="24"/>
                <w:szCs w:val="24"/>
              </w:rPr>
              <w:t>ТФ: B/05.6 Проведение финансового анализа, бюджетирование и управление денежными потоками</w:t>
            </w:r>
          </w:p>
        </w:tc>
      </w:tr>
      <w:tr w:rsidR="008C383D" w:rsidRPr="00C203B1" w:rsidTr="00C90A34">
        <w:trPr>
          <w:trHeight w:val="330"/>
        </w:trPr>
        <w:tc>
          <w:tcPr>
            <w:tcW w:w="6912" w:type="dxa"/>
            <w:tcBorders>
              <w:top w:val="single" w:sz="8" w:space="0" w:color="000000"/>
              <w:left w:val="single" w:sz="8" w:space="0" w:color="000000"/>
              <w:right w:val="single" w:sz="8" w:space="0" w:color="000000"/>
            </w:tcBorders>
          </w:tcPr>
          <w:p w:rsidR="008C383D" w:rsidRPr="00C203B1" w:rsidRDefault="008C383D" w:rsidP="005414B1">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Определять объем работ по финансовому анализу, потребность в трудовых, финансовых и материально-технических ресурсах</w:t>
            </w:r>
          </w:p>
        </w:tc>
        <w:tc>
          <w:tcPr>
            <w:tcW w:w="4395" w:type="dxa"/>
            <w:tcBorders>
              <w:top w:val="single" w:sz="4" w:space="0" w:color="auto"/>
              <w:left w:val="single" w:sz="4" w:space="0" w:color="auto"/>
              <w:bottom w:val="single" w:sz="4" w:space="0" w:color="auto"/>
              <w:right w:val="single" w:sz="4" w:space="0" w:color="auto"/>
            </w:tcBorders>
          </w:tcPr>
          <w:p w:rsidR="008C383D" w:rsidRPr="00C203B1" w:rsidRDefault="002B45BF" w:rsidP="0045259D">
            <w:pPr>
              <w:ind w:firstLine="0"/>
              <w:rPr>
                <w:sz w:val="24"/>
                <w:szCs w:val="24"/>
              </w:rPr>
            </w:pPr>
            <w:r>
              <w:rPr>
                <w:sz w:val="24"/>
                <w:szCs w:val="24"/>
              </w:rPr>
              <w:t>Анализ финансовой отчетности</w:t>
            </w:r>
          </w:p>
        </w:tc>
        <w:tc>
          <w:tcPr>
            <w:tcW w:w="3253" w:type="dxa"/>
            <w:tcBorders>
              <w:top w:val="single" w:sz="4" w:space="0" w:color="auto"/>
              <w:left w:val="single" w:sz="4" w:space="0" w:color="auto"/>
              <w:bottom w:val="single" w:sz="4" w:space="0" w:color="auto"/>
              <w:right w:val="single" w:sz="4" w:space="0" w:color="auto"/>
            </w:tcBorders>
          </w:tcPr>
          <w:p w:rsidR="008C383D" w:rsidRPr="00AF29D0" w:rsidRDefault="0057553E" w:rsidP="005414B1">
            <w:pPr>
              <w:rPr>
                <w:sz w:val="24"/>
                <w:szCs w:val="24"/>
                <w:highlight w:val="yellow"/>
              </w:rPr>
            </w:pPr>
            <w:r w:rsidRPr="0057553E">
              <w:rPr>
                <w:sz w:val="24"/>
                <w:szCs w:val="24"/>
              </w:rPr>
              <w:t>ОПК-2</w:t>
            </w:r>
          </w:p>
        </w:tc>
      </w:tr>
      <w:tr w:rsidR="00201160" w:rsidRPr="00C203B1" w:rsidTr="00C90A34">
        <w:tc>
          <w:tcPr>
            <w:tcW w:w="6912" w:type="dxa"/>
            <w:tcBorders>
              <w:top w:val="single" w:sz="8" w:space="0" w:color="000000"/>
              <w:left w:val="single" w:sz="8" w:space="0" w:color="000000"/>
              <w:bottom w:val="single" w:sz="8" w:space="0" w:color="000000"/>
              <w:right w:val="single" w:sz="8" w:space="0" w:color="000000"/>
            </w:tcBorders>
          </w:tcPr>
          <w:p w:rsidR="00201160" w:rsidRPr="00C203B1" w:rsidRDefault="00201160" w:rsidP="00201160">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Разрабатывать внутренние организационно-распорядительные документы, регламентирующие порядок проведения работ по финансовому анализу</w:t>
            </w:r>
          </w:p>
        </w:tc>
        <w:tc>
          <w:tcPr>
            <w:tcW w:w="4395" w:type="dxa"/>
            <w:tcBorders>
              <w:top w:val="single" w:sz="4" w:space="0" w:color="auto"/>
              <w:left w:val="single" w:sz="4" w:space="0" w:color="auto"/>
              <w:bottom w:val="single" w:sz="4" w:space="0" w:color="auto"/>
              <w:right w:val="single" w:sz="4" w:space="0" w:color="auto"/>
            </w:tcBorders>
          </w:tcPr>
          <w:p w:rsidR="00201160" w:rsidRPr="00C203B1" w:rsidRDefault="0057553E" w:rsidP="0057553E">
            <w:pPr>
              <w:ind w:firstLine="0"/>
              <w:rPr>
                <w:sz w:val="24"/>
                <w:szCs w:val="24"/>
              </w:rPr>
            </w:pPr>
            <w:r>
              <w:rPr>
                <w:sz w:val="24"/>
                <w:szCs w:val="24"/>
              </w:rPr>
              <w:t>Анализ финансовой отчетности</w:t>
            </w:r>
          </w:p>
        </w:tc>
        <w:tc>
          <w:tcPr>
            <w:tcW w:w="3253" w:type="dxa"/>
            <w:tcBorders>
              <w:top w:val="single" w:sz="4" w:space="0" w:color="auto"/>
              <w:left w:val="single" w:sz="4" w:space="0" w:color="auto"/>
              <w:bottom w:val="single" w:sz="4" w:space="0" w:color="auto"/>
              <w:right w:val="single" w:sz="4" w:space="0" w:color="auto"/>
            </w:tcBorders>
          </w:tcPr>
          <w:p w:rsidR="00201160" w:rsidRPr="00AF29D0" w:rsidRDefault="0057553E" w:rsidP="00201160">
            <w:pPr>
              <w:rPr>
                <w:highlight w:val="yellow"/>
              </w:rPr>
            </w:pPr>
            <w:r>
              <w:rPr>
                <w:sz w:val="24"/>
                <w:szCs w:val="24"/>
              </w:rPr>
              <w:t>ПК-5</w:t>
            </w:r>
          </w:p>
        </w:tc>
      </w:tr>
      <w:tr w:rsidR="002B45BF" w:rsidRPr="00C203B1" w:rsidTr="00C90A34">
        <w:trPr>
          <w:trHeight w:val="409"/>
        </w:trPr>
        <w:tc>
          <w:tcPr>
            <w:tcW w:w="6912" w:type="dxa"/>
            <w:vMerge w:val="restart"/>
            <w:tcBorders>
              <w:top w:val="single" w:sz="8" w:space="0" w:color="000000"/>
              <w:left w:val="single" w:sz="8" w:space="0" w:color="000000"/>
              <w:right w:val="single" w:sz="8" w:space="0" w:color="000000"/>
            </w:tcBorders>
          </w:tcPr>
          <w:p w:rsidR="002B45BF" w:rsidRPr="00C203B1" w:rsidRDefault="002B45BF" w:rsidP="002B45BF">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Определять источники информации для проведения анализа финансового состояния экономического субъекта</w:t>
            </w:r>
          </w:p>
        </w:tc>
        <w:tc>
          <w:tcPr>
            <w:tcW w:w="4395" w:type="dxa"/>
            <w:tcBorders>
              <w:top w:val="single" w:sz="4" w:space="0" w:color="auto"/>
              <w:left w:val="single" w:sz="4" w:space="0" w:color="auto"/>
              <w:bottom w:val="single" w:sz="4" w:space="0" w:color="auto"/>
              <w:right w:val="single" w:sz="4" w:space="0" w:color="auto"/>
            </w:tcBorders>
          </w:tcPr>
          <w:p w:rsidR="002B45BF" w:rsidRDefault="0057553E" w:rsidP="0057553E">
            <w:pPr>
              <w:ind w:firstLine="0"/>
              <w:rPr>
                <w:sz w:val="24"/>
                <w:szCs w:val="24"/>
              </w:rPr>
            </w:pPr>
            <w:r w:rsidRPr="0057553E">
              <w:rPr>
                <w:sz w:val="24"/>
                <w:szCs w:val="24"/>
              </w:rPr>
              <w:t>Анализ финансовой отчетности</w:t>
            </w:r>
          </w:p>
        </w:tc>
        <w:tc>
          <w:tcPr>
            <w:tcW w:w="3253" w:type="dxa"/>
            <w:tcBorders>
              <w:top w:val="single" w:sz="4" w:space="0" w:color="auto"/>
              <w:left w:val="single" w:sz="4" w:space="0" w:color="auto"/>
              <w:bottom w:val="single" w:sz="4" w:space="0" w:color="auto"/>
              <w:right w:val="single" w:sz="4" w:space="0" w:color="auto"/>
            </w:tcBorders>
          </w:tcPr>
          <w:p w:rsidR="002B45BF" w:rsidRPr="00E87B30" w:rsidRDefault="0057553E" w:rsidP="002B45BF">
            <w:pPr>
              <w:rPr>
                <w:sz w:val="24"/>
                <w:szCs w:val="24"/>
              </w:rPr>
            </w:pPr>
            <w:r>
              <w:rPr>
                <w:sz w:val="24"/>
                <w:szCs w:val="24"/>
              </w:rPr>
              <w:t>ОПК-2</w:t>
            </w:r>
          </w:p>
        </w:tc>
      </w:tr>
      <w:tr w:rsidR="0057553E" w:rsidRPr="00C203B1" w:rsidTr="00C90A34">
        <w:trPr>
          <w:trHeight w:val="409"/>
        </w:trPr>
        <w:tc>
          <w:tcPr>
            <w:tcW w:w="6912" w:type="dxa"/>
            <w:vMerge/>
            <w:tcBorders>
              <w:top w:val="single" w:sz="8" w:space="0" w:color="000000"/>
              <w:left w:val="single" w:sz="8" w:space="0" w:color="000000"/>
              <w:right w:val="single" w:sz="8" w:space="0" w:color="000000"/>
            </w:tcBorders>
          </w:tcPr>
          <w:p w:rsidR="0057553E" w:rsidRPr="00C203B1" w:rsidRDefault="0057553E" w:rsidP="0057553E">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7553E" w:rsidRDefault="0057553E" w:rsidP="0057553E">
            <w:pPr>
              <w:spacing w:line="240" w:lineRule="auto"/>
              <w:ind w:firstLine="0"/>
              <w:rPr>
                <w:sz w:val="24"/>
                <w:szCs w:val="24"/>
              </w:rPr>
            </w:pPr>
            <w:r>
              <w:rPr>
                <w:sz w:val="24"/>
                <w:szCs w:val="24"/>
              </w:rPr>
              <w:t>Управленческий учет</w:t>
            </w:r>
          </w:p>
        </w:tc>
        <w:tc>
          <w:tcPr>
            <w:tcW w:w="3253" w:type="dxa"/>
            <w:tcBorders>
              <w:top w:val="single" w:sz="4" w:space="0" w:color="auto"/>
              <w:left w:val="single" w:sz="4" w:space="0" w:color="auto"/>
              <w:bottom w:val="single" w:sz="4" w:space="0" w:color="auto"/>
              <w:right w:val="single" w:sz="4" w:space="0" w:color="auto"/>
            </w:tcBorders>
          </w:tcPr>
          <w:p w:rsidR="0057553E" w:rsidRPr="00E87B30" w:rsidRDefault="0057553E" w:rsidP="0057553E">
            <w:pPr>
              <w:rPr>
                <w:sz w:val="24"/>
                <w:szCs w:val="24"/>
              </w:rPr>
            </w:pPr>
            <w:r>
              <w:rPr>
                <w:sz w:val="24"/>
                <w:szCs w:val="24"/>
              </w:rPr>
              <w:t>ПК-1</w:t>
            </w:r>
          </w:p>
        </w:tc>
      </w:tr>
      <w:tr w:rsidR="0057553E" w:rsidRPr="00C203B1" w:rsidTr="00C90A34">
        <w:trPr>
          <w:trHeight w:val="243"/>
        </w:trPr>
        <w:tc>
          <w:tcPr>
            <w:tcW w:w="6912" w:type="dxa"/>
            <w:vMerge/>
            <w:tcBorders>
              <w:left w:val="single" w:sz="8" w:space="0" w:color="000000"/>
              <w:right w:val="single" w:sz="8" w:space="0" w:color="000000"/>
            </w:tcBorders>
          </w:tcPr>
          <w:p w:rsidR="0057553E" w:rsidRPr="00C203B1" w:rsidRDefault="0057553E" w:rsidP="0057553E">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7553E" w:rsidRDefault="0057553E" w:rsidP="0057553E">
            <w:pPr>
              <w:spacing w:line="240" w:lineRule="auto"/>
              <w:ind w:firstLine="0"/>
              <w:rPr>
                <w:sz w:val="24"/>
                <w:szCs w:val="24"/>
              </w:rPr>
            </w:pPr>
            <w:r>
              <w:rPr>
                <w:sz w:val="24"/>
                <w:szCs w:val="24"/>
              </w:rPr>
              <w:t>Учет и анализ банкротств</w:t>
            </w:r>
          </w:p>
        </w:tc>
        <w:tc>
          <w:tcPr>
            <w:tcW w:w="3253" w:type="dxa"/>
            <w:tcBorders>
              <w:top w:val="single" w:sz="4" w:space="0" w:color="auto"/>
              <w:left w:val="single" w:sz="4" w:space="0" w:color="auto"/>
              <w:bottom w:val="single" w:sz="4" w:space="0" w:color="auto"/>
              <w:right w:val="single" w:sz="4" w:space="0" w:color="auto"/>
            </w:tcBorders>
          </w:tcPr>
          <w:p w:rsidR="0057553E" w:rsidRPr="00E87B30" w:rsidRDefault="0057553E" w:rsidP="0057553E">
            <w:pPr>
              <w:rPr>
                <w:sz w:val="24"/>
                <w:szCs w:val="24"/>
              </w:rPr>
            </w:pPr>
            <w:r>
              <w:rPr>
                <w:sz w:val="24"/>
                <w:szCs w:val="24"/>
              </w:rPr>
              <w:t>ПК-1</w:t>
            </w:r>
          </w:p>
        </w:tc>
      </w:tr>
      <w:tr w:rsidR="0057553E" w:rsidRPr="00C203B1" w:rsidTr="00C90A34">
        <w:tc>
          <w:tcPr>
            <w:tcW w:w="6912" w:type="dxa"/>
            <w:tcBorders>
              <w:top w:val="single" w:sz="8" w:space="0" w:color="000000"/>
              <w:left w:val="single" w:sz="8" w:space="0" w:color="000000"/>
              <w:bottom w:val="single" w:sz="8" w:space="0" w:color="000000"/>
              <w:right w:val="single" w:sz="8" w:space="0" w:color="000000"/>
            </w:tcBorders>
          </w:tcPr>
          <w:p w:rsidR="0057553E" w:rsidRPr="00C203B1" w:rsidRDefault="0057553E" w:rsidP="0057553E">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lastRenderedPageBreak/>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tc>
        <w:tc>
          <w:tcPr>
            <w:tcW w:w="4395" w:type="dxa"/>
            <w:tcBorders>
              <w:top w:val="single" w:sz="4" w:space="0" w:color="auto"/>
              <w:left w:val="single" w:sz="4" w:space="0" w:color="auto"/>
              <w:bottom w:val="single" w:sz="4" w:space="0" w:color="auto"/>
              <w:right w:val="single" w:sz="4" w:space="0" w:color="auto"/>
            </w:tcBorders>
          </w:tcPr>
          <w:p w:rsidR="0057553E" w:rsidRPr="00C203B1" w:rsidRDefault="0057553E" w:rsidP="0057553E">
            <w:pPr>
              <w:ind w:firstLine="0"/>
              <w:rPr>
                <w:sz w:val="24"/>
                <w:szCs w:val="24"/>
              </w:rPr>
            </w:pPr>
            <w:r>
              <w:rPr>
                <w:sz w:val="24"/>
                <w:szCs w:val="24"/>
              </w:rPr>
              <w:t>Анализ финансовой отчетности</w:t>
            </w:r>
          </w:p>
        </w:tc>
        <w:tc>
          <w:tcPr>
            <w:tcW w:w="3253" w:type="dxa"/>
            <w:tcBorders>
              <w:top w:val="single" w:sz="4" w:space="0" w:color="auto"/>
              <w:left w:val="single" w:sz="4" w:space="0" w:color="auto"/>
              <w:bottom w:val="single" w:sz="4" w:space="0" w:color="auto"/>
              <w:right w:val="single" w:sz="4" w:space="0" w:color="auto"/>
            </w:tcBorders>
          </w:tcPr>
          <w:p w:rsidR="0057553E" w:rsidRPr="00AF29D0" w:rsidRDefault="0057553E" w:rsidP="0057553E">
            <w:pPr>
              <w:rPr>
                <w:highlight w:val="yellow"/>
              </w:rPr>
            </w:pPr>
            <w:r>
              <w:rPr>
                <w:sz w:val="24"/>
                <w:szCs w:val="24"/>
              </w:rPr>
              <w:t>ОПК-2</w:t>
            </w:r>
          </w:p>
        </w:tc>
      </w:tr>
      <w:tr w:rsidR="0057553E" w:rsidRPr="00C203B1" w:rsidTr="00C90A34">
        <w:tc>
          <w:tcPr>
            <w:tcW w:w="6912" w:type="dxa"/>
            <w:tcBorders>
              <w:top w:val="single" w:sz="8" w:space="0" w:color="000000"/>
              <w:left w:val="single" w:sz="8" w:space="0" w:color="000000"/>
              <w:bottom w:val="single" w:sz="8" w:space="0" w:color="000000"/>
              <w:right w:val="single" w:sz="8" w:space="0" w:color="000000"/>
            </w:tcBorders>
          </w:tcPr>
          <w:p w:rsidR="0057553E" w:rsidRPr="00C203B1" w:rsidRDefault="0057553E" w:rsidP="0057553E">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Распределять объем работ по проведению финансового анализа между работниками (группами работников)</w:t>
            </w:r>
          </w:p>
        </w:tc>
        <w:tc>
          <w:tcPr>
            <w:tcW w:w="4395" w:type="dxa"/>
            <w:tcBorders>
              <w:top w:val="single" w:sz="4" w:space="0" w:color="auto"/>
              <w:left w:val="single" w:sz="4" w:space="0" w:color="auto"/>
              <w:bottom w:val="single" w:sz="4" w:space="0" w:color="auto"/>
              <w:right w:val="single" w:sz="4" w:space="0" w:color="auto"/>
            </w:tcBorders>
          </w:tcPr>
          <w:p w:rsidR="0057553E" w:rsidRPr="00C203B1" w:rsidRDefault="0057553E" w:rsidP="0057553E">
            <w:pPr>
              <w:ind w:firstLine="0"/>
              <w:rPr>
                <w:sz w:val="24"/>
                <w:szCs w:val="24"/>
              </w:rPr>
            </w:pPr>
            <w:r>
              <w:rPr>
                <w:sz w:val="24"/>
                <w:szCs w:val="24"/>
              </w:rPr>
              <w:t>Анализ финансовой отчетности</w:t>
            </w:r>
          </w:p>
        </w:tc>
        <w:tc>
          <w:tcPr>
            <w:tcW w:w="3253" w:type="dxa"/>
            <w:tcBorders>
              <w:top w:val="single" w:sz="4" w:space="0" w:color="auto"/>
              <w:left w:val="single" w:sz="4" w:space="0" w:color="auto"/>
              <w:bottom w:val="single" w:sz="4" w:space="0" w:color="auto"/>
              <w:right w:val="single" w:sz="4" w:space="0" w:color="auto"/>
            </w:tcBorders>
          </w:tcPr>
          <w:p w:rsidR="0057553E" w:rsidRPr="00AF29D0" w:rsidRDefault="0057553E" w:rsidP="0057553E">
            <w:pPr>
              <w:rPr>
                <w:highlight w:val="yellow"/>
              </w:rPr>
            </w:pPr>
            <w:r>
              <w:rPr>
                <w:sz w:val="24"/>
                <w:szCs w:val="24"/>
              </w:rPr>
              <w:t>ОПК-2</w:t>
            </w:r>
          </w:p>
        </w:tc>
      </w:tr>
      <w:tr w:rsidR="0057553E" w:rsidRPr="00C203B1" w:rsidTr="00C90A34">
        <w:trPr>
          <w:trHeight w:val="285"/>
        </w:trPr>
        <w:tc>
          <w:tcPr>
            <w:tcW w:w="6912" w:type="dxa"/>
            <w:vMerge w:val="restart"/>
            <w:tcBorders>
              <w:top w:val="single" w:sz="8" w:space="0" w:color="000000"/>
              <w:left w:val="single" w:sz="8" w:space="0" w:color="000000"/>
              <w:right w:val="single" w:sz="8" w:space="0" w:color="000000"/>
            </w:tcBorders>
          </w:tcPr>
          <w:p w:rsidR="0057553E" w:rsidRPr="00C203B1" w:rsidRDefault="0057553E" w:rsidP="0057553E">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Проверять качество аналитической информации, полученной в процессе проведения финансового анализа и выполнять процедуры по ее обобщению</w:t>
            </w:r>
          </w:p>
        </w:tc>
        <w:tc>
          <w:tcPr>
            <w:tcW w:w="4395" w:type="dxa"/>
            <w:tcBorders>
              <w:top w:val="single" w:sz="4" w:space="0" w:color="auto"/>
              <w:left w:val="single" w:sz="4" w:space="0" w:color="auto"/>
              <w:bottom w:val="single" w:sz="4" w:space="0" w:color="auto"/>
              <w:right w:val="single" w:sz="4" w:space="0" w:color="auto"/>
            </w:tcBorders>
          </w:tcPr>
          <w:p w:rsidR="0057553E" w:rsidRPr="00C203B1" w:rsidRDefault="0057553E" w:rsidP="0057553E">
            <w:pPr>
              <w:ind w:firstLine="0"/>
              <w:rPr>
                <w:sz w:val="24"/>
                <w:szCs w:val="24"/>
              </w:rPr>
            </w:pPr>
            <w:r>
              <w:rPr>
                <w:sz w:val="24"/>
                <w:szCs w:val="24"/>
              </w:rPr>
              <w:t>Анализ финансовой отчетности</w:t>
            </w:r>
          </w:p>
        </w:tc>
        <w:tc>
          <w:tcPr>
            <w:tcW w:w="3253" w:type="dxa"/>
            <w:tcBorders>
              <w:top w:val="single" w:sz="4" w:space="0" w:color="auto"/>
              <w:left w:val="single" w:sz="4" w:space="0" w:color="auto"/>
              <w:bottom w:val="single" w:sz="4" w:space="0" w:color="auto"/>
              <w:right w:val="single" w:sz="4" w:space="0" w:color="auto"/>
            </w:tcBorders>
          </w:tcPr>
          <w:p w:rsidR="0057553E" w:rsidRPr="00AF29D0" w:rsidRDefault="0057553E" w:rsidP="0057553E">
            <w:pPr>
              <w:rPr>
                <w:highlight w:val="yellow"/>
              </w:rPr>
            </w:pPr>
            <w:r>
              <w:rPr>
                <w:sz w:val="24"/>
                <w:szCs w:val="24"/>
              </w:rPr>
              <w:t>ОПК-2</w:t>
            </w:r>
          </w:p>
        </w:tc>
      </w:tr>
      <w:tr w:rsidR="0057553E" w:rsidRPr="00C203B1" w:rsidTr="00354CDB">
        <w:trPr>
          <w:trHeight w:val="457"/>
        </w:trPr>
        <w:tc>
          <w:tcPr>
            <w:tcW w:w="6912" w:type="dxa"/>
            <w:vMerge/>
            <w:tcBorders>
              <w:left w:val="single" w:sz="8" w:space="0" w:color="000000"/>
              <w:bottom w:val="single" w:sz="8" w:space="0" w:color="000000"/>
              <w:right w:val="single" w:sz="8" w:space="0" w:color="000000"/>
            </w:tcBorders>
          </w:tcPr>
          <w:p w:rsidR="0057553E" w:rsidRPr="00C203B1" w:rsidRDefault="0057553E" w:rsidP="0057553E">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7553E" w:rsidRDefault="0057553E" w:rsidP="0057553E">
            <w:pPr>
              <w:spacing w:line="240" w:lineRule="auto"/>
              <w:ind w:firstLine="0"/>
              <w:rPr>
                <w:sz w:val="24"/>
                <w:szCs w:val="24"/>
              </w:rPr>
            </w:pPr>
            <w:r>
              <w:rPr>
                <w:sz w:val="24"/>
                <w:szCs w:val="24"/>
              </w:rPr>
              <w:t>Учет и анализ банкротств</w:t>
            </w:r>
          </w:p>
          <w:p w:rsidR="0057553E" w:rsidRDefault="0057553E" w:rsidP="0057553E">
            <w:pPr>
              <w:ind w:firstLine="0"/>
              <w:rPr>
                <w:sz w:val="24"/>
                <w:szCs w:val="24"/>
              </w:rPr>
            </w:pPr>
          </w:p>
        </w:tc>
        <w:tc>
          <w:tcPr>
            <w:tcW w:w="3253" w:type="dxa"/>
            <w:tcBorders>
              <w:top w:val="single" w:sz="4" w:space="0" w:color="auto"/>
              <w:left w:val="single" w:sz="4" w:space="0" w:color="auto"/>
              <w:bottom w:val="single" w:sz="4" w:space="0" w:color="auto"/>
              <w:right w:val="single" w:sz="4" w:space="0" w:color="auto"/>
            </w:tcBorders>
          </w:tcPr>
          <w:p w:rsidR="0057553E" w:rsidRPr="00AF29D0" w:rsidRDefault="0057553E" w:rsidP="0057553E">
            <w:pPr>
              <w:rPr>
                <w:sz w:val="24"/>
                <w:szCs w:val="24"/>
                <w:highlight w:val="yellow"/>
              </w:rPr>
            </w:pPr>
            <w:r>
              <w:rPr>
                <w:sz w:val="24"/>
                <w:szCs w:val="24"/>
              </w:rPr>
              <w:t>ПК-1</w:t>
            </w:r>
          </w:p>
        </w:tc>
      </w:tr>
      <w:tr w:rsidR="0057553E" w:rsidRPr="00C203B1" w:rsidTr="00C90A34">
        <w:trPr>
          <w:trHeight w:val="300"/>
        </w:trPr>
        <w:tc>
          <w:tcPr>
            <w:tcW w:w="6912" w:type="dxa"/>
            <w:vMerge w:val="restart"/>
            <w:tcBorders>
              <w:top w:val="single" w:sz="8" w:space="0" w:color="000000"/>
              <w:left w:val="single" w:sz="8" w:space="0" w:color="000000"/>
              <w:right w:val="single" w:sz="8" w:space="0" w:color="000000"/>
            </w:tcBorders>
          </w:tcPr>
          <w:p w:rsidR="0057553E" w:rsidRPr="00C203B1" w:rsidRDefault="0057553E" w:rsidP="0057553E">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Формировать аналитические отчеты и представлять их заинтересованным пользователям</w:t>
            </w:r>
          </w:p>
        </w:tc>
        <w:tc>
          <w:tcPr>
            <w:tcW w:w="4395" w:type="dxa"/>
            <w:tcBorders>
              <w:top w:val="single" w:sz="4" w:space="0" w:color="auto"/>
              <w:left w:val="single" w:sz="4" w:space="0" w:color="auto"/>
              <w:bottom w:val="single" w:sz="4" w:space="0" w:color="auto"/>
              <w:right w:val="single" w:sz="4" w:space="0" w:color="auto"/>
            </w:tcBorders>
          </w:tcPr>
          <w:p w:rsidR="0057553E" w:rsidRPr="00C203B1" w:rsidRDefault="0057553E" w:rsidP="0057553E">
            <w:pPr>
              <w:ind w:firstLine="0"/>
              <w:rPr>
                <w:sz w:val="24"/>
                <w:szCs w:val="24"/>
              </w:rPr>
            </w:pPr>
            <w:r>
              <w:rPr>
                <w:sz w:val="24"/>
                <w:szCs w:val="24"/>
              </w:rPr>
              <w:t>Анализ финансовой отчетности</w:t>
            </w:r>
          </w:p>
        </w:tc>
        <w:tc>
          <w:tcPr>
            <w:tcW w:w="3253" w:type="dxa"/>
            <w:tcBorders>
              <w:top w:val="single" w:sz="4" w:space="0" w:color="auto"/>
              <w:left w:val="single" w:sz="4" w:space="0" w:color="auto"/>
              <w:bottom w:val="single" w:sz="4" w:space="0" w:color="auto"/>
              <w:right w:val="single" w:sz="4" w:space="0" w:color="auto"/>
            </w:tcBorders>
          </w:tcPr>
          <w:p w:rsidR="0057553E" w:rsidRPr="00AF29D0" w:rsidRDefault="0057553E" w:rsidP="0057553E">
            <w:pPr>
              <w:rPr>
                <w:highlight w:val="yellow"/>
              </w:rPr>
            </w:pPr>
            <w:r>
              <w:rPr>
                <w:sz w:val="24"/>
                <w:szCs w:val="24"/>
              </w:rPr>
              <w:t>ПК-5</w:t>
            </w:r>
          </w:p>
        </w:tc>
      </w:tr>
      <w:tr w:rsidR="0057553E" w:rsidRPr="00C203B1" w:rsidTr="00C90A34">
        <w:trPr>
          <w:trHeight w:val="690"/>
        </w:trPr>
        <w:tc>
          <w:tcPr>
            <w:tcW w:w="6912" w:type="dxa"/>
            <w:vMerge/>
            <w:tcBorders>
              <w:left w:val="single" w:sz="8" w:space="0" w:color="000000"/>
              <w:bottom w:val="single" w:sz="8" w:space="0" w:color="000000"/>
              <w:right w:val="single" w:sz="8" w:space="0" w:color="000000"/>
            </w:tcBorders>
          </w:tcPr>
          <w:p w:rsidR="0057553E" w:rsidRPr="00C203B1" w:rsidRDefault="0057553E" w:rsidP="0057553E">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7553E" w:rsidRDefault="0057553E" w:rsidP="0057553E">
            <w:pPr>
              <w:spacing w:line="240" w:lineRule="auto"/>
              <w:ind w:firstLine="0"/>
              <w:rPr>
                <w:sz w:val="24"/>
                <w:szCs w:val="24"/>
              </w:rPr>
            </w:pPr>
            <w:r>
              <w:rPr>
                <w:sz w:val="24"/>
                <w:szCs w:val="24"/>
              </w:rPr>
              <w:t>Учет и анализ банкротств</w:t>
            </w:r>
          </w:p>
          <w:p w:rsidR="0057553E" w:rsidRDefault="0057553E" w:rsidP="0057553E">
            <w:pPr>
              <w:ind w:firstLine="0"/>
              <w:rPr>
                <w:sz w:val="24"/>
                <w:szCs w:val="24"/>
              </w:rPr>
            </w:pPr>
          </w:p>
        </w:tc>
        <w:tc>
          <w:tcPr>
            <w:tcW w:w="3253" w:type="dxa"/>
            <w:tcBorders>
              <w:top w:val="single" w:sz="4" w:space="0" w:color="auto"/>
              <w:left w:val="single" w:sz="4" w:space="0" w:color="auto"/>
              <w:bottom w:val="single" w:sz="4" w:space="0" w:color="auto"/>
              <w:right w:val="single" w:sz="4" w:space="0" w:color="auto"/>
            </w:tcBorders>
          </w:tcPr>
          <w:p w:rsidR="0057553E" w:rsidRPr="00AF29D0" w:rsidRDefault="0057553E" w:rsidP="0057553E">
            <w:pPr>
              <w:rPr>
                <w:sz w:val="24"/>
                <w:szCs w:val="24"/>
                <w:highlight w:val="yellow"/>
              </w:rPr>
            </w:pPr>
            <w:r>
              <w:rPr>
                <w:sz w:val="24"/>
                <w:szCs w:val="24"/>
              </w:rPr>
              <w:t>ПК-1</w:t>
            </w:r>
          </w:p>
        </w:tc>
      </w:tr>
      <w:tr w:rsidR="0057553E" w:rsidRPr="00C203B1" w:rsidTr="00C90A34">
        <w:tc>
          <w:tcPr>
            <w:tcW w:w="6912" w:type="dxa"/>
            <w:tcBorders>
              <w:top w:val="single" w:sz="8" w:space="0" w:color="000000"/>
              <w:left w:val="single" w:sz="8" w:space="0" w:color="000000"/>
              <w:bottom w:val="single" w:sz="8" w:space="0" w:color="000000"/>
              <w:right w:val="single" w:sz="8" w:space="0" w:color="000000"/>
            </w:tcBorders>
          </w:tcPr>
          <w:p w:rsidR="0057553E" w:rsidRPr="00C203B1" w:rsidRDefault="0057553E" w:rsidP="0057553E">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Координировать взаимодействие работников экономического субъекта в процессе проведения финансового анализа</w:t>
            </w:r>
          </w:p>
        </w:tc>
        <w:tc>
          <w:tcPr>
            <w:tcW w:w="4395" w:type="dxa"/>
            <w:tcBorders>
              <w:top w:val="single" w:sz="4" w:space="0" w:color="auto"/>
              <w:left w:val="single" w:sz="4" w:space="0" w:color="auto"/>
              <w:bottom w:val="single" w:sz="4" w:space="0" w:color="auto"/>
              <w:right w:val="single" w:sz="4" w:space="0" w:color="auto"/>
            </w:tcBorders>
          </w:tcPr>
          <w:p w:rsidR="0057553E" w:rsidRPr="00C203B1" w:rsidRDefault="0057553E" w:rsidP="0057553E">
            <w:pPr>
              <w:ind w:firstLine="0"/>
              <w:rPr>
                <w:sz w:val="24"/>
                <w:szCs w:val="24"/>
              </w:rPr>
            </w:pPr>
            <w:r w:rsidRPr="00140DA4">
              <w:rPr>
                <w:sz w:val="24"/>
                <w:szCs w:val="24"/>
              </w:rPr>
              <w:t>Экономика труда</w:t>
            </w:r>
          </w:p>
        </w:tc>
        <w:tc>
          <w:tcPr>
            <w:tcW w:w="3253" w:type="dxa"/>
            <w:tcBorders>
              <w:top w:val="single" w:sz="4" w:space="0" w:color="auto"/>
              <w:left w:val="single" w:sz="4" w:space="0" w:color="auto"/>
              <w:bottom w:val="single" w:sz="4" w:space="0" w:color="auto"/>
              <w:right w:val="single" w:sz="4" w:space="0" w:color="auto"/>
            </w:tcBorders>
          </w:tcPr>
          <w:p w:rsidR="0057553E" w:rsidRPr="00AF29D0" w:rsidRDefault="00140DA4" w:rsidP="0057553E">
            <w:pPr>
              <w:rPr>
                <w:highlight w:val="yellow"/>
              </w:rPr>
            </w:pPr>
            <w:r>
              <w:rPr>
                <w:sz w:val="24"/>
                <w:szCs w:val="24"/>
              </w:rPr>
              <w:t>ПК-1</w:t>
            </w:r>
          </w:p>
        </w:tc>
      </w:tr>
      <w:tr w:rsidR="0057553E" w:rsidRPr="00C203B1" w:rsidTr="00C90A34">
        <w:trPr>
          <w:trHeight w:val="285"/>
        </w:trPr>
        <w:tc>
          <w:tcPr>
            <w:tcW w:w="6912" w:type="dxa"/>
            <w:vMerge w:val="restart"/>
            <w:tcBorders>
              <w:top w:val="single" w:sz="8" w:space="0" w:color="000000"/>
              <w:left w:val="single" w:sz="8" w:space="0" w:color="000000"/>
              <w:right w:val="single" w:sz="8" w:space="0" w:color="000000"/>
            </w:tcBorders>
          </w:tcPr>
          <w:p w:rsidR="0057553E" w:rsidRPr="00C203B1" w:rsidRDefault="0057553E" w:rsidP="0057553E">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tc>
        <w:tc>
          <w:tcPr>
            <w:tcW w:w="4395" w:type="dxa"/>
            <w:tcBorders>
              <w:top w:val="single" w:sz="4" w:space="0" w:color="auto"/>
              <w:left w:val="single" w:sz="4" w:space="0" w:color="auto"/>
              <w:bottom w:val="single" w:sz="4" w:space="0" w:color="auto"/>
              <w:right w:val="single" w:sz="4" w:space="0" w:color="auto"/>
            </w:tcBorders>
          </w:tcPr>
          <w:p w:rsidR="0057553E" w:rsidRPr="00C203B1" w:rsidRDefault="0057553E" w:rsidP="0057553E">
            <w:pPr>
              <w:ind w:firstLine="0"/>
              <w:rPr>
                <w:sz w:val="24"/>
                <w:szCs w:val="24"/>
              </w:rPr>
            </w:pPr>
            <w:r w:rsidRPr="0057553E">
              <w:rPr>
                <w:sz w:val="24"/>
                <w:szCs w:val="24"/>
              </w:rPr>
              <w:t>Анализ финансовой отчетности</w:t>
            </w:r>
          </w:p>
        </w:tc>
        <w:tc>
          <w:tcPr>
            <w:tcW w:w="3253" w:type="dxa"/>
            <w:tcBorders>
              <w:top w:val="single" w:sz="4" w:space="0" w:color="auto"/>
              <w:left w:val="single" w:sz="4" w:space="0" w:color="auto"/>
              <w:bottom w:val="single" w:sz="4" w:space="0" w:color="auto"/>
              <w:right w:val="single" w:sz="4" w:space="0" w:color="auto"/>
            </w:tcBorders>
          </w:tcPr>
          <w:p w:rsidR="0057553E" w:rsidRPr="00AF29D0" w:rsidRDefault="0057553E" w:rsidP="0057553E">
            <w:pPr>
              <w:rPr>
                <w:highlight w:val="yellow"/>
              </w:rPr>
            </w:pPr>
            <w:r>
              <w:rPr>
                <w:sz w:val="24"/>
                <w:szCs w:val="24"/>
              </w:rPr>
              <w:t>ПК-5</w:t>
            </w:r>
          </w:p>
        </w:tc>
      </w:tr>
      <w:tr w:rsidR="0057553E" w:rsidRPr="00C203B1" w:rsidTr="00C90A34">
        <w:trPr>
          <w:trHeight w:val="285"/>
        </w:trPr>
        <w:tc>
          <w:tcPr>
            <w:tcW w:w="6912" w:type="dxa"/>
            <w:vMerge/>
            <w:tcBorders>
              <w:left w:val="single" w:sz="8" w:space="0" w:color="000000"/>
              <w:right w:val="single" w:sz="8" w:space="0" w:color="000000"/>
            </w:tcBorders>
          </w:tcPr>
          <w:p w:rsidR="0057553E" w:rsidRPr="00C203B1" w:rsidRDefault="0057553E" w:rsidP="0057553E">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7553E" w:rsidRDefault="0057553E" w:rsidP="0057553E">
            <w:pPr>
              <w:spacing w:line="240" w:lineRule="auto"/>
              <w:ind w:firstLine="0"/>
              <w:rPr>
                <w:sz w:val="24"/>
                <w:szCs w:val="24"/>
              </w:rPr>
            </w:pPr>
            <w:r>
              <w:rPr>
                <w:sz w:val="24"/>
                <w:szCs w:val="24"/>
              </w:rPr>
              <w:t>Учет и анализ банкротств</w:t>
            </w:r>
          </w:p>
        </w:tc>
        <w:tc>
          <w:tcPr>
            <w:tcW w:w="3253" w:type="dxa"/>
            <w:tcBorders>
              <w:top w:val="single" w:sz="4" w:space="0" w:color="auto"/>
              <w:left w:val="single" w:sz="4" w:space="0" w:color="auto"/>
              <w:bottom w:val="single" w:sz="4" w:space="0" w:color="auto"/>
              <w:right w:val="single" w:sz="4" w:space="0" w:color="auto"/>
            </w:tcBorders>
          </w:tcPr>
          <w:p w:rsidR="0057553E" w:rsidRPr="00AF29D0" w:rsidRDefault="0057553E" w:rsidP="0057553E">
            <w:pPr>
              <w:rPr>
                <w:sz w:val="24"/>
                <w:szCs w:val="24"/>
                <w:highlight w:val="yellow"/>
              </w:rPr>
            </w:pPr>
            <w:r>
              <w:rPr>
                <w:sz w:val="24"/>
                <w:szCs w:val="24"/>
              </w:rPr>
              <w:t>ПК-2</w:t>
            </w:r>
          </w:p>
        </w:tc>
      </w:tr>
      <w:tr w:rsidR="0057553E" w:rsidRPr="00C203B1" w:rsidTr="00C90A34">
        <w:trPr>
          <w:trHeight w:val="300"/>
        </w:trPr>
        <w:tc>
          <w:tcPr>
            <w:tcW w:w="6912" w:type="dxa"/>
            <w:vMerge w:val="restart"/>
            <w:tcBorders>
              <w:top w:val="single" w:sz="8" w:space="0" w:color="000000"/>
              <w:left w:val="single" w:sz="8" w:space="0" w:color="000000"/>
              <w:right w:val="single" w:sz="8" w:space="0" w:color="000000"/>
            </w:tcBorders>
          </w:tcPr>
          <w:p w:rsidR="0057553E" w:rsidRPr="00C203B1" w:rsidRDefault="0057553E" w:rsidP="0057553E">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Формировать обоснованные выводы по результатам информации, полученной в процессе проведения финансового анализа экономического субъекта</w:t>
            </w:r>
          </w:p>
        </w:tc>
        <w:tc>
          <w:tcPr>
            <w:tcW w:w="4395" w:type="dxa"/>
            <w:tcBorders>
              <w:top w:val="single" w:sz="4" w:space="0" w:color="auto"/>
              <w:left w:val="single" w:sz="4" w:space="0" w:color="auto"/>
              <w:bottom w:val="single" w:sz="4" w:space="0" w:color="auto"/>
              <w:right w:val="single" w:sz="4" w:space="0" w:color="auto"/>
            </w:tcBorders>
          </w:tcPr>
          <w:p w:rsidR="0057553E" w:rsidRPr="00C203B1" w:rsidRDefault="0057553E" w:rsidP="0057553E">
            <w:pPr>
              <w:ind w:firstLine="0"/>
              <w:rPr>
                <w:sz w:val="24"/>
                <w:szCs w:val="24"/>
              </w:rPr>
            </w:pPr>
            <w:r>
              <w:rPr>
                <w:sz w:val="24"/>
                <w:szCs w:val="24"/>
              </w:rPr>
              <w:t>Анализ финансовой отчетности</w:t>
            </w:r>
          </w:p>
        </w:tc>
        <w:tc>
          <w:tcPr>
            <w:tcW w:w="3253" w:type="dxa"/>
            <w:tcBorders>
              <w:top w:val="single" w:sz="4" w:space="0" w:color="auto"/>
              <w:left w:val="single" w:sz="4" w:space="0" w:color="auto"/>
              <w:bottom w:val="single" w:sz="4" w:space="0" w:color="auto"/>
              <w:right w:val="single" w:sz="4" w:space="0" w:color="auto"/>
            </w:tcBorders>
          </w:tcPr>
          <w:p w:rsidR="0057553E" w:rsidRPr="00AF29D0" w:rsidRDefault="0057553E" w:rsidP="0057553E">
            <w:pPr>
              <w:rPr>
                <w:highlight w:val="yellow"/>
              </w:rPr>
            </w:pPr>
            <w:r>
              <w:rPr>
                <w:sz w:val="24"/>
                <w:szCs w:val="24"/>
              </w:rPr>
              <w:t>ПК-5</w:t>
            </w:r>
          </w:p>
        </w:tc>
      </w:tr>
      <w:tr w:rsidR="0057553E" w:rsidRPr="00C203B1" w:rsidTr="00C90A34">
        <w:trPr>
          <w:trHeight w:val="540"/>
        </w:trPr>
        <w:tc>
          <w:tcPr>
            <w:tcW w:w="6912" w:type="dxa"/>
            <w:vMerge/>
            <w:tcBorders>
              <w:left w:val="single" w:sz="8" w:space="0" w:color="000000"/>
              <w:bottom w:val="single" w:sz="8" w:space="0" w:color="000000"/>
              <w:right w:val="single" w:sz="8" w:space="0" w:color="000000"/>
            </w:tcBorders>
          </w:tcPr>
          <w:p w:rsidR="0057553E" w:rsidRPr="00C203B1" w:rsidRDefault="0057553E" w:rsidP="0057553E">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7553E" w:rsidRDefault="0057553E" w:rsidP="0057553E">
            <w:pPr>
              <w:ind w:firstLine="0"/>
              <w:rPr>
                <w:sz w:val="24"/>
                <w:szCs w:val="24"/>
              </w:rPr>
            </w:pPr>
            <w:r>
              <w:rPr>
                <w:sz w:val="24"/>
                <w:szCs w:val="24"/>
              </w:rPr>
              <w:t xml:space="preserve"> Учет и анализ банкротств</w:t>
            </w:r>
            <w:r w:rsidRPr="00C203B1">
              <w:rPr>
                <w:sz w:val="24"/>
                <w:szCs w:val="24"/>
              </w:rPr>
              <w:t xml:space="preserve"> </w:t>
            </w:r>
          </w:p>
        </w:tc>
        <w:tc>
          <w:tcPr>
            <w:tcW w:w="3253" w:type="dxa"/>
            <w:tcBorders>
              <w:top w:val="single" w:sz="4" w:space="0" w:color="auto"/>
              <w:left w:val="single" w:sz="4" w:space="0" w:color="auto"/>
              <w:bottom w:val="single" w:sz="4" w:space="0" w:color="auto"/>
              <w:right w:val="single" w:sz="4" w:space="0" w:color="auto"/>
            </w:tcBorders>
          </w:tcPr>
          <w:p w:rsidR="0057553E" w:rsidRPr="00E87B30" w:rsidRDefault="0057553E" w:rsidP="0057553E">
            <w:pPr>
              <w:rPr>
                <w:sz w:val="24"/>
                <w:szCs w:val="24"/>
              </w:rPr>
            </w:pPr>
            <w:r>
              <w:rPr>
                <w:sz w:val="24"/>
                <w:szCs w:val="24"/>
              </w:rPr>
              <w:t>ПК-4</w:t>
            </w:r>
          </w:p>
        </w:tc>
      </w:tr>
      <w:tr w:rsidR="0057553E" w:rsidRPr="00C203B1" w:rsidTr="00C90A34">
        <w:trPr>
          <w:trHeight w:val="315"/>
        </w:trPr>
        <w:tc>
          <w:tcPr>
            <w:tcW w:w="6912" w:type="dxa"/>
            <w:vMerge w:val="restart"/>
            <w:tcBorders>
              <w:top w:val="single" w:sz="8" w:space="0" w:color="000000"/>
              <w:left w:val="single" w:sz="8" w:space="0" w:color="000000"/>
              <w:right w:val="single" w:sz="8" w:space="0" w:color="000000"/>
            </w:tcBorders>
          </w:tcPr>
          <w:p w:rsidR="0057553E" w:rsidRPr="00C203B1" w:rsidRDefault="0057553E" w:rsidP="0057553E">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Владеть методами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в обозримом будущем</w:t>
            </w:r>
          </w:p>
        </w:tc>
        <w:tc>
          <w:tcPr>
            <w:tcW w:w="4395" w:type="dxa"/>
            <w:tcBorders>
              <w:top w:val="single" w:sz="4" w:space="0" w:color="auto"/>
              <w:left w:val="single" w:sz="4" w:space="0" w:color="auto"/>
              <w:bottom w:val="single" w:sz="4" w:space="0" w:color="auto"/>
              <w:right w:val="single" w:sz="4" w:space="0" w:color="auto"/>
            </w:tcBorders>
          </w:tcPr>
          <w:p w:rsidR="0057553E" w:rsidRPr="00C203B1" w:rsidRDefault="0057553E" w:rsidP="0057553E">
            <w:pPr>
              <w:ind w:firstLine="0"/>
              <w:rPr>
                <w:sz w:val="24"/>
                <w:szCs w:val="24"/>
              </w:rPr>
            </w:pPr>
            <w:r>
              <w:rPr>
                <w:sz w:val="24"/>
                <w:szCs w:val="24"/>
              </w:rPr>
              <w:t>Анализ финансовой отчетности</w:t>
            </w:r>
          </w:p>
        </w:tc>
        <w:tc>
          <w:tcPr>
            <w:tcW w:w="3253" w:type="dxa"/>
            <w:tcBorders>
              <w:top w:val="single" w:sz="4" w:space="0" w:color="auto"/>
              <w:left w:val="single" w:sz="4" w:space="0" w:color="auto"/>
              <w:bottom w:val="single" w:sz="4" w:space="0" w:color="auto"/>
              <w:right w:val="single" w:sz="4" w:space="0" w:color="auto"/>
            </w:tcBorders>
          </w:tcPr>
          <w:p w:rsidR="0057553E" w:rsidRPr="00AF29D0" w:rsidRDefault="0057553E" w:rsidP="0057553E">
            <w:pPr>
              <w:rPr>
                <w:highlight w:val="yellow"/>
              </w:rPr>
            </w:pPr>
            <w:r>
              <w:rPr>
                <w:sz w:val="24"/>
                <w:szCs w:val="24"/>
              </w:rPr>
              <w:t>ПК-5</w:t>
            </w:r>
          </w:p>
        </w:tc>
      </w:tr>
      <w:tr w:rsidR="0057553E" w:rsidRPr="00C203B1" w:rsidTr="00C90A34">
        <w:trPr>
          <w:trHeight w:val="300"/>
        </w:trPr>
        <w:tc>
          <w:tcPr>
            <w:tcW w:w="6912" w:type="dxa"/>
            <w:vMerge/>
            <w:tcBorders>
              <w:left w:val="single" w:sz="8" w:space="0" w:color="000000"/>
              <w:right w:val="single" w:sz="8" w:space="0" w:color="000000"/>
            </w:tcBorders>
          </w:tcPr>
          <w:p w:rsidR="0057553E" w:rsidRPr="00C203B1" w:rsidRDefault="0057553E" w:rsidP="0057553E">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7553E" w:rsidRDefault="0057553E" w:rsidP="0057553E">
            <w:pPr>
              <w:ind w:firstLine="0"/>
              <w:rPr>
                <w:sz w:val="24"/>
                <w:szCs w:val="24"/>
              </w:rPr>
            </w:pPr>
            <w:r>
              <w:rPr>
                <w:sz w:val="24"/>
                <w:szCs w:val="24"/>
              </w:rPr>
              <w:t>Учет и анализ банкротств</w:t>
            </w:r>
          </w:p>
        </w:tc>
        <w:tc>
          <w:tcPr>
            <w:tcW w:w="3253" w:type="dxa"/>
            <w:tcBorders>
              <w:top w:val="single" w:sz="4" w:space="0" w:color="auto"/>
              <w:left w:val="single" w:sz="4" w:space="0" w:color="auto"/>
              <w:bottom w:val="single" w:sz="4" w:space="0" w:color="auto"/>
              <w:right w:val="single" w:sz="4" w:space="0" w:color="auto"/>
            </w:tcBorders>
          </w:tcPr>
          <w:p w:rsidR="0057553E" w:rsidRPr="00AF29D0" w:rsidRDefault="0057553E" w:rsidP="0057553E">
            <w:pPr>
              <w:rPr>
                <w:sz w:val="24"/>
                <w:szCs w:val="24"/>
                <w:highlight w:val="yellow"/>
              </w:rPr>
            </w:pPr>
            <w:r>
              <w:rPr>
                <w:sz w:val="24"/>
                <w:szCs w:val="24"/>
              </w:rPr>
              <w:t>ПК-2</w:t>
            </w:r>
          </w:p>
        </w:tc>
      </w:tr>
      <w:tr w:rsidR="0057553E" w:rsidRPr="00C203B1" w:rsidTr="00354CDB">
        <w:trPr>
          <w:trHeight w:val="473"/>
        </w:trPr>
        <w:tc>
          <w:tcPr>
            <w:tcW w:w="6912" w:type="dxa"/>
            <w:vMerge/>
            <w:tcBorders>
              <w:left w:val="single" w:sz="8" w:space="0" w:color="000000"/>
              <w:bottom w:val="single" w:sz="8" w:space="0" w:color="000000"/>
              <w:right w:val="single" w:sz="8" w:space="0" w:color="000000"/>
            </w:tcBorders>
          </w:tcPr>
          <w:p w:rsidR="0057553E" w:rsidRPr="00C203B1" w:rsidRDefault="0057553E" w:rsidP="0057553E">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7553E" w:rsidRDefault="0057553E" w:rsidP="0057553E">
            <w:pPr>
              <w:ind w:firstLine="0"/>
              <w:rPr>
                <w:sz w:val="24"/>
                <w:szCs w:val="24"/>
              </w:rPr>
            </w:pPr>
          </w:p>
        </w:tc>
        <w:tc>
          <w:tcPr>
            <w:tcW w:w="3253" w:type="dxa"/>
            <w:tcBorders>
              <w:top w:val="single" w:sz="4" w:space="0" w:color="auto"/>
              <w:left w:val="single" w:sz="4" w:space="0" w:color="auto"/>
              <w:bottom w:val="single" w:sz="4" w:space="0" w:color="auto"/>
              <w:right w:val="single" w:sz="4" w:space="0" w:color="auto"/>
            </w:tcBorders>
          </w:tcPr>
          <w:p w:rsidR="0057553E" w:rsidRPr="00AF29D0" w:rsidRDefault="0057553E" w:rsidP="0057553E">
            <w:pPr>
              <w:rPr>
                <w:sz w:val="24"/>
                <w:szCs w:val="24"/>
                <w:highlight w:val="yellow"/>
              </w:rPr>
            </w:pPr>
          </w:p>
        </w:tc>
      </w:tr>
      <w:tr w:rsidR="0057553E" w:rsidRPr="00C203B1" w:rsidTr="00C90A34">
        <w:trPr>
          <w:trHeight w:val="345"/>
        </w:trPr>
        <w:tc>
          <w:tcPr>
            <w:tcW w:w="6912" w:type="dxa"/>
            <w:vMerge w:val="restart"/>
            <w:tcBorders>
              <w:top w:val="single" w:sz="8" w:space="0" w:color="000000"/>
              <w:left w:val="single" w:sz="8" w:space="0" w:color="000000"/>
              <w:right w:val="single" w:sz="8" w:space="0" w:color="000000"/>
            </w:tcBorders>
          </w:tcPr>
          <w:p w:rsidR="0057553E" w:rsidRPr="00C203B1" w:rsidRDefault="0057553E" w:rsidP="0057553E">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Вырабатывать сбалансированные решения по корректировке стратегии и тактики в области финансовой политики экономического субъекта</w:t>
            </w:r>
          </w:p>
        </w:tc>
        <w:tc>
          <w:tcPr>
            <w:tcW w:w="4395" w:type="dxa"/>
            <w:tcBorders>
              <w:top w:val="single" w:sz="4" w:space="0" w:color="auto"/>
              <w:left w:val="single" w:sz="4" w:space="0" w:color="auto"/>
              <w:bottom w:val="single" w:sz="4" w:space="0" w:color="auto"/>
              <w:right w:val="single" w:sz="4" w:space="0" w:color="auto"/>
            </w:tcBorders>
          </w:tcPr>
          <w:p w:rsidR="0057553E" w:rsidRPr="00C203B1" w:rsidRDefault="0057553E" w:rsidP="0057553E">
            <w:pPr>
              <w:ind w:firstLine="0"/>
              <w:rPr>
                <w:sz w:val="24"/>
                <w:szCs w:val="24"/>
              </w:rPr>
            </w:pPr>
            <w:r w:rsidRPr="0057553E">
              <w:rPr>
                <w:sz w:val="24"/>
                <w:szCs w:val="24"/>
              </w:rPr>
              <w:t>Анализ финансовой отчетности</w:t>
            </w:r>
          </w:p>
        </w:tc>
        <w:tc>
          <w:tcPr>
            <w:tcW w:w="3253" w:type="dxa"/>
            <w:tcBorders>
              <w:top w:val="single" w:sz="4" w:space="0" w:color="auto"/>
              <w:left w:val="single" w:sz="4" w:space="0" w:color="auto"/>
              <w:bottom w:val="single" w:sz="4" w:space="0" w:color="auto"/>
              <w:right w:val="single" w:sz="4" w:space="0" w:color="auto"/>
            </w:tcBorders>
          </w:tcPr>
          <w:p w:rsidR="0057553E" w:rsidRPr="00AF29D0" w:rsidRDefault="0057553E" w:rsidP="0057553E">
            <w:pPr>
              <w:rPr>
                <w:highlight w:val="yellow"/>
              </w:rPr>
            </w:pPr>
            <w:r>
              <w:rPr>
                <w:sz w:val="24"/>
                <w:szCs w:val="24"/>
              </w:rPr>
              <w:t>ПК-5</w:t>
            </w:r>
          </w:p>
        </w:tc>
      </w:tr>
      <w:tr w:rsidR="0057553E" w:rsidRPr="00C203B1" w:rsidTr="00354CDB">
        <w:trPr>
          <w:trHeight w:val="418"/>
        </w:trPr>
        <w:tc>
          <w:tcPr>
            <w:tcW w:w="6912" w:type="dxa"/>
            <w:vMerge/>
            <w:tcBorders>
              <w:left w:val="single" w:sz="8" w:space="0" w:color="000000"/>
              <w:bottom w:val="single" w:sz="8" w:space="0" w:color="000000"/>
              <w:right w:val="single" w:sz="8" w:space="0" w:color="000000"/>
            </w:tcBorders>
          </w:tcPr>
          <w:p w:rsidR="0057553E" w:rsidRPr="00C203B1" w:rsidRDefault="0057553E" w:rsidP="0057553E">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7553E" w:rsidRDefault="0057553E" w:rsidP="0057553E">
            <w:pPr>
              <w:ind w:firstLine="0"/>
              <w:rPr>
                <w:sz w:val="24"/>
                <w:szCs w:val="24"/>
              </w:rPr>
            </w:pPr>
            <w:r>
              <w:rPr>
                <w:sz w:val="24"/>
                <w:szCs w:val="24"/>
              </w:rPr>
              <w:t>Учет и анализ банкротств</w:t>
            </w:r>
          </w:p>
        </w:tc>
        <w:tc>
          <w:tcPr>
            <w:tcW w:w="3253" w:type="dxa"/>
            <w:tcBorders>
              <w:top w:val="single" w:sz="4" w:space="0" w:color="auto"/>
              <w:left w:val="single" w:sz="4" w:space="0" w:color="auto"/>
              <w:bottom w:val="single" w:sz="4" w:space="0" w:color="auto"/>
              <w:right w:val="single" w:sz="4" w:space="0" w:color="auto"/>
            </w:tcBorders>
          </w:tcPr>
          <w:p w:rsidR="0057553E" w:rsidRPr="00AF29D0" w:rsidRDefault="0057553E" w:rsidP="0057553E">
            <w:pPr>
              <w:rPr>
                <w:sz w:val="24"/>
                <w:szCs w:val="24"/>
                <w:highlight w:val="yellow"/>
              </w:rPr>
            </w:pPr>
            <w:r>
              <w:rPr>
                <w:sz w:val="24"/>
                <w:szCs w:val="24"/>
              </w:rPr>
              <w:t>ПК-1, ПК-4</w:t>
            </w:r>
          </w:p>
        </w:tc>
      </w:tr>
      <w:tr w:rsidR="0057553E" w:rsidRPr="00C203B1" w:rsidTr="00C90A34">
        <w:tc>
          <w:tcPr>
            <w:tcW w:w="6912" w:type="dxa"/>
            <w:tcBorders>
              <w:top w:val="single" w:sz="8" w:space="0" w:color="000000"/>
              <w:left w:val="single" w:sz="8" w:space="0" w:color="000000"/>
              <w:bottom w:val="single" w:sz="8" w:space="0" w:color="000000"/>
              <w:right w:val="single" w:sz="8" w:space="0" w:color="000000"/>
            </w:tcBorders>
          </w:tcPr>
          <w:p w:rsidR="0057553E" w:rsidRPr="00C203B1" w:rsidRDefault="0057553E" w:rsidP="0057553E">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Определять объем работ по бюджетированию и финансовому планированию и потребность в трудовых, финансовых и материально-технических ресурсах</w:t>
            </w:r>
          </w:p>
        </w:tc>
        <w:tc>
          <w:tcPr>
            <w:tcW w:w="4395" w:type="dxa"/>
            <w:tcBorders>
              <w:top w:val="single" w:sz="4" w:space="0" w:color="auto"/>
              <w:left w:val="single" w:sz="4" w:space="0" w:color="auto"/>
              <w:bottom w:val="single" w:sz="4" w:space="0" w:color="auto"/>
              <w:right w:val="single" w:sz="4" w:space="0" w:color="auto"/>
            </w:tcBorders>
          </w:tcPr>
          <w:p w:rsidR="0057553E" w:rsidRPr="00C203B1" w:rsidRDefault="0057553E" w:rsidP="0057553E">
            <w:pPr>
              <w:ind w:firstLine="0"/>
              <w:rPr>
                <w:sz w:val="24"/>
                <w:szCs w:val="24"/>
              </w:rPr>
            </w:pPr>
            <w:r>
              <w:rPr>
                <w:sz w:val="24"/>
                <w:szCs w:val="24"/>
              </w:rPr>
              <w:t>Бухгалтерский управленческий учет</w:t>
            </w:r>
          </w:p>
        </w:tc>
        <w:tc>
          <w:tcPr>
            <w:tcW w:w="3253" w:type="dxa"/>
            <w:tcBorders>
              <w:top w:val="single" w:sz="4" w:space="0" w:color="auto"/>
              <w:left w:val="single" w:sz="4" w:space="0" w:color="auto"/>
              <w:bottom w:val="single" w:sz="4" w:space="0" w:color="auto"/>
              <w:right w:val="single" w:sz="4" w:space="0" w:color="auto"/>
            </w:tcBorders>
          </w:tcPr>
          <w:p w:rsidR="0057553E" w:rsidRPr="00AF29D0" w:rsidRDefault="0057553E" w:rsidP="0057553E">
            <w:pPr>
              <w:rPr>
                <w:highlight w:val="yellow"/>
              </w:rPr>
            </w:pPr>
            <w:r>
              <w:rPr>
                <w:sz w:val="24"/>
                <w:szCs w:val="24"/>
              </w:rPr>
              <w:t>ПК-5</w:t>
            </w:r>
          </w:p>
        </w:tc>
      </w:tr>
      <w:tr w:rsidR="0057553E" w:rsidRPr="00C203B1" w:rsidTr="00C90A34">
        <w:tc>
          <w:tcPr>
            <w:tcW w:w="6912" w:type="dxa"/>
            <w:tcBorders>
              <w:top w:val="single" w:sz="8" w:space="0" w:color="000000"/>
              <w:left w:val="single" w:sz="8" w:space="0" w:color="000000"/>
              <w:bottom w:val="single" w:sz="8" w:space="0" w:color="000000"/>
              <w:right w:val="single" w:sz="8" w:space="0" w:color="000000"/>
            </w:tcBorders>
          </w:tcPr>
          <w:p w:rsidR="0057553E" w:rsidRPr="00C203B1" w:rsidRDefault="0057553E" w:rsidP="0057553E">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lastRenderedPageBreak/>
              <w:t>Разрабатывать внутренние организационно-распорядительные документы, в том числе регламентирующие порядок проведения работ в системе бюджетирования и управления денежными потоками</w:t>
            </w:r>
          </w:p>
        </w:tc>
        <w:tc>
          <w:tcPr>
            <w:tcW w:w="4395" w:type="dxa"/>
            <w:tcBorders>
              <w:top w:val="single" w:sz="4" w:space="0" w:color="auto"/>
              <w:left w:val="single" w:sz="4" w:space="0" w:color="auto"/>
              <w:bottom w:val="single" w:sz="4" w:space="0" w:color="auto"/>
              <w:right w:val="single" w:sz="4" w:space="0" w:color="auto"/>
            </w:tcBorders>
          </w:tcPr>
          <w:p w:rsidR="0057553E" w:rsidRPr="00C203B1" w:rsidRDefault="0057553E" w:rsidP="0057553E">
            <w:pPr>
              <w:ind w:firstLine="0"/>
              <w:rPr>
                <w:sz w:val="24"/>
                <w:szCs w:val="24"/>
              </w:rPr>
            </w:pPr>
            <w:r>
              <w:rPr>
                <w:sz w:val="24"/>
                <w:szCs w:val="24"/>
              </w:rPr>
              <w:t>Бухгалтерский управленческий учет</w:t>
            </w:r>
          </w:p>
        </w:tc>
        <w:tc>
          <w:tcPr>
            <w:tcW w:w="3253" w:type="dxa"/>
            <w:tcBorders>
              <w:top w:val="single" w:sz="4" w:space="0" w:color="auto"/>
              <w:left w:val="single" w:sz="4" w:space="0" w:color="auto"/>
              <w:bottom w:val="single" w:sz="4" w:space="0" w:color="auto"/>
              <w:right w:val="single" w:sz="4" w:space="0" w:color="auto"/>
            </w:tcBorders>
          </w:tcPr>
          <w:p w:rsidR="0057553E" w:rsidRPr="00AF29D0" w:rsidRDefault="0057553E" w:rsidP="0057553E">
            <w:pPr>
              <w:rPr>
                <w:highlight w:val="yellow"/>
              </w:rPr>
            </w:pPr>
            <w:r>
              <w:rPr>
                <w:sz w:val="24"/>
                <w:szCs w:val="24"/>
              </w:rPr>
              <w:t>ПК-5</w:t>
            </w:r>
          </w:p>
        </w:tc>
      </w:tr>
      <w:tr w:rsidR="0057553E" w:rsidRPr="00C203B1" w:rsidTr="00C90A34">
        <w:trPr>
          <w:trHeight w:val="285"/>
        </w:trPr>
        <w:tc>
          <w:tcPr>
            <w:tcW w:w="6912" w:type="dxa"/>
            <w:vMerge w:val="restart"/>
            <w:tcBorders>
              <w:top w:val="single" w:sz="8" w:space="0" w:color="000000"/>
              <w:left w:val="single" w:sz="8" w:space="0" w:color="000000"/>
              <w:right w:val="single" w:sz="8" w:space="0" w:color="000000"/>
            </w:tcBorders>
          </w:tcPr>
          <w:p w:rsidR="0057553E" w:rsidRPr="00C203B1" w:rsidRDefault="0057553E" w:rsidP="0057553E">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Определять финансовые цели экономического субъекта, степень их соответствия текущему финансовому состоянию экономического субъекта, способы достижения целей в долгосрочной и краткосрочной перспективе</w:t>
            </w:r>
          </w:p>
        </w:tc>
        <w:tc>
          <w:tcPr>
            <w:tcW w:w="4395" w:type="dxa"/>
            <w:tcBorders>
              <w:top w:val="single" w:sz="4" w:space="0" w:color="auto"/>
              <w:left w:val="single" w:sz="4" w:space="0" w:color="auto"/>
              <w:bottom w:val="single" w:sz="4" w:space="0" w:color="auto"/>
              <w:right w:val="single" w:sz="4" w:space="0" w:color="auto"/>
            </w:tcBorders>
          </w:tcPr>
          <w:p w:rsidR="0057553E" w:rsidRPr="00C203B1" w:rsidRDefault="0057553E" w:rsidP="0057553E">
            <w:pPr>
              <w:ind w:firstLine="0"/>
              <w:rPr>
                <w:sz w:val="24"/>
                <w:szCs w:val="24"/>
              </w:rPr>
            </w:pPr>
            <w:r>
              <w:rPr>
                <w:sz w:val="24"/>
                <w:szCs w:val="24"/>
              </w:rPr>
              <w:t>Анализ финансовой отчетности</w:t>
            </w:r>
          </w:p>
        </w:tc>
        <w:tc>
          <w:tcPr>
            <w:tcW w:w="3253" w:type="dxa"/>
            <w:tcBorders>
              <w:top w:val="single" w:sz="4" w:space="0" w:color="auto"/>
              <w:left w:val="single" w:sz="4" w:space="0" w:color="auto"/>
              <w:bottom w:val="single" w:sz="4" w:space="0" w:color="auto"/>
              <w:right w:val="single" w:sz="4" w:space="0" w:color="auto"/>
            </w:tcBorders>
          </w:tcPr>
          <w:p w:rsidR="0057553E" w:rsidRPr="00AF29D0" w:rsidRDefault="0057553E" w:rsidP="0057553E">
            <w:pPr>
              <w:rPr>
                <w:highlight w:val="yellow"/>
              </w:rPr>
            </w:pPr>
            <w:r>
              <w:rPr>
                <w:sz w:val="24"/>
                <w:szCs w:val="24"/>
              </w:rPr>
              <w:t>ПК-5</w:t>
            </w:r>
          </w:p>
        </w:tc>
      </w:tr>
      <w:tr w:rsidR="0057553E" w:rsidRPr="00C203B1" w:rsidTr="00C90A34">
        <w:trPr>
          <w:trHeight w:val="315"/>
        </w:trPr>
        <w:tc>
          <w:tcPr>
            <w:tcW w:w="6912" w:type="dxa"/>
            <w:vMerge/>
            <w:tcBorders>
              <w:left w:val="single" w:sz="8" w:space="0" w:color="000000"/>
              <w:right w:val="single" w:sz="8" w:space="0" w:color="000000"/>
            </w:tcBorders>
          </w:tcPr>
          <w:p w:rsidR="0057553E" w:rsidRPr="00C203B1" w:rsidRDefault="0057553E" w:rsidP="0057553E">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7553E" w:rsidRDefault="0057553E" w:rsidP="0057553E">
            <w:pPr>
              <w:ind w:firstLine="0"/>
              <w:rPr>
                <w:sz w:val="24"/>
                <w:szCs w:val="24"/>
              </w:rPr>
            </w:pPr>
            <w:r>
              <w:rPr>
                <w:sz w:val="24"/>
                <w:szCs w:val="24"/>
              </w:rPr>
              <w:t>Учет и анализ банкротств</w:t>
            </w:r>
          </w:p>
        </w:tc>
        <w:tc>
          <w:tcPr>
            <w:tcW w:w="3253" w:type="dxa"/>
            <w:tcBorders>
              <w:top w:val="single" w:sz="4" w:space="0" w:color="auto"/>
              <w:left w:val="single" w:sz="4" w:space="0" w:color="auto"/>
              <w:bottom w:val="single" w:sz="4" w:space="0" w:color="auto"/>
              <w:right w:val="single" w:sz="4" w:space="0" w:color="auto"/>
            </w:tcBorders>
          </w:tcPr>
          <w:p w:rsidR="0057553E" w:rsidRPr="00AF29D0" w:rsidRDefault="0057553E" w:rsidP="0057553E">
            <w:pPr>
              <w:rPr>
                <w:sz w:val="24"/>
                <w:szCs w:val="24"/>
                <w:highlight w:val="yellow"/>
              </w:rPr>
            </w:pPr>
            <w:r>
              <w:rPr>
                <w:sz w:val="24"/>
                <w:szCs w:val="24"/>
              </w:rPr>
              <w:t>ПК-1</w:t>
            </w:r>
          </w:p>
        </w:tc>
      </w:tr>
      <w:tr w:rsidR="0057553E" w:rsidRPr="00C203B1" w:rsidTr="00C90A34">
        <w:tc>
          <w:tcPr>
            <w:tcW w:w="6912" w:type="dxa"/>
            <w:tcBorders>
              <w:top w:val="single" w:sz="8" w:space="0" w:color="000000"/>
              <w:left w:val="single" w:sz="8" w:space="0" w:color="000000"/>
              <w:bottom w:val="single" w:sz="8" w:space="0" w:color="000000"/>
              <w:right w:val="single" w:sz="8" w:space="0" w:color="000000"/>
            </w:tcBorders>
          </w:tcPr>
          <w:p w:rsidR="0057553E" w:rsidRPr="00C203B1" w:rsidRDefault="0057553E" w:rsidP="0057553E">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Разрабатывать финансовые программы развития экономического субъекта, инвестиционную, кредитную и валютную политику экономического субъекта</w:t>
            </w:r>
          </w:p>
        </w:tc>
        <w:tc>
          <w:tcPr>
            <w:tcW w:w="4395" w:type="dxa"/>
            <w:tcBorders>
              <w:top w:val="single" w:sz="4" w:space="0" w:color="auto"/>
              <w:left w:val="single" w:sz="4" w:space="0" w:color="auto"/>
              <w:bottom w:val="single" w:sz="4" w:space="0" w:color="auto"/>
              <w:right w:val="single" w:sz="4" w:space="0" w:color="auto"/>
            </w:tcBorders>
          </w:tcPr>
          <w:p w:rsidR="0057553E" w:rsidRDefault="0057553E" w:rsidP="0057553E">
            <w:pPr>
              <w:ind w:firstLine="0"/>
              <w:rPr>
                <w:sz w:val="24"/>
                <w:szCs w:val="24"/>
              </w:rPr>
            </w:pPr>
            <w:r>
              <w:rPr>
                <w:sz w:val="24"/>
                <w:szCs w:val="24"/>
              </w:rPr>
              <w:t>Бухгалтерский управленческий учет</w:t>
            </w:r>
          </w:p>
          <w:p w:rsidR="0057553E" w:rsidRPr="00C203B1" w:rsidRDefault="0057553E" w:rsidP="0057553E">
            <w:pPr>
              <w:ind w:firstLine="0"/>
              <w:rPr>
                <w:sz w:val="24"/>
                <w:szCs w:val="24"/>
              </w:rPr>
            </w:pPr>
          </w:p>
        </w:tc>
        <w:tc>
          <w:tcPr>
            <w:tcW w:w="3253" w:type="dxa"/>
            <w:tcBorders>
              <w:top w:val="single" w:sz="4" w:space="0" w:color="auto"/>
              <w:left w:val="single" w:sz="4" w:space="0" w:color="auto"/>
              <w:bottom w:val="single" w:sz="4" w:space="0" w:color="auto"/>
              <w:right w:val="single" w:sz="4" w:space="0" w:color="auto"/>
            </w:tcBorders>
          </w:tcPr>
          <w:p w:rsidR="0057553E" w:rsidRPr="00AF29D0" w:rsidRDefault="0057553E" w:rsidP="0057553E">
            <w:pPr>
              <w:rPr>
                <w:highlight w:val="yellow"/>
              </w:rPr>
            </w:pPr>
            <w:r>
              <w:rPr>
                <w:sz w:val="24"/>
                <w:szCs w:val="24"/>
              </w:rPr>
              <w:t>ПК-5</w:t>
            </w:r>
          </w:p>
        </w:tc>
      </w:tr>
      <w:tr w:rsidR="0057553E" w:rsidRPr="00C203B1" w:rsidTr="00C90A34">
        <w:tc>
          <w:tcPr>
            <w:tcW w:w="6912" w:type="dxa"/>
            <w:tcBorders>
              <w:top w:val="single" w:sz="8" w:space="0" w:color="000000"/>
              <w:left w:val="single" w:sz="8" w:space="0" w:color="000000"/>
              <w:bottom w:val="single" w:sz="8" w:space="0" w:color="000000"/>
              <w:right w:val="single" w:sz="8" w:space="0" w:color="000000"/>
            </w:tcBorders>
          </w:tcPr>
          <w:p w:rsidR="0057553E" w:rsidRPr="00C203B1" w:rsidRDefault="0057553E" w:rsidP="0057553E">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Формировать структуру бюджетов денежных средств, а также перспективных, текущих и оперативных финансовых планов</w:t>
            </w:r>
          </w:p>
        </w:tc>
        <w:tc>
          <w:tcPr>
            <w:tcW w:w="4395" w:type="dxa"/>
            <w:tcBorders>
              <w:top w:val="single" w:sz="4" w:space="0" w:color="auto"/>
              <w:left w:val="single" w:sz="4" w:space="0" w:color="auto"/>
              <w:bottom w:val="single" w:sz="4" w:space="0" w:color="auto"/>
              <w:right w:val="single" w:sz="4" w:space="0" w:color="auto"/>
            </w:tcBorders>
          </w:tcPr>
          <w:p w:rsidR="0057553E" w:rsidRPr="00C203B1" w:rsidRDefault="0057553E" w:rsidP="0057553E">
            <w:pPr>
              <w:ind w:firstLine="0"/>
              <w:rPr>
                <w:sz w:val="24"/>
                <w:szCs w:val="24"/>
              </w:rPr>
            </w:pPr>
            <w:r>
              <w:rPr>
                <w:sz w:val="24"/>
                <w:szCs w:val="24"/>
              </w:rPr>
              <w:t>Бухгалтерский управленческий учет</w:t>
            </w:r>
          </w:p>
        </w:tc>
        <w:tc>
          <w:tcPr>
            <w:tcW w:w="3253" w:type="dxa"/>
            <w:tcBorders>
              <w:top w:val="single" w:sz="4" w:space="0" w:color="auto"/>
              <w:left w:val="single" w:sz="4" w:space="0" w:color="auto"/>
              <w:bottom w:val="single" w:sz="4" w:space="0" w:color="auto"/>
              <w:right w:val="single" w:sz="4" w:space="0" w:color="auto"/>
            </w:tcBorders>
          </w:tcPr>
          <w:p w:rsidR="0057553E" w:rsidRPr="00AF29D0" w:rsidRDefault="0057553E" w:rsidP="0057553E">
            <w:pPr>
              <w:rPr>
                <w:highlight w:val="yellow"/>
              </w:rPr>
            </w:pPr>
            <w:r>
              <w:rPr>
                <w:sz w:val="24"/>
                <w:szCs w:val="24"/>
              </w:rPr>
              <w:t>ПК-5</w:t>
            </w:r>
          </w:p>
        </w:tc>
      </w:tr>
      <w:tr w:rsidR="0057553E" w:rsidRPr="00C203B1" w:rsidTr="00C90A34">
        <w:tc>
          <w:tcPr>
            <w:tcW w:w="6912" w:type="dxa"/>
            <w:tcBorders>
              <w:top w:val="single" w:sz="8" w:space="0" w:color="000000"/>
              <w:left w:val="single" w:sz="8" w:space="0" w:color="000000"/>
              <w:bottom w:val="single" w:sz="8" w:space="0" w:color="000000"/>
              <w:right w:val="single" w:sz="8" w:space="0" w:color="000000"/>
            </w:tcBorders>
          </w:tcPr>
          <w:p w:rsidR="0057553E" w:rsidRPr="00C203B1" w:rsidRDefault="0057553E" w:rsidP="0057553E">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Планировать объемы, последовательность и сроки выполнения работ по составлению бюджетов денежных средств и финансовых планов, контролировать их соблюдение</w:t>
            </w:r>
          </w:p>
        </w:tc>
        <w:tc>
          <w:tcPr>
            <w:tcW w:w="4395" w:type="dxa"/>
            <w:tcBorders>
              <w:top w:val="single" w:sz="4" w:space="0" w:color="auto"/>
              <w:left w:val="single" w:sz="4" w:space="0" w:color="auto"/>
              <w:bottom w:val="single" w:sz="4" w:space="0" w:color="auto"/>
              <w:right w:val="single" w:sz="4" w:space="0" w:color="auto"/>
            </w:tcBorders>
          </w:tcPr>
          <w:p w:rsidR="0057553E" w:rsidRPr="00C203B1" w:rsidRDefault="0057553E" w:rsidP="0057553E">
            <w:pPr>
              <w:ind w:firstLine="0"/>
              <w:rPr>
                <w:sz w:val="24"/>
                <w:szCs w:val="24"/>
              </w:rPr>
            </w:pPr>
            <w:r>
              <w:rPr>
                <w:sz w:val="24"/>
                <w:szCs w:val="24"/>
              </w:rPr>
              <w:t>Бухгалтерский управленческий учет</w:t>
            </w:r>
          </w:p>
        </w:tc>
        <w:tc>
          <w:tcPr>
            <w:tcW w:w="3253" w:type="dxa"/>
            <w:tcBorders>
              <w:top w:val="single" w:sz="4" w:space="0" w:color="auto"/>
              <w:left w:val="single" w:sz="4" w:space="0" w:color="auto"/>
              <w:bottom w:val="single" w:sz="4" w:space="0" w:color="auto"/>
              <w:right w:val="single" w:sz="4" w:space="0" w:color="auto"/>
            </w:tcBorders>
          </w:tcPr>
          <w:p w:rsidR="0057553E" w:rsidRPr="00AF29D0" w:rsidRDefault="0057553E" w:rsidP="0057553E">
            <w:pPr>
              <w:rPr>
                <w:highlight w:val="yellow"/>
              </w:rPr>
            </w:pPr>
            <w:r>
              <w:rPr>
                <w:sz w:val="24"/>
                <w:szCs w:val="24"/>
              </w:rPr>
              <w:t>ПК-5</w:t>
            </w:r>
          </w:p>
        </w:tc>
      </w:tr>
      <w:tr w:rsidR="0057553E" w:rsidRPr="00C203B1" w:rsidTr="00C90A34">
        <w:tc>
          <w:tcPr>
            <w:tcW w:w="6912" w:type="dxa"/>
            <w:tcBorders>
              <w:top w:val="single" w:sz="8" w:space="0" w:color="000000"/>
              <w:left w:val="single" w:sz="8" w:space="0" w:color="000000"/>
              <w:bottom w:val="single" w:sz="8" w:space="0" w:color="000000"/>
              <w:right w:val="single" w:sz="8" w:space="0" w:color="000000"/>
            </w:tcBorders>
          </w:tcPr>
          <w:p w:rsidR="0057553E" w:rsidRPr="00C203B1" w:rsidRDefault="0057553E" w:rsidP="0057553E">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Координировать взаимодействие работников экономического субъекта в процессе выполнения работ по бюджетированию и управлению денежными потоками</w:t>
            </w:r>
          </w:p>
        </w:tc>
        <w:tc>
          <w:tcPr>
            <w:tcW w:w="4395" w:type="dxa"/>
            <w:tcBorders>
              <w:top w:val="single" w:sz="4" w:space="0" w:color="auto"/>
              <w:left w:val="single" w:sz="4" w:space="0" w:color="auto"/>
              <w:bottom w:val="single" w:sz="4" w:space="0" w:color="auto"/>
              <w:right w:val="single" w:sz="4" w:space="0" w:color="auto"/>
            </w:tcBorders>
          </w:tcPr>
          <w:p w:rsidR="0057553E" w:rsidRPr="00C203B1" w:rsidRDefault="0057553E" w:rsidP="0057553E">
            <w:pPr>
              <w:ind w:firstLine="0"/>
              <w:rPr>
                <w:sz w:val="24"/>
                <w:szCs w:val="24"/>
              </w:rPr>
            </w:pPr>
            <w:r w:rsidRPr="00140DA4">
              <w:rPr>
                <w:sz w:val="24"/>
                <w:szCs w:val="24"/>
              </w:rPr>
              <w:t>Экономика труда</w:t>
            </w:r>
          </w:p>
        </w:tc>
        <w:tc>
          <w:tcPr>
            <w:tcW w:w="3253" w:type="dxa"/>
            <w:tcBorders>
              <w:top w:val="single" w:sz="4" w:space="0" w:color="auto"/>
              <w:left w:val="single" w:sz="4" w:space="0" w:color="auto"/>
              <w:bottom w:val="single" w:sz="4" w:space="0" w:color="auto"/>
              <w:right w:val="single" w:sz="4" w:space="0" w:color="auto"/>
            </w:tcBorders>
          </w:tcPr>
          <w:p w:rsidR="0057553E" w:rsidRPr="00AF29D0" w:rsidRDefault="00140DA4" w:rsidP="0057553E">
            <w:pPr>
              <w:rPr>
                <w:highlight w:val="yellow"/>
              </w:rPr>
            </w:pPr>
            <w:r>
              <w:rPr>
                <w:sz w:val="24"/>
                <w:szCs w:val="24"/>
              </w:rPr>
              <w:t>ПК-1</w:t>
            </w:r>
          </w:p>
        </w:tc>
      </w:tr>
      <w:tr w:rsidR="0057553E" w:rsidRPr="00C203B1" w:rsidTr="00C90A34">
        <w:trPr>
          <w:trHeight w:val="315"/>
        </w:trPr>
        <w:tc>
          <w:tcPr>
            <w:tcW w:w="6912" w:type="dxa"/>
            <w:vMerge w:val="restart"/>
            <w:tcBorders>
              <w:top w:val="single" w:sz="8" w:space="0" w:color="000000"/>
              <w:left w:val="single" w:sz="8" w:space="0" w:color="000000"/>
              <w:right w:val="single" w:sz="8" w:space="0" w:color="000000"/>
            </w:tcBorders>
          </w:tcPr>
          <w:p w:rsidR="0057553E" w:rsidRPr="00C203B1" w:rsidRDefault="0057553E" w:rsidP="0057553E">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Применять результаты финансового анализа экономического субъекта для целей бюджетирования и управления денежными потоками</w:t>
            </w:r>
          </w:p>
        </w:tc>
        <w:tc>
          <w:tcPr>
            <w:tcW w:w="4395" w:type="dxa"/>
            <w:tcBorders>
              <w:top w:val="single" w:sz="4" w:space="0" w:color="auto"/>
              <w:left w:val="single" w:sz="4" w:space="0" w:color="auto"/>
              <w:bottom w:val="single" w:sz="4" w:space="0" w:color="auto"/>
              <w:right w:val="single" w:sz="4" w:space="0" w:color="auto"/>
            </w:tcBorders>
          </w:tcPr>
          <w:p w:rsidR="0057553E" w:rsidRPr="00C203B1" w:rsidRDefault="0057553E" w:rsidP="0057553E">
            <w:pPr>
              <w:ind w:firstLine="0"/>
              <w:rPr>
                <w:sz w:val="24"/>
                <w:szCs w:val="24"/>
              </w:rPr>
            </w:pPr>
            <w:r w:rsidRPr="0057553E">
              <w:rPr>
                <w:sz w:val="24"/>
                <w:szCs w:val="24"/>
              </w:rPr>
              <w:t>Анализ финансовой отчетности</w:t>
            </w:r>
          </w:p>
        </w:tc>
        <w:tc>
          <w:tcPr>
            <w:tcW w:w="3253" w:type="dxa"/>
            <w:tcBorders>
              <w:top w:val="single" w:sz="4" w:space="0" w:color="auto"/>
              <w:left w:val="single" w:sz="4" w:space="0" w:color="auto"/>
              <w:bottom w:val="single" w:sz="4" w:space="0" w:color="auto"/>
              <w:right w:val="single" w:sz="4" w:space="0" w:color="auto"/>
            </w:tcBorders>
          </w:tcPr>
          <w:p w:rsidR="0057553E" w:rsidRPr="00AF29D0" w:rsidRDefault="0057553E" w:rsidP="0057553E">
            <w:pPr>
              <w:rPr>
                <w:highlight w:val="yellow"/>
              </w:rPr>
            </w:pPr>
            <w:r>
              <w:rPr>
                <w:sz w:val="24"/>
                <w:szCs w:val="24"/>
              </w:rPr>
              <w:t>ПК-5</w:t>
            </w:r>
          </w:p>
        </w:tc>
      </w:tr>
      <w:tr w:rsidR="0057553E" w:rsidRPr="00C203B1" w:rsidTr="00354CDB">
        <w:trPr>
          <w:trHeight w:val="457"/>
        </w:trPr>
        <w:tc>
          <w:tcPr>
            <w:tcW w:w="6912" w:type="dxa"/>
            <w:vMerge/>
            <w:tcBorders>
              <w:left w:val="single" w:sz="8" w:space="0" w:color="000000"/>
              <w:bottom w:val="single" w:sz="8" w:space="0" w:color="000000"/>
              <w:right w:val="single" w:sz="8" w:space="0" w:color="000000"/>
            </w:tcBorders>
          </w:tcPr>
          <w:p w:rsidR="0057553E" w:rsidRPr="00C203B1" w:rsidRDefault="0057553E" w:rsidP="0057553E">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7553E" w:rsidRDefault="0057553E" w:rsidP="0057553E">
            <w:pPr>
              <w:ind w:firstLine="0"/>
              <w:rPr>
                <w:sz w:val="24"/>
                <w:szCs w:val="24"/>
              </w:rPr>
            </w:pPr>
            <w:r>
              <w:rPr>
                <w:sz w:val="24"/>
                <w:szCs w:val="24"/>
              </w:rPr>
              <w:t>Бухгалтерский управленческий учет</w:t>
            </w:r>
          </w:p>
        </w:tc>
        <w:tc>
          <w:tcPr>
            <w:tcW w:w="3253" w:type="dxa"/>
            <w:tcBorders>
              <w:top w:val="single" w:sz="4" w:space="0" w:color="auto"/>
              <w:left w:val="single" w:sz="4" w:space="0" w:color="auto"/>
              <w:bottom w:val="single" w:sz="4" w:space="0" w:color="auto"/>
              <w:right w:val="single" w:sz="4" w:space="0" w:color="auto"/>
            </w:tcBorders>
          </w:tcPr>
          <w:p w:rsidR="0057553E" w:rsidRPr="00AF29D0" w:rsidRDefault="0057553E" w:rsidP="0057553E">
            <w:pPr>
              <w:rPr>
                <w:sz w:val="24"/>
                <w:szCs w:val="24"/>
                <w:highlight w:val="yellow"/>
              </w:rPr>
            </w:pPr>
            <w:r>
              <w:rPr>
                <w:sz w:val="24"/>
                <w:szCs w:val="24"/>
              </w:rPr>
              <w:t>ПК-5</w:t>
            </w:r>
          </w:p>
        </w:tc>
      </w:tr>
      <w:tr w:rsidR="0057553E" w:rsidRPr="00C203B1" w:rsidTr="00C90A34">
        <w:tc>
          <w:tcPr>
            <w:tcW w:w="6912" w:type="dxa"/>
            <w:tcBorders>
              <w:top w:val="single" w:sz="8" w:space="0" w:color="000000"/>
              <w:left w:val="single" w:sz="8" w:space="0" w:color="000000"/>
              <w:bottom w:val="single" w:sz="8" w:space="0" w:color="000000"/>
              <w:right w:val="single" w:sz="8" w:space="0" w:color="000000"/>
            </w:tcBorders>
          </w:tcPr>
          <w:p w:rsidR="0057553E" w:rsidRPr="00C203B1" w:rsidRDefault="0057553E" w:rsidP="0057553E">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Владеть методами финансовых вычислений</w:t>
            </w:r>
          </w:p>
        </w:tc>
        <w:tc>
          <w:tcPr>
            <w:tcW w:w="4395" w:type="dxa"/>
            <w:tcBorders>
              <w:top w:val="single" w:sz="4" w:space="0" w:color="auto"/>
              <w:left w:val="single" w:sz="4" w:space="0" w:color="auto"/>
              <w:bottom w:val="single" w:sz="4" w:space="0" w:color="auto"/>
              <w:right w:val="single" w:sz="4" w:space="0" w:color="auto"/>
            </w:tcBorders>
          </w:tcPr>
          <w:p w:rsidR="0057553E" w:rsidRPr="00531015" w:rsidRDefault="0057553E" w:rsidP="0057553E">
            <w:pPr>
              <w:ind w:firstLine="0"/>
              <w:rPr>
                <w:sz w:val="24"/>
                <w:szCs w:val="24"/>
              </w:rPr>
            </w:pPr>
            <w:r w:rsidRPr="00531015">
              <w:rPr>
                <w:sz w:val="24"/>
                <w:szCs w:val="24"/>
              </w:rPr>
              <w:t>Финансовые вычисления</w:t>
            </w:r>
          </w:p>
        </w:tc>
        <w:tc>
          <w:tcPr>
            <w:tcW w:w="3253" w:type="dxa"/>
            <w:tcBorders>
              <w:top w:val="single" w:sz="4" w:space="0" w:color="auto"/>
              <w:left w:val="single" w:sz="4" w:space="0" w:color="auto"/>
              <w:bottom w:val="single" w:sz="4" w:space="0" w:color="auto"/>
              <w:right w:val="single" w:sz="4" w:space="0" w:color="auto"/>
            </w:tcBorders>
          </w:tcPr>
          <w:p w:rsidR="0057553E" w:rsidRPr="00531015" w:rsidRDefault="00531015" w:rsidP="0057553E">
            <w:pPr>
              <w:rPr>
                <w:sz w:val="24"/>
                <w:szCs w:val="24"/>
              </w:rPr>
            </w:pPr>
            <w:r w:rsidRPr="00531015">
              <w:rPr>
                <w:sz w:val="24"/>
                <w:szCs w:val="24"/>
              </w:rPr>
              <w:t>ПК-3</w:t>
            </w:r>
          </w:p>
        </w:tc>
      </w:tr>
      <w:tr w:rsidR="0057553E" w:rsidRPr="00C203B1" w:rsidTr="00C90A34">
        <w:tc>
          <w:tcPr>
            <w:tcW w:w="6912" w:type="dxa"/>
            <w:tcBorders>
              <w:top w:val="single" w:sz="8" w:space="0" w:color="000000"/>
              <w:left w:val="single" w:sz="8" w:space="0" w:color="000000"/>
              <w:bottom w:val="single" w:sz="8" w:space="0" w:color="000000"/>
              <w:right w:val="single" w:sz="8" w:space="0" w:color="000000"/>
            </w:tcBorders>
          </w:tcPr>
          <w:p w:rsidR="0057553E" w:rsidRPr="00C203B1" w:rsidRDefault="0057553E" w:rsidP="0057553E">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tc>
        <w:tc>
          <w:tcPr>
            <w:tcW w:w="4395" w:type="dxa"/>
            <w:tcBorders>
              <w:top w:val="single" w:sz="4" w:space="0" w:color="auto"/>
              <w:left w:val="single" w:sz="4" w:space="0" w:color="auto"/>
              <w:bottom w:val="single" w:sz="4" w:space="0" w:color="auto"/>
              <w:right w:val="single" w:sz="4" w:space="0" w:color="auto"/>
            </w:tcBorders>
          </w:tcPr>
          <w:p w:rsidR="0057553E" w:rsidRPr="00C203B1" w:rsidRDefault="0057553E" w:rsidP="0057553E">
            <w:pPr>
              <w:ind w:firstLine="0"/>
              <w:rPr>
                <w:sz w:val="24"/>
                <w:szCs w:val="24"/>
              </w:rPr>
            </w:pPr>
            <w:r>
              <w:rPr>
                <w:sz w:val="24"/>
                <w:szCs w:val="24"/>
              </w:rPr>
              <w:t>Бухгалтерский управленческий учет</w:t>
            </w:r>
          </w:p>
        </w:tc>
        <w:tc>
          <w:tcPr>
            <w:tcW w:w="3253" w:type="dxa"/>
            <w:tcBorders>
              <w:top w:val="single" w:sz="4" w:space="0" w:color="auto"/>
              <w:left w:val="single" w:sz="4" w:space="0" w:color="auto"/>
              <w:bottom w:val="single" w:sz="4" w:space="0" w:color="auto"/>
              <w:right w:val="single" w:sz="4" w:space="0" w:color="auto"/>
            </w:tcBorders>
          </w:tcPr>
          <w:p w:rsidR="0057553E" w:rsidRPr="00AF29D0" w:rsidRDefault="0057553E" w:rsidP="0057553E">
            <w:pPr>
              <w:rPr>
                <w:highlight w:val="yellow"/>
              </w:rPr>
            </w:pPr>
            <w:r>
              <w:rPr>
                <w:sz w:val="24"/>
                <w:szCs w:val="24"/>
              </w:rPr>
              <w:t>ПК-5</w:t>
            </w:r>
          </w:p>
        </w:tc>
      </w:tr>
      <w:tr w:rsidR="0057553E" w:rsidRPr="00C203B1" w:rsidTr="00C90A34">
        <w:tc>
          <w:tcPr>
            <w:tcW w:w="6912" w:type="dxa"/>
            <w:tcBorders>
              <w:top w:val="single" w:sz="8" w:space="0" w:color="000000"/>
              <w:left w:val="single" w:sz="8" w:space="0" w:color="000000"/>
              <w:bottom w:val="single" w:sz="8" w:space="0" w:color="000000"/>
              <w:right w:val="single" w:sz="8" w:space="0" w:color="000000"/>
            </w:tcBorders>
          </w:tcPr>
          <w:p w:rsidR="0057553E" w:rsidRPr="00C203B1" w:rsidRDefault="0057553E" w:rsidP="0057553E">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Определять общую потребность экономического субъекта в финансовых ресурсах</w:t>
            </w:r>
          </w:p>
        </w:tc>
        <w:tc>
          <w:tcPr>
            <w:tcW w:w="4395" w:type="dxa"/>
            <w:tcBorders>
              <w:top w:val="single" w:sz="4" w:space="0" w:color="auto"/>
              <w:left w:val="single" w:sz="4" w:space="0" w:color="auto"/>
              <w:bottom w:val="single" w:sz="4" w:space="0" w:color="auto"/>
              <w:right w:val="single" w:sz="4" w:space="0" w:color="auto"/>
            </w:tcBorders>
          </w:tcPr>
          <w:p w:rsidR="0057553E" w:rsidRPr="00C203B1" w:rsidRDefault="0057553E" w:rsidP="0057553E">
            <w:pPr>
              <w:ind w:firstLine="0"/>
              <w:rPr>
                <w:sz w:val="24"/>
                <w:szCs w:val="24"/>
              </w:rPr>
            </w:pPr>
            <w:r>
              <w:rPr>
                <w:sz w:val="24"/>
                <w:szCs w:val="24"/>
              </w:rPr>
              <w:t>Бухгалтерский управленческий учет</w:t>
            </w:r>
          </w:p>
        </w:tc>
        <w:tc>
          <w:tcPr>
            <w:tcW w:w="3253" w:type="dxa"/>
            <w:tcBorders>
              <w:top w:val="single" w:sz="4" w:space="0" w:color="auto"/>
              <w:left w:val="single" w:sz="4" w:space="0" w:color="auto"/>
              <w:bottom w:val="single" w:sz="4" w:space="0" w:color="auto"/>
              <w:right w:val="single" w:sz="4" w:space="0" w:color="auto"/>
            </w:tcBorders>
          </w:tcPr>
          <w:p w:rsidR="0057553E" w:rsidRPr="00AF29D0" w:rsidRDefault="0057553E" w:rsidP="0057553E">
            <w:pPr>
              <w:rPr>
                <w:highlight w:val="yellow"/>
              </w:rPr>
            </w:pPr>
            <w:r>
              <w:rPr>
                <w:sz w:val="24"/>
                <w:szCs w:val="24"/>
              </w:rPr>
              <w:t>ПК-5</w:t>
            </w:r>
          </w:p>
        </w:tc>
      </w:tr>
      <w:tr w:rsidR="0057553E" w:rsidRPr="00C203B1" w:rsidTr="00C90A34">
        <w:trPr>
          <w:trHeight w:val="285"/>
        </w:trPr>
        <w:tc>
          <w:tcPr>
            <w:tcW w:w="6912" w:type="dxa"/>
            <w:vMerge w:val="restart"/>
            <w:tcBorders>
              <w:top w:val="single" w:sz="8" w:space="0" w:color="000000"/>
              <w:left w:val="single" w:sz="8" w:space="0" w:color="000000"/>
              <w:right w:val="single" w:sz="8" w:space="0" w:color="000000"/>
            </w:tcBorders>
          </w:tcPr>
          <w:p w:rsidR="0057553E" w:rsidRPr="00C203B1" w:rsidRDefault="0057553E" w:rsidP="0057553E">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Прогнозировать структуру источников финансирования</w:t>
            </w:r>
          </w:p>
        </w:tc>
        <w:tc>
          <w:tcPr>
            <w:tcW w:w="4395" w:type="dxa"/>
            <w:tcBorders>
              <w:top w:val="single" w:sz="4" w:space="0" w:color="auto"/>
              <w:left w:val="single" w:sz="4" w:space="0" w:color="auto"/>
              <w:bottom w:val="single" w:sz="4" w:space="0" w:color="auto"/>
              <w:right w:val="single" w:sz="4" w:space="0" w:color="auto"/>
            </w:tcBorders>
          </w:tcPr>
          <w:p w:rsidR="0057553E" w:rsidRPr="00C203B1" w:rsidRDefault="0057553E" w:rsidP="0057553E">
            <w:pPr>
              <w:ind w:firstLine="0"/>
              <w:rPr>
                <w:sz w:val="24"/>
                <w:szCs w:val="24"/>
              </w:rPr>
            </w:pPr>
            <w:r>
              <w:rPr>
                <w:sz w:val="24"/>
                <w:szCs w:val="24"/>
              </w:rPr>
              <w:t>Анализ финансовой отчетности</w:t>
            </w:r>
          </w:p>
        </w:tc>
        <w:tc>
          <w:tcPr>
            <w:tcW w:w="3253" w:type="dxa"/>
            <w:tcBorders>
              <w:top w:val="single" w:sz="4" w:space="0" w:color="auto"/>
              <w:left w:val="single" w:sz="4" w:space="0" w:color="auto"/>
              <w:bottom w:val="single" w:sz="4" w:space="0" w:color="auto"/>
              <w:right w:val="single" w:sz="4" w:space="0" w:color="auto"/>
            </w:tcBorders>
          </w:tcPr>
          <w:p w:rsidR="0057553E" w:rsidRPr="00AF29D0" w:rsidRDefault="0057553E" w:rsidP="0057553E">
            <w:pPr>
              <w:rPr>
                <w:highlight w:val="yellow"/>
              </w:rPr>
            </w:pPr>
            <w:r>
              <w:rPr>
                <w:sz w:val="24"/>
                <w:szCs w:val="24"/>
              </w:rPr>
              <w:t>ПК-5</w:t>
            </w:r>
          </w:p>
        </w:tc>
      </w:tr>
      <w:tr w:rsidR="0057553E" w:rsidRPr="00C203B1" w:rsidTr="00C90A34">
        <w:trPr>
          <w:trHeight w:val="315"/>
        </w:trPr>
        <w:tc>
          <w:tcPr>
            <w:tcW w:w="6912" w:type="dxa"/>
            <w:vMerge/>
            <w:tcBorders>
              <w:left w:val="single" w:sz="8" w:space="0" w:color="000000"/>
              <w:right w:val="single" w:sz="8" w:space="0" w:color="000000"/>
            </w:tcBorders>
          </w:tcPr>
          <w:p w:rsidR="0057553E" w:rsidRPr="00C203B1" w:rsidRDefault="0057553E" w:rsidP="0057553E">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7553E" w:rsidRDefault="0057553E" w:rsidP="0057553E">
            <w:pPr>
              <w:ind w:firstLine="0"/>
              <w:rPr>
                <w:sz w:val="24"/>
                <w:szCs w:val="24"/>
              </w:rPr>
            </w:pPr>
            <w:r>
              <w:rPr>
                <w:sz w:val="24"/>
                <w:szCs w:val="24"/>
              </w:rPr>
              <w:t xml:space="preserve"> Учет и анализ банкротств</w:t>
            </w:r>
          </w:p>
        </w:tc>
        <w:tc>
          <w:tcPr>
            <w:tcW w:w="3253" w:type="dxa"/>
            <w:tcBorders>
              <w:top w:val="single" w:sz="4" w:space="0" w:color="auto"/>
              <w:left w:val="single" w:sz="4" w:space="0" w:color="auto"/>
              <w:bottom w:val="single" w:sz="4" w:space="0" w:color="auto"/>
              <w:right w:val="single" w:sz="4" w:space="0" w:color="auto"/>
            </w:tcBorders>
          </w:tcPr>
          <w:p w:rsidR="0057553E" w:rsidRPr="00AF29D0" w:rsidRDefault="0057553E" w:rsidP="0057553E">
            <w:pPr>
              <w:rPr>
                <w:sz w:val="24"/>
                <w:szCs w:val="24"/>
                <w:highlight w:val="yellow"/>
              </w:rPr>
            </w:pPr>
            <w:r>
              <w:rPr>
                <w:sz w:val="24"/>
                <w:szCs w:val="24"/>
              </w:rPr>
              <w:t>ПК-4</w:t>
            </w:r>
          </w:p>
        </w:tc>
      </w:tr>
      <w:tr w:rsidR="0057553E" w:rsidRPr="00C203B1" w:rsidTr="00C90A34">
        <w:tc>
          <w:tcPr>
            <w:tcW w:w="6912" w:type="dxa"/>
            <w:tcBorders>
              <w:top w:val="single" w:sz="8" w:space="0" w:color="000000"/>
              <w:left w:val="single" w:sz="8" w:space="0" w:color="000000"/>
              <w:bottom w:val="single" w:sz="8" w:space="0" w:color="000000"/>
              <w:right w:val="single" w:sz="8" w:space="0" w:color="000000"/>
            </w:tcBorders>
          </w:tcPr>
          <w:p w:rsidR="0057553E" w:rsidRPr="00C203B1" w:rsidRDefault="0057553E" w:rsidP="0057553E">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lastRenderedPageBreak/>
              <w:t>Осуществлять проверку качества составления бюджетов денежных средств и финансовых планов</w:t>
            </w:r>
          </w:p>
        </w:tc>
        <w:tc>
          <w:tcPr>
            <w:tcW w:w="4395" w:type="dxa"/>
            <w:tcBorders>
              <w:top w:val="single" w:sz="4" w:space="0" w:color="auto"/>
              <w:left w:val="single" w:sz="4" w:space="0" w:color="auto"/>
              <w:bottom w:val="single" w:sz="4" w:space="0" w:color="auto"/>
              <w:right w:val="single" w:sz="4" w:space="0" w:color="auto"/>
            </w:tcBorders>
          </w:tcPr>
          <w:p w:rsidR="0057553E" w:rsidRPr="00C203B1" w:rsidRDefault="0057553E" w:rsidP="0057553E">
            <w:pPr>
              <w:ind w:firstLine="0"/>
              <w:rPr>
                <w:sz w:val="24"/>
                <w:szCs w:val="24"/>
              </w:rPr>
            </w:pPr>
            <w:r>
              <w:rPr>
                <w:sz w:val="24"/>
                <w:szCs w:val="24"/>
              </w:rPr>
              <w:t>Бухгалтерский управленческий учет</w:t>
            </w:r>
          </w:p>
        </w:tc>
        <w:tc>
          <w:tcPr>
            <w:tcW w:w="3253" w:type="dxa"/>
            <w:tcBorders>
              <w:top w:val="single" w:sz="4" w:space="0" w:color="auto"/>
              <w:left w:val="single" w:sz="4" w:space="0" w:color="auto"/>
              <w:bottom w:val="single" w:sz="4" w:space="0" w:color="auto"/>
              <w:right w:val="single" w:sz="4" w:space="0" w:color="auto"/>
            </w:tcBorders>
          </w:tcPr>
          <w:p w:rsidR="0057553E" w:rsidRPr="00AF29D0" w:rsidRDefault="0057553E" w:rsidP="0057553E">
            <w:pPr>
              <w:rPr>
                <w:highlight w:val="yellow"/>
              </w:rPr>
            </w:pPr>
            <w:r>
              <w:rPr>
                <w:sz w:val="24"/>
                <w:szCs w:val="24"/>
              </w:rPr>
              <w:t>ПК-5</w:t>
            </w:r>
          </w:p>
        </w:tc>
      </w:tr>
      <w:tr w:rsidR="002351A2" w:rsidRPr="00C203B1" w:rsidTr="00C90A34">
        <w:trPr>
          <w:trHeight w:val="375"/>
        </w:trPr>
        <w:tc>
          <w:tcPr>
            <w:tcW w:w="6912" w:type="dxa"/>
            <w:tcBorders>
              <w:top w:val="single" w:sz="8" w:space="0" w:color="000000"/>
              <w:left w:val="single" w:sz="8" w:space="0" w:color="000000"/>
              <w:right w:val="single" w:sz="8" w:space="0" w:color="000000"/>
            </w:tcBorders>
          </w:tcPr>
          <w:p w:rsidR="002351A2" w:rsidRPr="00C203B1" w:rsidRDefault="002351A2" w:rsidP="002351A2">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tc>
        <w:tc>
          <w:tcPr>
            <w:tcW w:w="4395" w:type="dxa"/>
            <w:tcBorders>
              <w:top w:val="single" w:sz="4" w:space="0" w:color="auto"/>
              <w:left w:val="single" w:sz="4" w:space="0" w:color="auto"/>
              <w:bottom w:val="single" w:sz="4" w:space="0" w:color="auto"/>
              <w:right w:val="single" w:sz="4" w:space="0" w:color="auto"/>
            </w:tcBorders>
          </w:tcPr>
          <w:p w:rsidR="002351A2" w:rsidRDefault="002351A2" w:rsidP="002351A2">
            <w:pPr>
              <w:ind w:firstLine="0"/>
              <w:rPr>
                <w:sz w:val="24"/>
                <w:szCs w:val="24"/>
              </w:rPr>
            </w:pPr>
            <w:r>
              <w:rPr>
                <w:sz w:val="24"/>
                <w:szCs w:val="24"/>
              </w:rPr>
              <w:t>Бухгалтерский управленческий учет</w:t>
            </w:r>
          </w:p>
        </w:tc>
        <w:tc>
          <w:tcPr>
            <w:tcW w:w="3253" w:type="dxa"/>
            <w:tcBorders>
              <w:top w:val="single" w:sz="4" w:space="0" w:color="auto"/>
              <w:left w:val="single" w:sz="4" w:space="0" w:color="auto"/>
              <w:bottom w:val="single" w:sz="4" w:space="0" w:color="auto"/>
              <w:right w:val="single" w:sz="4" w:space="0" w:color="auto"/>
            </w:tcBorders>
          </w:tcPr>
          <w:p w:rsidR="002351A2" w:rsidRPr="00AF29D0" w:rsidRDefault="002351A2" w:rsidP="002351A2">
            <w:pPr>
              <w:rPr>
                <w:sz w:val="24"/>
                <w:szCs w:val="24"/>
                <w:highlight w:val="yellow"/>
              </w:rPr>
            </w:pPr>
            <w:r>
              <w:rPr>
                <w:sz w:val="24"/>
                <w:szCs w:val="24"/>
              </w:rPr>
              <w:t>ПК-5</w:t>
            </w:r>
          </w:p>
        </w:tc>
      </w:tr>
      <w:tr w:rsidR="002351A2" w:rsidRPr="00C203B1" w:rsidTr="00C90A34">
        <w:trPr>
          <w:trHeight w:val="300"/>
        </w:trPr>
        <w:tc>
          <w:tcPr>
            <w:tcW w:w="6912" w:type="dxa"/>
            <w:tcBorders>
              <w:top w:val="single" w:sz="8" w:space="0" w:color="000000"/>
              <w:left w:val="single" w:sz="8" w:space="0" w:color="000000"/>
              <w:right w:val="single" w:sz="8" w:space="0" w:color="000000"/>
            </w:tcBorders>
          </w:tcPr>
          <w:p w:rsidR="002351A2" w:rsidRPr="00C203B1" w:rsidRDefault="002351A2" w:rsidP="002351A2">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Обеспечивать доведение плановых показателей до непосредственных исполнителей</w:t>
            </w:r>
          </w:p>
        </w:tc>
        <w:tc>
          <w:tcPr>
            <w:tcW w:w="4395" w:type="dxa"/>
            <w:tcBorders>
              <w:top w:val="single" w:sz="4" w:space="0" w:color="auto"/>
              <w:left w:val="single" w:sz="4" w:space="0" w:color="auto"/>
              <w:bottom w:val="single" w:sz="4" w:space="0" w:color="auto"/>
              <w:right w:val="single" w:sz="4" w:space="0" w:color="auto"/>
            </w:tcBorders>
          </w:tcPr>
          <w:p w:rsidR="002351A2" w:rsidRDefault="002351A2" w:rsidP="002351A2">
            <w:pPr>
              <w:ind w:firstLine="0"/>
              <w:rPr>
                <w:sz w:val="24"/>
                <w:szCs w:val="24"/>
              </w:rPr>
            </w:pPr>
            <w:r>
              <w:rPr>
                <w:sz w:val="24"/>
                <w:szCs w:val="24"/>
              </w:rPr>
              <w:t>Бухгалтерский управленческий учет</w:t>
            </w:r>
          </w:p>
        </w:tc>
        <w:tc>
          <w:tcPr>
            <w:tcW w:w="3253" w:type="dxa"/>
            <w:tcBorders>
              <w:top w:val="single" w:sz="4" w:space="0" w:color="auto"/>
              <w:left w:val="single" w:sz="4" w:space="0" w:color="auto"/>
              <w:bottom w:val="single" w:sz="4" w:space="0" w:color="auto"/>
              <w:right w:val="single" w:sz="4" w:space="0" w:color="auto"/>
            </w:tcBorders>
          </w:tcPr>
          <w:p w:rsidR="002351A2" w:rsidRPr="00AF29D0" w:rsidRDefault="002351A2" w:rsidP="002351A2">
            <w:pPr>
              <w:rPr>
                <w:sz w:val="24"/>
                <w:szCs w:val="24"/>
                <w:highlight w:val="yellow"/>
              </w:rPr>
            </w:pPr>
            <w:r>
              <w:rPr>
                <w:sz w:val="24"/>
                <w:szCs w:val="24"/>
              </w:rPr>
              <w:t>ПК-5</w:t>
            </w:r>
          </w:p>
        </w:tc>
      </w:tr>
      <w:tr w:rsidR="002351A2" w:rsidRPr="00C203B1" w:rsidTr="00C90A34">
        <w:tc>
          <w:tcPr>
            <w:tcW w:w="6912" w:type="dxa"/>
            <w:tcBorders>
              <w:top w:val="single" w:sz="8" w:space="0" w:color="000000"/>
              <w:left w:val="single" w:sz="8" w:space="0" w:color="000000"/>
              <w:bottom w:val="single" w:sz="8" w:space="0" w:color="000000"/>
              <w:right w:val="single" w:sz="8" w:space="0" w:color="000000"/>
            </w:tcBorders>
          </w:tcPr>
          <w:p w:rsidR="002351A2" w:rsidRPr="00C203B1" w:rsidRDefault="002351A2" w:rsidP="002351A2">
            <w:pPr>
              <w:pStyle w:val="ConsPlusNormal"/>
              <w:ind w:firstLine="0"/>
              <w:rPr>
                <w:rFonts w:ascii="Times New Roman" w:hAnsi="Times New Roman" w:cs="Times New Roman"/>
                <w:sz w:val="24"/>
                <w:szCs w:val="24"/>
              </w:rPr>
            </w:pPr>
            <w:r w:rsidRPr="00C203B1">
              <w:rPr>
                <w:rFonts w:ascii="Times New Roman" w:hAnsi="Times New Roman" w:cs="Times New Roman"/>
                <w:sz w:val="24"/>
                <w:szCs w:val="24"/>
              </w:rPr>
              <w:t>Обеспечивать передачу документов по бюджетированию и управлению денежными потоками в архив в установленные сроки</w:t>
            </w:r>
          </w:p>
        </w:tc>
        <w:tc>
          <w:tcPr>
            <w:tcW w:w="4395" w:type="dxa"/>
            <w:tcBorders>
              <w:top w:val="single" w:sz="4" w:space="0" w:color="auto"/>
              <w:left w:val="single" w:sz="4" w:space="0" w:color="auto"/>
              <w:bottom w:val="single" w:sz="4" w:space="0" w:color="auto"/>
              <w:right w:val="single" w:sz="4" w:space="0" w:color="auto"/>
            </w:tcBorders>
          </w:tcPr>
          <w:p w:rsidR="002351A2" w:rsidRPr="00C203B1" w:rsidRDefault="002351A2" w:rsidP="002351A2">
            <w:pPr>
              <w:ind w:firstLine="0"/>
              <w:rPr>
                <w:sz w:val="24"/>
                <w:szCs w:val="24"/>
              </w:rPr>
            </w:pPr>
            <w:r>
              <w:rPr>
                <w:sz w:val="24"/>
                <w:szCs w:val="24"/>
              </w:rPr>
              <w:t>Бухгалтерское дело</w:t>
            </w:r>
          </w:p>
        </w:tc>
        <w:tc>
          <w:tcPr>
            <w:tcW w:w="3253" w:type="dxa"/>
            <w:tcBorders>
              <w:top w:val="single" w:sz="4" w:space="0" w:color="auto"/>
              <w:left w:val="single" w:sz="4" w:space="0" w:color="auto"/>
              <w:bottom w:val="single" w:sz="4" w:space="0" w:color="auto"/>
              <w:right w:val="single" w:sz="4" w:space="0" w:color="auto"/>
            </w:tcBorders>
          </w:tcPr>
          <w:p w:rsidR="002351A2" w:rsidRPr="00AF29D0" w:rsidRDefault="002351A2" w:rsidP="002351A2">
            <w:pPr>
              <w:rPr>
                <w:highlight w:val="yellow"/>
              </w:rPr>
            </w:pPr>
            <w:r>
              <w:rPr>
                <w:sz w:val="24"/>
                <w:szCs w:val="24"/>
              </w:rPr>
              <w:t>ОПК-4</w:t>
            </w:r>
          </w:p>
        </w:tc>
      </w:tr>
    </w:tbl>
    <w:p w:rsidR="002351A2" w:rsidRPr="00C203B1" w:rsidRDefault="002351A2">
      <w:pPr>
        <w:rPr>
          <w:sz w:val="24"/>
          <w:szCs w:val="24"/>
        </w:rPr>
      </w:pPr>
    </w:p>
    <w:tbl>
      <w:tblPr>
        <w:tblStyle w:val="af1"/>
        <w:tblW w:w="0" w:type="auto"/>
        <w:tblLook w:val="04A0" w:firstRow="1" w:lastRow="0" w:firstColumn="1" w:lastColumn="0" w:noHBand="0" w:noVBand="1"/>
      </w:tblPr>
      <w:tblGrid>
        <w:gridCol w:w="6912"/>
        <w:gridCol w:w="4395"/>
        <w:gridCol w:w="3253"/>
      </w:tblGrid>
      <w:tr w:rsidR="00395D00" w:rsidRPr="00C203B1" w:rsidTr="00395D00">
        <w:tc>
          <w:tcPr>
            <w:tcW w:w="14560" w:type="dxa"/>
            <w:gridSpan w:val="3"/>
            <w:tcBorders>
              <w:top w:val="single" w:sz="4" w:space="0" w:color="auto"/>
              <w:left w:val="single" w:sz="4" w:space="0" w:color="auto"/>
              <w:bottom w:val="single" w:sz="4" w:space="0" w:color="auto"/>
              <w:right w:val="single" w:sz="4" w:space="0" w:color="auto"/>
            </w:tcBorders>
            <w:hideMark/>
          </w:tcPr>
          <w:p w:rsidR="001D0370" w:rsidRDefault="00216DC6" w:rsidP="00216DC6">
            <w:pPr>
              <w:jc w:val="center"/>
              <w:rPr>
                <w:b/>
                <w:sz w:val="24"/>
                <w:szCs w:val="24"/>
              </w:rPr>
            </w:pPr>
            <w:r w:rsidRPr="00C203B1">
              <w:rPr>
                <w:b/>
                <w:sz w:val="24"/>
                <w:szCs w:val="24"/>
              </w:rPr>
              <w:t xml:space="preserve">ПС № </w:t>
            </w:r>
            <w:r w:rsidR="001D0370" w:rsidRPr="001D0370">
              <w:rPr>
                <w:b/>
                <w:sz w:val="24"/>
                <w:szCs w:val="24"/>
              </w:rPr>
              <w:t>531</w:t>
            </w:r>
            <w:r w:rsidRPr="001D0370">
              <w:rPr>
                <w:b/>
                <w:sz w:val="24"/>
                <w:szCs w:val="24"/>
              </w:rPr>
              <w:t xml:space="preserve"> </w:t>
            </w:r>
            <w:r w:rsidR="001D0370" w:rsidRPr="001D0370">
              <w:rPr>
                <w:b/>
                <w:sz w:val="24"/>
                <w:szCs w:val="24"/>
              </w:rPr>
              <w:t xml:space="preserve">«Аудитор» </w:t>
            </w:r>
            <w:r w:rsidRPr="001D0370">
              <w:rPr>
                <w:b/>
                <w:sz w:val="24"/>
                <w:szCs w:val="24"/>
              </w:rPr>
              <w:t xml:space="preserve">ОТФ: </w:t>
            </w:r>
            <w:r w:rsidR="001D0370" w:rsidRPr="001D0370">
              <w:rPr>
                <w:b/>
                <w:sz w:val="24"/>
                <w:szCs w:val="24"/>
              </w:rPr>
              <w:t xml:space="preserve">Выполнение аудиторского задания и оказание прочих услуг, связанных с аудиторской </w:t>
            </w:r>
          </w:p>
          <w:p w:rsidR="00395D00" w:rsidRPr="00C203B1" w:rsidRDefault="001D0370" w:rsidP="00216DC6">
            <w:pPr>
              <w:jc w:val="center"/>
              <w:rPr>
                <w:b/>
                <w:sz w:val="24"/>
                <w:szCs w:val="24"/>
                <w:lang w:eastAsia="en-US"/>
              </w:rPr>
            </w:pPr>
            <w:r w:rsidRPr="001D0370">
              <w:rPr>
                <w:b/>
                <w:sz w:val="24"/>
                <w:szCs w:val="24"/>
              </w:rPr>
              <w:t>деятельностью</w:t>
            </w:r>
          </w:p>
        </w:tc>
      </w:tr>
      <w:tr w:rsidR="00395D00" w:rsidRPr="00C203B1" w:rsidTr="00354CDB">
        <w:tc>
          <w:tcPr>
            <w:tcW w:w="6912" w:type="dxa"/>
            <w:tcBorders>
              <w:top w:val="single" w:sz="4" w:space="0" w:color="auto"/>
              <w:left w:val="single" w:sz="4" w:space="0" w:color="auto"/>
              <w:bottom w:val="single" w:sz="4" w:space="0" w:color="auto"/>
              <w:right w:val="single" w:sz="4" w:space="0" w:color="auto"/>
            </w:tcBorders>
            <w:hideMark/>
          </w:tcPr>
          <w:p w:rsidR="00395D00" w:rsidRPr="00C203B1" w:rsidRDefault="00395D00">
            <w:pPr>
              <w:jc w:val="center"/>
              <w:rPr>
                <w:b/>
                <w:sz w:val="24"/>
                <w:szCs w:val="24"/>
              </w:rPr>
            </w:pPr>
            <w:r w:rsidRPr="00C203B1">
              <w:rPr>
                <w:b/>
                <w:sz w:val="24"/>
                <w:szCs w:val="24"/>
              </w:rPr>
              <w:t>Необходимые умения (ПС)</w:t>
            </w:r>
          </w:p>
        </w:tc>
        <w:tc>
          <w:tcPr>
            <w:tcW w:w="4395" w:type="dxa"/>
            <w:tcBorders>
              <w:top w:val="single" w:sz="4" w:space="0" w:color="auto"/>
              <w:left w:val="single" w:sz="4" w:space="0" w:color="auto"/>
              <w:bottom w:val="single" w:sz="4" w:space="0" w:color="auto"/>
              <w:right w:val="single" w:sz="4" w:space="0" w:color="auto"/>
            </w:tcBorders>
            <w:hideMark/>
          </w:tcPr>
          <w:p w:rsidR="00395D00" w:rsidRPr="00C203B1" w:rsidRDefault="00395D00">
            <w:pPr>
              <w:jc w:val="center"/>
              <w:rPr>
                <w:b/>
                <w:sz w:val="24"/>
                <w:szCs w:val="24"/>
              </w:rPr>
            </w:pPr>
            <w:r w:rsidRPr="00C203B1">
              <w:rPr>
                <w:b/>
                <w:sz w:val="24"/>
                <w:szCs w:val="24"/>
              </w:rPr>
              <w:t>Дисциплина (ы) учебного плана</w:t>
            </w:r>
          </w:p>
        </w:tc>
        <w:tc>
          <w:tcPr>
            <w:tcW w:w="3253" w:type="dxa"/>
            <w:tcBorders>
              <w:top w:val="single" w:sz="4" w:space="0" w:color="auto"/>
              <w:left w:val="single" w:sz="4" w:space="0" w:color="auto"/>
              <w:bottom w:val="single" w:sz="4" w:space="0" w:color="auto"/>
              <w:right w:val="single" w:sz="4" w:space="0" w:color="auto"/>
            </w:tcBorders>
            <w:hideMark/>
          </w:tcPr>
          <w:p w:rsidR="00395D00" w:rsidRPr="00C203B1" w:rsidRDefault="00395D00">
            <w:pPr>
              <w:jc w:val="center"/>
              <w:rPr>
                <w:b/>
                <w:sz w:val="24"/>
                <w:szCs w:val="24"/>
              </w:rPr>
            </w:pPr>
            <w:r w:rsidRPr="00C203B1">
              <w:rPr>
                <w:b/>
                <w:sz w:val="24"/>
                <w:szCs w:val="24"/>
              </w:rPr>
              <w:t>Код компетенции, формирующей умения (как результат обучения в РПД)</w:t>
            </w:r>
          </w:p>
        </w:tc>
      </w:tr>
      <w:tr w:rsidR="00395D00" w:rsidRPr="00C203B1" w:rsidTr="00395D00">
        <w:tc>
          <w:tcPr>
            <w:tcW w:w="14560" w:type="dxa"/>
            <w:gridSpan w:val="3"/>
            <w:tcBorders>
              <w:top w:val="single" w:sz="8" w:space="0" w:color="000000"/>
              <w:left w:val="single" w:sz="8" w:space="0" w:color="000000"/>
              <w:bottom w:val="single" w:sz="8" w:space="0" w:color="000000"/>
              <w:right w:val="single" w:sz="4" w:space="0" w:color="auto"/>
            </w:tcBorders>
            <w:hideMark/>
          </w:tcPr>
          <w:p w:rsidR="00395D00" w:rsidRPr="00C203B1" w:rsidRDefault="001922D3">
            <w:pPr>
              <w:jc w:val="center"/>
              <w:rPr>
                <w:b/>
                <w:i/>
                <w:sz w:val="24"/>
                <w:szCs w:val="24"/>
              </w:rPr>
            </w:pPr>
            <w:r w:rsidRPr="00C203B1">
              <w:rPr>
                <w:b/>
                <w:i/>
                <w:sz w:val="24"/>
                <w:szCs w:val="24"/>
              </w:rPr>
              <w:t>ТФ:</w:t>
            </w:r>
            <w:r w:rsidRPr="00C203B1">
              <w:rPr>
                <w:sz w:val="24"/>
                <w:szCs w:val="24"/>
              </w:rPr>
              <w:t xml:space="preserve"> </w:t>
            </w:r>
            <w:r w:rsidR="001D0370" w:rsidRPr="001D0370">
              <w:rPr>
                <w:b/>
                <w:i/>
                <w:sz w:val="24"/>
                <w:szCs w:val="24"/>
              </w:rPr>
              <w:t>B/01.6 Выполнение аудиторских процедур (действий) и оказание сопутствующих аудиту и прочих услуг, связанных с аудиторской деятельностью</w:t>
            </w:r>
          </w:p>
        </w:tc>
      </w:tr>
      <w:tr w:rsidR="008C383D" w:rsidRPr="00C203B1" w:rsidTr="00354CDB">
        <w:trPr>
          <w:trHeight w:val="300"/>
        </w:trPr>
        <w:tc>
          <w:tcPr>
            <w:tcW w:w="6912" w:type="dxa"/>
            <w:vMerge w:val="restart"/>
            <w:tcBorders>
              <w:top w:val="single" w:sz="8" w:space="0" w:color="000000"/>
              <w:left w:val="single" w:sz="8" w:space="0" w:color="000000"/>
              <w:right w:val="single" w:sz="8" w:space="0" w:color="000000"/>
            </w:tcBorders>
          </w:tcPr>
          <w:p w:rsidR="008C383D" w:rsidRPr="00844395" w:rsidRDefault="008C383D" w:rsidP="00354CDB">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Собирать информацию из различных источников</w:t>
            </w:r>
          </w:p>
        </w:tc>
        <w:tc>
          <w:tcPr>
            <w:tcW w:w="4395" w:type="dxa"/>
            <w:tcBorders>
              <w:top w:val="single" w:sz="4" w:space="0" w:color="auto"/>
              <w:left w:val="single" w:sz="4" w:space="0" w:color="auto"/>
              <w:bottom w:val="single" w:sz="4" w:space="0" w:color="auto"/>
              <w:right w:val="single" w:sz="4" w:space="0" w:color="auto"/>
            </w:tcBorders>
          </w:tcPr>
          <w:p w:rsidR="008C383D" w:rsidRPr="00C203B1" w:rsidRDefault="008C383D" w:rsidP="00354CDB">
            <w:pPr>
              <w:spacing w:line="240" w:lineRule="auto"/>
              <w:ind w:firstLine="0"/>
              <w:rPr>
                <w:rFonts w:eastAsiaTheme="minorEastAsia"/>
                <w:sz w:val="24"/>
                <w:szCs w:val="24"/>
              </w:rPr>
            </w:pPr>
            <w:r>
              <w:rPr>
                <w:sz w:val="24"/>
                <w:szCs w:val="24"/>
              </w:rPr>
              <w:t>Аудит</w:t>
            </w:r>
          </w:p>
        </w:tc>
        <w:tc>
          <w:tcPr>
            <w:tcW w:w="3253" w:type="dxa"/>
            <w:tcBorders>
              <w:top w:val="single" w:sz="4" w:space="0" w:color="auto"/>
              <w:left w:val="single" w:sz="4" w:space="0" w:color="auto"/>
              <w:bottom w:val="single" w:sz="4" w:space="0" w:color="auto"/>
              <w:right w:val="single" w:sz="4" w:space="0" w:color="auto"/>
            </w:tcBorders>
          </w:tcPr>
          <w:p w:rsidR="008C383D" w:rsidRDefault="002351A2" w:rsidP="00354CDB">
            <w:pPr>
              <w:spacing w:line="240" w:lineRule="auto"/>
            </w:pPr>
            <w:r>
              <w:rPr>
                <w:sz w:val="24"/>
                <w:szCs w:val="24"/>
              </w:rPr>
              <w:t>ПК-1</w:t>
            </w:r>
          </w:p>
        </w:tc>
      </w:tr>
      <w:tr w:rsidR="008C383D" w:rsidRPr="00C203B1" w:rsidTr="00354CDB">
        <w:trPr>
          <w:trHeight w:val="345"/>
        </w:trPr>
        <w:tc>
          <w:tcPr>
            <w:tcW w:w="6912" w:type="dxa"/>
            <w:vMerge/>
            <w:tcBorders>
              <w:left w:val="single" w:sz="8" w:space="0" w:color="000000"/>
              <w:bottom w:val="single" w:sz="8" w:space="0" w:color="000000"/>
              <w:right w:val="single" w:sz="8" w:space="0" w:color="000000"/>
            </w:tcBorders>
          </w:tcPr>
          <w:p w:rsidR="008C383D" w:rsidRPr="00844395" w:rsidRDefault="008C383D" w:rsidP="00354CDB">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8C383D" w:rsidRDefault="00504CAE" w:rsidP="00354CDB">
            <w:pPr>
              <w:spacing w:line="240" w:lineRule="auto"/>
              <w:ind w:firstLine="0"/>
              <w:rPr>
                <w:sz w:val="24"/>
                <w:szCs w:val="24"/>
              </w:rPr>
            </w:pPr>
            <w:r w:rsidRPr="00504CAE">
              <w:rPr>
                <w:rFonts w:eastAsiaTheme="minorEastAsia"/>
                <w:sz w:val="24"/>
                <w:szCs w:val="24"/>
              </w:rPr>
              <w:t>Учет и аудит внешнеэкономической деятельности</w:t>
            </w:r>
          </w:p>
        </w:tc>
        <w:tc>
          <w:tcPr>
            <w:tcW w:w="3253" w:type="dxa"/>
            <w:tcBorders>
              <w:top w:val="single" w:sz="4" w:space="0" w:color="auto"/>
              <w:left w:val="single" w:sz="4" w:space="0" w:color="auto"/>
              <w:bottom w:val="single" w:sz="4" w:space="0" w:color="auto"/>
              <w:right w:val="single" w:sz="4" w:space="0" w:color="auto"/>
            </w:tcBorders>
          </w:tcPr>
          <w:p w:rsidR="008C383D" w:rsidRPr="00EF1DA6" w:rsidRDefault="00EF1DA6" w:rsidP="00354CDB">
            <w:pPr>
              <w:spacing w:line="240" w:lineRule="auto"/>
              <w:rPr>
                <w:sz w:val="24"/>
                <w:szCs w:val="24"/>
              </w:rPr>
            </w:pPr>
            <w:r w:rsidRPr="00EF1DA6">
              <w:rPr>
                <w:sz w:val="24"/>
                <w:szCs w:val="24"/>
              </w:rPr>
              <w:t>ПК-7</w:t>
            </w:r>
          </w:p>
        </w:tc>
      </w:tr>
      <w:tr w:rsidR="00844395" w:rsidRPr="00C203B1" w:rsidTr="00354CDB">
        <w:tc>
          <w:tcPr>
            <w:tcW w:w="6912" w:type="dxa"/>
            <w:tcBorders>
              <w:top w:val="single" w:sz="8" w:space="0" w:color="000000"/>
              <w:left w:val="single" w:sz="8" w:space="0" w:color="000000"/>
              <w:bottom w:val="single" w:sz="8" w:space="0" w:color="000000"/>
              <w:right w:val="single" w:sz="8" w:space="0" w:color="000000"/>
            </w:tcBorders>
          </w:tcPr>
          <w:p w:rsidR="00844395" w:rsidRPr="00844395" w:rsidRDefault="00844395" w:rsidP="00354CDB">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Систематизировать различные виды информации</w:t>
            </w:r>
          </w:p>
        </w:tc>
        <w:tc>
          <w:tcPr>
            <w:tcW w:w="4395" w:type="dxa"/>
            <w:tcBorders>
              <w:top w:val="single" w:sz="4" w:space="0" w:color="auto"/>
              <w:left w:val="single" w:sz="4" w:space="0" w:color="auto"/>
              <w:bottom w:val="single" w:sz="4" w:space="0" w:color="auto"/>
              <w:right w:val="single" w:sz="4" w:space="0" w:color="auto"/>
            </w:tcBorders>
          </w:tcPr>
          <w:p w:rsidR="00844395" w:rsidRPr="00C203B1" w:rsidRDefault="0057553E" w:rsidP="00354CDB">
            <w:pPr>
              <w:spacing w:line="240" w:lineRule="auto"/>
              <w:ind w:firstLine="0"/>
              <w:rPr>
                <w:sz w:val="24"/>
                <w:szCs w:val="24"/>
              </w:rPr>
            </w:pPr>
            <w:r w:rsidRPr="0057553E">
              <w:rPr>
                <w:sz w:val="24"/>
                <w:szCs w:val="24"/>
              </w:rPr>
              <w:t>Экономический анализ</w:t>
            </w:r>
          </w:p>
        </w:tc>
        <w:tc>
          <w:tcPr>
            <w:tcW w:w="3253" w:type="dxa"/>
            <w:tcBorders>
              <w:top w:val="single" w:sz="4" w:space="0" w:color="auto"/>
              <w:left w:val="single" w:sz="4" w:space="0" w:color="auto"/>
              <w:bottom w:val="single" w:sz="4" w:space="0" w:color="auto"/>
              <w:right w:val="single" w:sz="4" w:space="0" w:color="auto"/>
            </w:tcBorders>
          </w:tcPr>
          <w:p w:rsidR="00844395" w:rsidRDefault="0057553E" w:rsidP="00354CDB">
            <w:pPr>
              <w:spacing w:line="240" w:lineRule="auto"/>
            </w:pPr>
            <w:r>
              <w:rPr>
                <w:sz w:val="24"/>
                <w:szCs w:val="24"/>
              </w:rPr>
              <w:t>ОПК-2</w:t>
            </w:r>
          </w:p>
        </w:tc>
      </w:tr>
      <w:tr w:rsidR="00844395" w:rsidRPr="00C203B1" w:rsidTr="00354CDB">
        <w:tc>
          <w:tcPr>
            <w:tcW w:w="6912" w:type="dxa"/>
            <w:tcBorders>
              <w:top w:val="single" w:sz="8" w:space="0" w:color="000000"/>
              <w:left w:val="single" w:sz="8" w:space="0" w:color="000000"/>
              <w:bottom w:val="single" w:sz="8" w:space="0" w:color="000000"/>
              <w:right w:val="single" w:sz="8" w:space="0" w:color="000000"/>
            </w:tcBorders>
          </w:tcPr>
          <w:p w:rsidR="00844395" w:rsidRPr="00844395" w:rsidRDefault="00844395" w:rsidP="00354CDB">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Анализировать полученную информацию и формулировать выводы по итогам ее анализа</w:t>
            </w:r>
          </w:p>
        </w:tc>
        <w:tc>
          <w:tcPr>
            <w:tcW w:w="4395" w:type="dxa"/>
            <w:tcBorders>
              <w:top w:val="single" w:sz="4" w:space="0" w:color="auto"/>
              <w:left w:val="single" w:sz="4" w:space="0" w:color="auto"/>
              <w:bottom w:val="single" w:sz="4" w:space="0" w:color="auto"/>
              <w:right w:val="single" w:sz="4" w:space="0" w:color="auto"/>
            </w:tcBorders>
          </w:tcPr>
          <w:p w:rsidR="00844395" w:rsidRPr="00C203B1" w:rsidRDefault="0057553E" w:rsidP="00354CDB">
            <w:pPr>
              <w:spacing w:line="240" w:lineRule="auto"/>
              <w:ind w:firstLine="0"/>
              <w:rPr>
                <w:sz w:val="24"/>
                <w:szCs w:val="24"/>
              </w:rPr>
            </w:pPr>
            <w:r>
              <w:rPr>
                <w:sz w:val="24"/>
                <w:szCs w:val="24"/>
              </w:rPr>
              <w:t>Экономический анализ</w:t>
            </w:r>
          </w:p>
        </w:tc>
        <w:tc>
          <w:tcPr>
            <w:tcW w:w="3253" w:type="dxa"/>
            <w:tcBorders>
              <w:top w:val="single" w:sz="4" w:space="0" w:color="auto"/>
              <w:left w:val="single" w:sz="4" w:space="0" w:color="auto"/>
              <w:bottom w:val="single" w:sz="4" w:space="0" w:color="auto"/>
              <w:right w:val="single" w:sz="4" w:space="0" w:color="auto"/>
            </w:tcBorders>
          </w:tcPr>
          <w:p w:rsidR="00844395" w:rsidRDefault="0057553E" w:rsidP="00354CDB">
            <w:pPr>
              <w:spacing w:line="240" w:lineRule="auto"/>
            </w:pPr>
            <w:r>
              <w:rPr>
                <w:sz w:val="24"/>
                <w:szCs w:val="24"/>
              </w:rPr>
              <w:t>ПК-4</w:t>
            </w:r>
          </w:p>
        </w:tc>
      </w:tr>
      <w:tr w:rsidR="00844395" w:rsidRPr="00C203B1" w:rsidTr="00354CDB">
        <w:tc>
          <w:tcPr>
            <w:tcW w:w="6912" w:type="dxa"/>
            <w:tcBorders>
              <w:top w:val="single" w:sz="8" w:space="0" w:color="000000"/>
              <w:left w:val="single" w:sz="8" w:space="0" w:color="000000"/>
              <w:bottom w:val="single" w:sz="8" w:space="0" w:color="000000"/>
              <w:right w:val="single" w:sz="8" w:space="0" w:color="000000"/>
            </w:tcBorders>
          </w:tcPr>
          <w:p w:rsidR="00844395" w:rsidRPr="00844395" w:rsidRDefault="00844395" w:rsidP="00354CDB">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Выявлять и оценивать факторы, которые могут повлиять на выполнение аудиторского задания или оказание прочих услуг, связанных с аудиторской деятельностью, в части, относящейся к своей работе</w:t>
            </w:r>
          </w:p>
        </w:tc>
        <w:tc>
          <w:tcPr>
            <w:tcW w:w="4395" w:type="dxa"/>
            <w:tcBorders>
              <w:top w:val="single" w:sz="4" w:space="0" w:color="auto"/>
              <w:left w:val="single" w:sz="4" w:space="0" w:color="auto"/>
              <w:bottom w:val="single" w:sz="4" w:space="0" w:color="auto"/>
              <w:right w:val="single" w:sz="4" w:space="0" w:color="auto"/>
            </w:tcBorders>
          </w:tcPr>
          <w:p w:rsidR="00026C9F" w:rsidRDefault="00026C9F" w:rsidP="00354CDB">
            <w:pPr>
              <w:spacing w:line="240" w:lineRule="auto"/>
              <w:ind w:firstLine="0"/>
              <w:rPr>
                <w:sz w:val="24"/>
                <w:szCs w:val="24"/>
              </w:rPr>
            </w:pPr>
            <w:r>
              <w:rPr>
                <w:sz w:val="24"/>
                <w:szCs w:val="24"/>
              </w:rPr>
              <w:t>Аудит</w:t>
            </w:r>
          </w:p>
          <w:p w:rsidR="00026C9F" w:rsidRDefault="00026C9F" w:rsidP="00354CDB">
            <w:pPr>
              <w:spacing w:line="240" w:lineRule="auto"/>
              <w:ind w:firstLine="0"/>
              <w:rPr>
                <w:sz w:val="24"/>
                <w:szCs w:val="24"/>
              </w:rPr>
            </w:pPr>
          </w:p>
          <w:p w:rsidR="00844395" w:rsidRPr="00026C9F" w:rsidRDefault="00844395" w:rsidP="00354CDB">
            <w:pPr>
              <w:spacing w:line="240" w:lineRule="auto"/>
              <w:ind w:firstLine="0"/>
              <w:rPr>
                <w:sz w:val="24"/>
                <w:szCs w:val="24"/>
              </w:rPr>
            </w:pPr>
          </w:p>
        </w:tc>
        <w:tc>
          <w:tcPr>
            <w:tcW w:w="3253" w:type="dxa"/>
            <w:tcBorders>
              <w:top w:val="single" w:sz="4" w:space="0" w:color="auto"/>
              <w:left w:val="single" w:sz="4" w:space="0" w:color="auto"/>
              <w:bottom w:val="single" w:sz="4" w:space="0" w:color="auto"/>
              <w:right w:val="single" w:sz="4" w:space="0" w:color="auto"/>
            </w:tcBorders>
          </w:tcPr>
          <w:p w:rsidR="00844395" w:rsidRDefault="002351A2" w:rsidP="00354CDB">
            <w:pPr>
              <w:spacing w:line="240" w:lineRule="auto"/>
            </w:pPr>
            <w:r>
              <w:rPr>
                <w:sz w:val="24"/>
                <w:szCs w:val="24"/>
              </w:rPr>
              <w:t>ПК-5</w:t>
            </w:r>
          </w:p>
        </w:tc>
      </w:tr>
      <w:tr w:rsidR="008C383D" w:rsidRPr="00C203B1" w:rsidTr="00354CDB">
        <w:trPr>
          <w:trHeight w:val="315"/>
        </w:trPr>
        <w:tc>
          <w:tcPr>
            <w:tcW w:w="6912" w:type="dxa"/>
            <w:vMerge w:val="restart"/>
            <w:tcBorders>
              <w:top w:val="single" w:sz="8" w:space="0" w:color="000000"/>
              <w:left w:val="single" w:sz="8" w:space="0" w:color="000000"/>
              <w:right w:val="single" w:sz="8" w:space="0" w:color="000000"/>
            </w:tcBorders>
          </w:tcPr>
          <w:p w:rsidR="008C383D" w:rsidRPr="00844395" w:rsidRDefault="008C383D" w:rsidP="00354CDB">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lastRenderedPageBreak/>
              <w:t>Применять на практике нормативные правовые акты в соответствующих областях знаний</w:t>
            </w:r>
          </w:p>
        </w:tc>
        <w:tc>
          <w:tcPr>
            <w:tcW w:w="4395" w:type="dxa"/>
            <w:tcBorders>
              <w:top w:val="single" w:sz="4" w:space="0" w:color="auto"/>
              <w:left w:val="single" w:sz="4" w:space="0" w:color="auto"/>
              <w:bottom w:val="single" w:sz="4" w:space="0" w:color="auto"/>
              <w:right w:val="single" w:sz="4" w:space="0" w:color="auto"/>
            </w:tcBorders>
          </w:tcPr>
          <w:p w:rsidR="008C383D" w:rsidRPr="00C203B1" w:rsidRDefault="008C383D" w:rsidP="00354CDB">
            <w:pPr>
              <w:spacing w:line="240" w:lineRule="auto"/>
              <w:ind w:firstLine="0"/>
              <w:rPr>
                <w:sz w:val="24"/>
                <w:szCs w:val="24"/>
              </w:rPr>
            </w:pPr>
            <w:r w:rsidRPr="002C6A64">
              <w:rPr>
                <w:sz w:val="24"/>
                <w:szCs w:val="24"/>
              </w:rPr>
              <w:t>Налоги и налогообложение</w:t>
            </w:r>
          </w:p>
        </w:tc>
        <w:tc>
          <w:tcPr>
            <w:tcW w:w="3253" w:type="dxa"/>
            <w:tcBorders>
              <w:top w:val="single" w:sz="4" w:space="0" w:color="auto"/>
              <w:left w:val="single" w:sz="4" w:space="0" w:color="auto"/>
              <w:bottom w:val="single" w:sz="4" w:space="0" w:color="auto"/>
              <w:right w:val="single" w:sz="4" w:space="0" w:color="auto"/>
            </w:tcBorders>
          </w:tcPr>
          <w:p w:rsidR="008C383D" w:rsidRDefault="0039502F" w:rsidP="00354CDB">
            <w:pPr>
              <w:spacing w:line="240" w:lineRule="auto"/>
            </w:pPr>
            <w:r>
              <w:rPr>
                <w:sz w:val="24"/>
                <w:szCs w:val="24"/>
              </w:rPr>
              <w:t>ОК-6</w:t>
            </w:r>
          </w:p>
        </w:tc>
      </w:tr>
      <w:tr w:rsidR="008C383D" w:rsidRPr="00C203B1" w:rsidTr="00354CDB">
        <w:trPr>
          <w:trHeight w:val="367"/>
        </w:trPr>
        <w:tc>
          <w:tcPr>
            <w:tcW w:w="6912" w:type="dxa"/>
            <w:vMerge/>
            <w:tcBorders>
              <w:left w:val="single" w:sz="8" w:space="0" w:color="000000"/>
              <w:bottom w:val="single" w:sz="8" w:space="0" w:color="000000"/>
              <w:right w:val="single" w:sz="8" w:space="0" w:color="000000"/>
            </w:tcBorders>
          </w:tcPr>
          <w:p w:rsidR="008C383D" w:rsidRPr="00844395" w:rsidRDefault="008C383D" w:rsidP="00354CDB">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8C383D" w:rsidRDefault="008C383D" w:rsidP="00354CDB">
            <w:pPr>
              <w:spacing w:line="240" w:lineRule="auto"/>
              <w:ind w:firstLine="0"/>
              <w:rPr>
                <w:sz w:val="24"/>
                <w:szCs w:val="24"/>
              </w:rPr>
            </w:pPr>
            <w:r>
              <w:rPr>
                <w:sz w:val="24"/>
                <w:szCs w:val="24"/>
              </w:rPr>
              <w:t>Бухгалтерский финансовый учет</w:t>
            </w:r>
          </w:p>
        </w:tc>
        <w:tc>
          <w:tcPr>
            <w:tcW w:w="3253" w:type="dxa"/>
            <w:tcBorders>
              <w:top w:val="single" w:sz="4" w:space="0" w:color="auto"/>
              <w:left w:val="single" w:sz="4" w:space="0" w:color="auto"/>
              <w:bottom w:val="single" w:sz="4" w:space="0" w:color="auto"/>
              <w:right w:val="single" w:sz="4" w:space="0" w:color="auto"/>
            </w:tcBorders>
          </w:tcPr>
          <w:p w:rsidR="008C383D" w:rsidRDefault="006335C0" w:rsidP="00354CDB">
            <w:pPr>
              <w:spacing w:line="240" w:lineRule="auto"/>
            </w:pPr>
            <w:r>
              <w:rPr>
                <w:sz w:val="24"/>
                <w:szCs w:val="24"/>
              </w:rPr>
              <w:t>ПК-2</w:t>
            </w:r>
          </w:p>
        </w:tc>
      </w:tr>
      <w:tr w:rsidR="00844395" w:rsidRPr="00C203B1" w:rsidTr="00354CDB">
        <w:tc>
          <w:tcPr>
            <w:tcW w:w="6912" w:type="dxa"/>
            <w:tcBorders>
              <w:top w:val="single" w:sz="8" w:space="0" w:color="000000"/>
              <w:left w:val="single" w:sz="8" w:space="0" w:color="000000"/>
              <w:bottom w:val="single" w:sz="8" w:space="0" w:color="000000"/>
              <w:right w:val="single" w:sz="8" w:space="0" w:color="000000"/>
            </w:tcBorders>
          </w:tcPr>
          <w:p w:rsidR="00844395" w:rsidRPr="00844395" w:rsidRDefault="00844395" w:rsidP="00354CDB">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Применять на практике различные методики, способы и подходы к выполнению своей работы</w:t>
            </w:r>
          </w:p>
        </w:tc>
        <w:tc>
          <w:tcPr>
            <w:tcW w:w="4395" w:type="dxa"/>
            <w:tcBorders>
              <w:top w:val="single" w:sz="4" w:space="0" w:color="auto"/>
              <w:left w:val="single" w:sz="4" w:space="0" w:color="auto"/>
              <w:bottom w:val="single" w:sz="4" w:space="0" w:color="auto"/>
              <w:right w:val="single" w:sz="4" w:space="0" w:color="auto"/>
            </w:tcBorders>
          </w:tcPr>
          <w:p w:rsidR="00026C9F" w:rsidRDefault="00026C9F" w:rsidP="00354CDB">
            <w:pPr>
              <w:spacing w:line="240" w:lineRule="auto"/>
              <w:ind w:firstLine="0"/>
              <w:rPr>
                <w:sz w:val="24"/>
                <w:szCs w:val="24"/>
              </w:rPr>
            </w:pPr>
            <w:r>
              <w:rPr>
                <w:sz w:val="24"/>
                <w:szCs w:val="24"/>
              </w:rPr>
              <w:t>Аудит</w:t>
            </w:r>
          </w:p>
          <w:p w:rsidR="00844395" w:rsidRPr="00C203B1" w:rsidRDefault="00844395" w:rsidP="00354CDB">
            <w:pPr>
              <w:spacing w:line="240" w:lineRule="auto"/>
              <w:ind w:firstLine="0"/>
              <w:rPr>
                <w:sz w:val="24"/>
                <w:szCs w:val="24"/>
              </w:rPr>
            </w:pPr>
          </w:p>
        </w:tc>
        <w:tc>
          <w:tcPr>
            <w:tcW w:w="3253" w:type="dxa"/>
            <w:tcBorders>
              <w:top w:val="single" w:sz="4" w:space="0" w:color="auto"/>
              <w:left w:val="single" w:sz="4" w:space="0" w:color="auto"/>
              <w:bottom w:val="single" w:sz="4" w:space="0" w:color="auto"/>
              <w:right w:val="single" w:sz="4" w:space="0" w:color="auto"/>
            </w:tcBorders>
          </w:tcPr>
          <w:p w:rsidR="00844395" w:rsidRDefault="002351A2" w:rsidP="00354CDB">
            <w:pPr>
              <w:spacing w:line="240" w:lineRule="auto"/>
            </w:pPr>
            <w:r>
              <w:rPr>
                <w:sz w:val="24"/>
                <w:szCs w:val="24"/>
              </w:rPr>
              <w:t>ПК-17, ПК-18</w:t>
            </w:r>
          </w:p>
        </w:tc>
      </w:tr>
      <w:tr w:rsidR="00844395" w:rsidRPr="00C203B1" w:rsidTr="00354CDB">
        <w:tc>
          <w:tcPr>
            <w:tcW w:w="6912" w:type="dxa"/>
            <w:tcBorders>
              <w:top w:val="single" w:sz="8" w:space="0" w:color="000000"/>
              <w:left w:val="single" w:sz="8" w:space="0" w:color="000000"/>
              <w:bottom w:val="single" w:sz="8" w:space="0" w:color="000000"/>
              <w:right w:val="single" w:sz="8" w:space="0" w:color="000000"/>
            </w:tcBorders>
          </w:tcPr>
          <w:p w:rsidR="00844395" w:rsidRPr="00844395" w:rsidRDefault="00844395" w:rsidP="00354CDB">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Изучать и описывать бизнес-процессы организации</w:t>
            </w:r>
          </w:p>
        </w:tc>
        <w:tc>
          <w:tcPr>
            <w:tcW w:w="4395" w:type="dxa"/>
            <w:tcBorders>
              <w:top w:val="single" w:sz="4" w:space="0" w:color="auto"/>
              <w:left w:val="single" w:sz="4" w:space="0" w:color="auto"/>
              <w:bottom w:val="single" w:sz="4" w:space="0" w:color="auto"/>
              <w:right w:val="single" w:sz="4" w:space="0" w:color="auto"/>
            </w:tcBorders>
          </w:tcPr>
          <w:p w:rsidR="00026C9F" w:rsidRDefault="00026C9F" w:rsidP="00354CDB">
            <w:pPr>
              <w:spacing w:line="240" w:lineRule="auto"/>
              <w:ind w:firstLine="0"/>
              <w:rPr>
                <w:sz w:val="24"/>
                <w:szCs w:val="24"/>
              </w:rPr>
            </w:pPr>
            <w:r>
              <w:rPr>
                <w:sz w:val="24"/>
                <w:szCs w:val="24"/>
              </w:rPr>
              <w:t>Аудит</w:t>
            </w:r>
          </w:p>
          <w:p w:rsidR="00844395" w:rsidRPr="00C203B1" w:rsidRDefault="00844395" w:rsidP="00354CDB">
            <w:pPr>
              <w:spacing w:line="240" w:lineRule="auto"/>
              <w:ind w:firstLine="0"/>
              <w:rPr>
                <w:sz w:val="24"/>
                <w:szCs w:val="24"/>
              </w:rPr>
            </w:pPr>
          </w:p>
        </w:tc>
        <w:tc>
          <w:tcPr>
            <w:tcW w:w="3253" w:type="dxa"/>
            <w:tcBorders>
              <w:top w:val="single" w:sz="4" w:space="0" w:color="auto"/>
              <w:left w:val="single" w:sz="4" w:space="0" w:color="auto"/>
              <w:bottom w:val="single" w:sz="4" w:space="0" w:color="auto"/>
              <w:right w:val="single" w:sz="4" w:space="0" w:color="auto"/>
            </w:tcBorders>
          </w:tcPr>
          <w:p w:rsidR="00844395" w:rsidRDefault="00B63F96" w:rsidP="00354CDB">
            <w:pPr>
              <w:spacing w:line="240" w:lineRule="auto"/>
            </w:pPr>
            <w:r>
              <w:rPr>
                <w:sz w:val="24"/>
                <w:szCs w:val="24"/>
              </w:rPr>
              <w:t>ПК-2</w:t>
            </w:r>
          </w:p>
        </w:tc>
      </w:tr>
      <w:tr w:rsidR="008C383D" w:rsidRPr="00C203B1" w:rsidTr="00354CDB">
        <w:trPr>
          <w:trHeight w:val="270"/>
        </w:trPr>
        <w:tc>
          <w:tcPr>
            <w:tcW w:w="6912" w:type="dxa"/>
            <w:vMerge w:val="restart"/>
            <w:tcBorders>
              <w:top w:val="single" w:sz="8" w:space="0" w:color="000000"/>
              <w:left w:val="single" w:sz="8" w:space="0" w:color="000000"/>
              <w:right w:val="single" w:sz="8" w:space="0" w:color="000000"/>
            </w:tcBorders>
          </w:tcPr>
          <w:p w:rsidR="008C383D" w:rsidRPr="00844395" w:rsidRDefault="008C383D" w:rsidP="00354CDB">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Планировать и проводить процедуры оценки эффективности системы внутреннего контроля, управления рисками и корпоративного управления</w:t>
            </w:r>
          </w:p>
        </w:tc>
        <w:tc>
          <w:tcPr>
            <w:tcW w:w="4395" w:type="dxa"/>
            <w:tcBorders>
              <w:top w:val="single" w:sz="4" w:space="0" w:color="auto"/>
              <w:left w:val="single" w:sz="4" w:space="0" w:color="auto"/>
              <w:bottom w:val="single" w:sz="4" w:space="0" w:color="auto"/>
              <w:right w:val="single" w:sz="4" w:space="0" w:color="auto"/>
            </w:tcBorders>
          </w:tcPr>
          <w:p w:rsidR="008C383D" w:rsidRPr="00C203B1" w:rsidRDefault="008C383D" w:rsidP="00354CDB">
            <w:pPr>
              <w:spacing w:line="240" w:lineRule="auto"/>
              <w:ind w:firstLine="0"/>
              <w:rPr>
                <w:sz w:val="24"/>
                <w:szCs w:val="24"/>
              </w:rPr>
            </w:pPr>
            <w:r>
              <w:rPr>
                <w:sz w:val="24"/>
                <w:szCs w:val="24"/>
              </w:rPr>
              <w:t>Аудит</w:t>
            </w:r>
          </w:p>
        </w:tc>
        <w:tc>
          <w:tcPr>
            <w:tcW w:w="3253" w:type="dxa"/>
            <w:tcBorders>
              <w:top w:val="single" w:sz="4" w:space="0" w:color="auto"/>
              <w:left w:val="single" w:sz="4" w:space="0" w:color="auto"/>
              <w:bottom w:val="single" w:sz="4" w:space="0" w:color="auto"/>
              <w:right w:val="single" w:sz="4" w:space="0" w:color="auto"/>
            </w:tcBorders>
          </w:tcPr>
          <w:p w:rsidR="008C383D" w:rsidRDefault="00B63F96" w:rsidP="00354CDB">
            <w:pPr>
              <w:spacing w:line="240" w:lineRule="auto"/>
            </w:pPr>
            <w:r>
              <w:rPr>
                <w:sz w:val="24"/>
                <w:szCs w:val="24"/>
              </w:rPr>
              <w:t>ПК-2</w:t>
            </w:r>
          </w:p>
        </w:tc>
      </w:tr>
      <w:tr w:rsidR="008C383D" w:rsidRPr="00C203B1" w:rsidTr="00354CDB">
        <w:trPr>
          <w:trHeight w:val="520"/>
        </w:trPr>
        <w:tc>
          <w:tcPr>
            <w:tcW w:w="6912" w:type="dxa"/>
            <w:vMerge/>
            <w:tcBorders>
              <w:left w:val="single" w:sz="8" w:space="0" w:color="000000"/>
              <w:bottom w:val="single" w:sz="8" w:space="0" w:color="000000"/>
              <w:right w:val="single" w:sz="8" w:space="0" w:color="000000"/>
            </w:tcBorders>
          </w:tcPr>
          <w:p w:rsidR="008C383D" w:rsidRPr="00844395" w:rsidRDefault="008C383D" w:rsidP="00354CDB">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8C383D" w:rsidRDefault="008C383D" w:rsidP="00354CDB">
            <w:pPr>
              <w:spacing w:line="240" w:lineRule="auto"/>
              <w:ind w:firstLine="0"/>
              <w:rPr>
                <w:sz w:val="24"/>
                <w:szCs w:val="24"/>
              </w:rPr>
            </w:pPr>
            <w:r w:rsidRPr="00140DA4">
              <w:rPr>
                <w:sz w:val="24"/>
                <w:szCs w:val="24"/>
              </w:rPr>
              <w:t>Экономика фирмы</w:t>
            </w:r>
          </w:p>
        </w:tc>
        <w:tc>
          <w:tcPr>
            <w:tcW w:w="3253" w:type="dxa"/>
            <w:tcBorders>
              <w:top w:val="single" w:sz="4" w:space="0" w:color="auto"/>
              <w:left w:val="single" w:sz="4" w:space="0" w:color="auto"/>
              <w:bottom w:val="single" w:sz="4" w:space="0" w:color="auto"/>
              <w:right w:val="single" w:sz="4" w:space="0" w:color="auto"/>
            </w:tcBorders>
          </w:tcPr>
          <w:p w:rsidR="008C383D" w:rsidRDefault="00140DA4" w:rsidP="00354CDB">
            <w:pPr>
              <w:spacing w:line="240" w:lineRule="auto"/>
            </w:pPr>
            <w:r>
              <w:rPr>
                <w:sz w:val="24"/>
                <w:szCs w:val="24"/>
              </w:rPr>
              <w:t>ПК-2</w:t>
            </w:r>
          </w:p>
        </w:tc>
      </w:tr>
      <w:tr w:rsidR="00844395" w:rsidRPr="00C203B1" w:rsidTr="00354CDB">
        <w:tc>
          <w:tcPr>
            <w:tcW w:w="6912" w:type="dxa"/>
            <w:tcBorders>
              <w:top w:val="single" w:sz="8" w:space="0" w:color="000000"/>
              <w:left w:val="single" w:sz="8" w:space="0" w:color="000000"/>
              <w:bottom w:val="single" w:sz="8" w:space="0" w:color="000000"/>
              <w:right w:val="single" w:sz="8" w:space="0" w:color="000000"/>
            </w:tcBorders>
          </w:tcPr>
          <w:p w:rsidR="00844395" w:rsidRPr="00844395" w:rsidRDefault="00844395" w:rsidP="00354CDB">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Применять на практике методы отбора элементов для проведения аудиторских или иных процедур, экстраполировать результаты аудиторской выборки на генеральную совокупность</w:t>
            </w:r>
          </w:p>
        </w:tc>
        <w:tc>
          <w:tcPr>
            <w:tcW w:w="4395" w:type="dxa"/>
            <w:tcBorders>
              <w:top w:val="single" w:sz="4" w:space="0" w:color="auto"/>
              <w:left w:val="single" w:sz="4" w:space="0" w:color="auto"/>
              <w:bottom w:val="single" w:sz="4" w:space="0" w:color="auto"/>
              <w:right w:val="single" w:sz="4" w:space="0" w:color="auto"/>
            </w:tcBorders>
          </w:tcPr>
          <w:p w:rsidR="00026C9F" w:rsidRDefault="00026C9F" w:rsidP="00354CDB">
            <w:pPr>
              <w:spacing w:line="240" w:lineRule="auto"/>
              <w:ind w:firstLine="0"/>
              <w:rPr>
                <w:sz w:val="24"/>
                <w:szCs w:val="24"/>
              </w:rPr>
            </w:pPr>
            <w:r>
              <w:rPr>
                <w:sz w:val="24"/>
                <w:szCs w:val="24"/>
              </w:rPr>
              <w:t>Аудит</w:t>
            </w:r>
          </w:p>
          <w:p w:rsidR="00844395" w:rsidRPr="00C203B1" w:rsidRDefault="00844395" w:rsidP="00354CDB">
            <w:pPr>
              <w:spacing w:line="240" w:lineRule="auto"/>
              <w:ind w:firstLine="0"/>
              <w:rPr>
                <w:sz w:val="24"/>
                <w:szCs w:val="24"/>
              </w:rPr>
            </w:pPr>
          </w:p>
        </w:tc>
        <w:tc>
          <w:tcPr>
            <w:tcW w:w="3253" w:type="dxa"/>
            <w:tcBorders>
              <w:top w:val="single" w:sz="4" w:space="0" w:color="auto"/>
              <w:left w:val="single" w:sz="4" w:space="0" w:color="auto"/>
              <w:bottom w:val="single" w:sz="4" w:space="0" w:color="auto"/>
              <w:right w:val="single" w:sz="4" w:space="0" w:color="auto"/>
            </w:tcBorders>
          </w:tcPr>
          <w:p w:rsidR="00844395" w:rsidRDefault="00C45905" w:rsidP="00354CDB">
            <w:pPr>
              <w:spacing w:line="240" w:lineRule="auto"/>
            </w:pPr>
            <w:r>
              <w:rPr>
                <w:sz w:val="24"/>
                <w:szCs w:val="24"/>
              </w:rPr>
              <w:t>ПК-8</w:t>
            </w:r>
          </w:p>
        </w:tc>
      </w:tr>
      <w:tr w:rsidR="00B63F96" w:rsidRPr="00C203B1" w:rsidTr="00354CDB">
        <w:trPr>
          <w:trHeight w:val="300"/>
        </w:trPr>
        <w:tc>
          <w:tcPr>
            <w:tcW w:w="6912" w:type="dxa"/>
            <w:tcBorders>
              <w:top w:val="single" w:sz="8" w:space="0" w:color="000000"/>
              <w:left w:val="single" w:sz="8" w:space="0" w:color="000000"/>
              <w:right w:val="single" w:sz="8" w:space="0" w:color="000000"/>
            </w:tcBorders>
          </w:tcPr>
          <w:p w:rsidR="00B63F96" w:rsidRPr="00844395" w:rsidRDefault="00B63F96" w:rsidP="00354CDB">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Обосновывать свое мнение ссылками на нормативные правовые акты</w:t>
            </w:r>
          </w:p>
        </w:tc>
        <w:tc>
          <w:tcPr>
            <w:tcW w:w="4395" w:type="dxa"/>
            <w:tcBorders>
              <w:top w:val="single" w:sz="4" w:space="0" w:color="auto"/>
              <w:left w:val="single" w:sz="4" w:space="0" w:color="auto"/>
              <w:bottom w:val="single" w:sz="4" w:space="0" w:color="auto"/>
              <w:right w:val="single" w:sz="4" w:space="0" w:color="auto"/>
            </w:tcBorders>
          </w:tcPr>
          <w:p w:rsidR="00B63F96" w:rsidRPr="00C203B1" w:rsidRDefault="00B63F96" w:rsidP="00354CDB">
            <w:pPr>
              <w:spacing w:line="240" w:lineRule="auto"/>
              <w:ind w:firstLine="0"/>
              <w:rPr>
                <w:sz w:val="24"/>
                <w:szCs w:val="24"/>
              </w:rPr>
            </w:pPr>
            <w:r>
              <w:rPr>
                <w:sz w:val="24"/>
                <w:szCs w:val="24"/>
              </w:rPr>
              <w:t>Аудит</w:t>
            </w:r>
          </w:p>
        </w:tc>
        <w:tc>
          <w:tcPr>
            <w:tcW w:w="3253" w:type="dxa"/>
            <w:tcBorders>
              <w:top w:val="single" w:sz="4" w:space="0" w:color="auto"/>
              <w:left w:val="single" w:sz="4" w:space="0" w:color="auto"/>
              <w:right w:val="single" w:sz="4" w:space="0" w:color="auto"/>
            </w:tcBorders>
          </w:tcPr>
          <w:p w:rsidR="00B63F96" w:rsidRDefault="00B63F96" w:rsidP="00354CDB">
            <w:pPr>
              <w:spacing w:line="240" w:lineRule="auto"/>
            </w:pPr>
            <w:r>
              <w:rPr>
                <w:sz w:val="24"/>
                <w:szCs w:val="24"/>
              </w:rPr>
              <w:t>ПК-2</w:t>
            </w:r>
          </w:p>
        </w:tc>
      </w:tr>
      <w:tr w:rsidR="00844395" w:rsidRPr="00C203B1" w:rsidTr="00354CDB">
        <w:tc>
          <w:tcPr>
            <w:tcW w:w="6912" w:type="dxa"/>
            <w:tcBorders>
              <w:top w:val="single" w:sz="8" w:space="0" w:color="000000"/>
              <w:left w:val="single" w:sz="8" w:space="0" w:color="000000"/>
              <w:bottom w:val="single" w:sz="8" w:space="0" w:color="000000"/>
              <w:right w:val="single" w:sz="8" w:space="0" w:color="000000"/>
            </w:tcBorders>
          </w:tcPr>
          <w:p w:rsidR="00844395" w:rsidRPr="00844395" w:rsidRDefault="00844395" w:rsidP="00354CDB">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Выбирать и назначать приоритеты при выполнении своей работы в условиях ограниченных ресурсов</w:t>
            </w:r>
          </w:p>
        </w:tc>
        <w:tc>
          <w:tcPr>
            <w:tcW w:w="4395" w:type="dxa"/>
            <w:tcBorders>
              <w:top w:val="single" w:sz="4" w:space="0" w:color="auto"/>
              <w:left w:val="single" w:sz="4" w:space="0" w:color="auto"/>
              <w:bottom w:val="single" w:sz="4" w:space="0" w:color="auto"/>
              <w:right w:val="single" w:sz="4" w:space="0" w:color="auto"/>
            </w:tcBorders>
          </w:tcPr>
          <w:p w:rsidR="00844395" w:rsidRPr="00504CAE" w:rsidRDefault="00026C9F" w:rsidP="00354CDB">
            <w:pPr>
              <w:tabs>
                <w:tab w:val="left" w:pos="1139"/>
              </w:tabs>
              <w:spacing w:line="240" w:lineRule="auto"/>
              <w:ind w:firstLine="0"/>
              <w:rPr>
                <w:sz w:val="24"/>
                <w:szCs w:val="24"/>
                <w:highlight w:val="yellow"/>
              </w:rPr>
            </w:pPr>
            <w:r w:rsidRPr="00140DA4">
              <w:rPr>
                <w:sz w:val="24"/>
                <w:szCs w:val="24"/>
              </w:rPr>
              <w:t>Экономика труда</w:t>
            </w:r>
          </w:p>
        </w:tc>
        <w:tc>
          <w:tcPr>
            <w:tcW w:w="3253" w:type="dxa"/>
            <w:tcBorders>
              <w:top w:val="single" w:sz="4" w:space="0" w:color="auto"/>
              <w:left w:val="single" w:sz="4" w:space="0" w:color="auto"/>
              <w:bottom w:val="single" w:sz="4" w:space="0" w:color="auto"/>
              <w:right w:val="single" w:sz="4" w:space="0" w:color="auto"/>
            </w:tcBorders>
          </w:tcPr>
          <w:p w:rsidR="00844395" w:rsidRDefault="00140DA4" w:rsidP="00354CDB">
            <w:pPr>
              <w:spacing w:line="240" w:lineRule="auto"/>
            </w:pPr>
            <w:r>
              <w:rPr>
                <w:sz w:val="24"/>
                <w:szCs w:val="24"/>
              </w:rPr>
              <w:t>ПК-1</w:t>
            </w:r>
          </w:p>
        </w:tc>
      </w:tr>
      <w:tr w:rsidR="008C383D" w:rsidRPr="00C203B1" w:rsidTr="00354CDB">
        <w:trPr>
          <w:trHeight w:val="285"/>
        </w:trPr>
        <w:tc>
          <w:tcPr>
            <w:tcW w:w="6912" w:type="dxa"/>
            <w:vMerge w:val="restart"/>
            <w:tcBorders>
              <w:top w:val="single" w:sz="8" w:space="0" w:color="000000"/>
              <w:left w:val="single" w:sz="8" w:space="0" w:color="000000"/>
              <w:right w:val="single" w:sz="8" w:space="0" w:color="000000"/>
            </w:tcBorders>
          </w:tcPr>
          <w:p w:rsidR="008C383D" w:rsidRPr="00844395" w:rsidRDefault="008C383D" w:rsidP="00354CDB">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 xml:space="preserve">Поддерживать деловые и этичные взаимоотношения с представителями </w:t>
            </w:r>
            <w:proofErr w:type="spellStart"/>
            <w:r w:rsidRPr="00844395">
              <w:rPr>
                <w:rFonts w:ascii="Times New Roman" w:hAnsi="Times New Roman" w:cs="Times New Roman"/>
                <w:sz w:val="24"/>
                <w:szCs w:val="24"/>
              </w:rPr>
              <w:t>аудируемого</w:t>
            </w:r>
            <w:proofErr w:type="spellEnd"/>
            <w:r w:rsidRPr="00844395">
              <w:rPr>
                <w:rFonts w:ascii="Times New Roman" w:hAnsi="Times New Roman" w:cs="Times New Roman"/>
                <w:sz w:val="24"/>
                <w:szCs w:val="24"/>
              </w:rPr>
              <w:t xml:space="preserve">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tc>
        <w:tc>
          <w:tcPr>
            <w:tcW w:w="4395" w:type="dxa"/>
            <w:tcBorders>
              <w:top w:val="single" w:sz="4" w:space="0" w:color="auto"/>
              <w:left w:val="single" w:sz="4" w:space="0" w:color="auto"/>
              <w:bottom w:val="single" w:sz="4" w:space="0" w:color="auto"/>
              <w:right w:val="single" w:sz="4" w:space="0" w:color="auto"/>
            </w:tcBorders>
          </w:tcPr>
          <w:p w:rsidR="008C383D" w:rsidRPr="00C203B1" w:rsidRDefault="008C383D" w:rsidP="00354CDB">
            <w:pPr>
              <w:spacing w:line="240" w:lineRule="auto"/>
              <w:ind w:firstLine="0"/>
              <w:rPr>
                <w:sz w:val="24"/>
                <w:szCs w:val="24"/>
              </w:rPr>
            </w:pPr>
            <w:r>
              <w:rPr>
                <w:sz w:val="24"/>
                <w:szCs w:val="24"/>
              </w:rPr>
              <w:t>Аудит</w:t>
            </w:r>
          </w:p>
        </w:tc>
        <w:tc>
          <w:tcPr>
            <w:tcW w:w="3253" w:type="dxa"/>
            <w:tcBorders>
              <w:top w:val="single" w:sz="4" w:space="0" w:color="auto"/>
              <w:left w:val="single" w:sz="4" w:space="0" w:color="auto"/>
              <w:bottom w:val="single" w:sz="4" w:space="0" w:color="auto"/>
              <w:right w:val="single" w:sz="4" w:space="0" w:color="auto"/>
            </w:tcBorders>
          </w:tcPr>
          <w:p w:rsidR="008C383D" w:rsidRDefault="00B63F96" w:rsidP="00354CDB">
            <w:pPr>
              <w:spacing w:line="240" w:lineRule="auto"/>
            </w:pPr>
            <w:r>
              <w:rPr>
                <w:sz w:val="24"/>
                <w:szCs w:val="24"/>
              </w:rPr>
              <w:t>ПК-2</w:t>
            </w:r>
          </w:p>
        </w:tc>
      </w:tr>
      <w:tr w:rsidR="008C383D" w:rsidRPr="00C203B1" w:rsidTr="00354CDB">
        <w:trPr>
          <w:trHeight w:val="1046"/>
        </w:trPr>
        <w:tc>
          <w:tcPr>
            <w:tcW w:w="6912" w:type="dxa"/>
            <w:vMerge/>
            <w:tcBorders>
              <w:left w:val="single" w:sz="8" w:space="0" w:color="000000"/>
              <w:bottom w:val="single" w:sz="8" w:space="0" w:color="000000"/>
              <w:right w:val="single" w:sz="8" w:space="0" w:color="000000"/>
            </w:tcBorders>
          </w:tcPr>
          <w:p w:rsidR="008C383D" w:rsidRPr="00844395" w:rsidRDefault="008C383D" w:rsidP="00354CDB">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8C383D" w:rsidRDefault="008C383D" w:rsidP="00354CDB">
            <w:pPr>
              <w:spacing w:line="240" w:lineRule="auto"/>
              <w:ind w:firstLine="0"/>
              <w:rPr>
                <w:sz w:val="24"/>
                <w:szCs w:val="24"/>
              </w:rPr>
            </w:pPr>
            <w:r w:rsidRPr="006F4A92">
              <w:rPr>
                <w:sz w:val="24"/>
                <w:szCs w:val="24"/>
              </w:rPr>
              <w:t>Этика и этикет</w:t>
            </w:r>
          </w:p>
        </w:tc>
        <w:tc>
          <w:tcPr>
            <w:tcW w:w="3253" w:type="dxa"/>
            <w:tcBorders>
              <w:top w:val="single" w:sz="4" w:space="0" w:color="auto"/>
              <w:left w:val="single" w:sz="4" w:space="0" w:color="auto"/>
              <w:bottom w:val="single" w:sz="4" w:space="0" w:color="auto"/>
              <w:right w:val="single" w:sz="4" w:space="0" w:color="auto"/>
            </w:tcBorders>
          </w:tcPr>
          <w:p w:rsidR="008C383D" w:rsidRDefault="006F4A92" w:rsidP="00354CDB">
            <w:pPr>
              <w:spacing w:line="240" w:lineRule="auto"/>
            </w:pPr>
            <w:r>
              <w:rPr>
                <w:sz w:val="24"/>
                <w:szCs w:val="24"/>
              </w:rPr>
              <w:t>ОК-5</w:t>
            </w:r>
          </w:p>
        </w:tc>
      </w:tr>
      <w:tr w:rsidR="00844395" w:rsidRPr="00C203B1" w:rsidTr="00354CDB">
        <w:trPr>
          <w:trHeight w:val="216"/>
        </w:trPr>
        <w:tc>
          <w:tcPr>
            <w:tcW w:w="6912" w:type="dxa"/>
            <w:tcBorders>
              <w:top w:val="single" w:sz="8" w:space="0" w:color="000000"/>
              <w:left w:val="single" w:sz="8" w:space="0" w:color="000000"/>
              <w:bottom w:val="single" w:sz="8" w:space="0" w:color="000000"/>
              <w:right w:val="single" w:sz="8" w:space="0" w:color="000000"/>
            </w:tcBorders>
          </w:tcPr>
          <w:p w:rsidR="00844395" w:rsidRPr="00844395" w:rsidRDefault="00844395" w:rsidP="00354CDB">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Подготавливать и оформлять рабочие документы</w:t>
            </w:r>
          </w:p>
        </w:tc>
        <w:tc>
          <w:tcPr>
            <w:tcW w:w="4395" w:type="dxa"/>
            <w:tcBorders>
              <w:top w:val="single" w:sz="4" w:space="0" w:color="auto"/>
              <w:left w:val="single" w:sz="4" w:space="0" w:color="auto"/>
              <w:bottom w:val="single" w:sz="4" w:space="0" w:color="auto"/>
              <w:right w:val="single" w:sz="4" w:space="0" w:color="auto"/>
            </w:tcBorders>
          </w:tcPr>
          <w:p w:rsidR="00E908CA" w:rsidRDefault="00E908CA" w:rsidP="00354CDB">
            <w:pPr>
              <w:spacing w:line="240" w:lineRule="auto"/>
              <w:ind w:firstLine="0"/>
              <w:rPr>
                <w:sz w:val="24"/>
                <w:szCs w:val="24"/>
              </w:rPr>
            </w:pPr>
            <w:r>
              <w:rPr>
                <w:sz w:val="24"/>
                <w:szCs w:val="24"/>
              </w:rPr>
              <w:t>Аудит</w:t>
            </w:r>
          </w:p>
          <w:p w:rsidR="00844395" w:rsidRPr="00C203B1" w:rsidRDefault="00844395" w:rsidP="00354CDB">
            <w:pPr>
              <w:spacing w:line="240" w:lineRule="auto"/>
              <w:ind w:firstLine="0"/>
              <w:rPr>
                <w:sz w:val="24"/>
                <w:szCs w:val="24"/>
              </w:rPr>
            </w:pPr>
          </w:p>
        </w:tc>
        <w:tc>
          <w:tcPr>
            <w:tcW w:w="3253" w:type="dxa"/>
            <w:tcBorders>
              <w:top w:val="single" w:sz="4" w:space="0" w:color="auto"/>
              <w:left w:val="single" w:sz="4" w:space="0" w:color="auto"/>
              <w:bottom w:val="single" w:sz="4" w:space="0" w:color="auto"/>
              <w:right w:val="single" w:sz="4" w:space="0" w:color="auto"/>
            </w:tcBorders>
          </w:tcPr>
          <w:p w:rsidR="00844395" w:rsidRDefault="00B63F96" w:rsidP="00354CDB">
            <w:pPr>
              <w:spacing w:line="240" w:lineRule="auto"/>
            </w:pPr>
            <w:r>
              <w:rPr>
                <w:sz w:val="24"/>
                <w:szCs w:val="24"/>
              </w:rPr>
              <w:t>ПК-15</w:t>
            </w:r>
          </w:p>
        </w:tc>
      </w:tr>
      <w:tr w:rsidR="006335C0" w:rsidRPr="00C203B1" w:rsidTr="00354CDB">
        <w:trPr>
          <w:trHeight w:val="390"/>
        </w:trPr>
        <w:tc>
          <w:tcPr>
            <w:tcW w:w="6912" w:type="dxa"/>
            <w:vMerge w:val="restart"/>
            <w:tcBorders>
              <w:top w:val="single" w:sz="8" w:space="0" w:color="000000"/>
              <w:left w:val="single" w:sz="8" w:space="0" w:color="000000"/>
              <w:right w:val="single" w:sz="8" w:space="0" w:color="000000"/>
            </w:tcBorders>
          </w:tcPr>
          <w:p w:rsidR="006335C0" w:rsidRPr="00844395" w:rsidRDefault="006335C0" w:rsidP="00354CDB">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Работать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c>
          <w:tcPr>
            <w:tcW w:w="4395" w:type="dxa"/>
            <w:tcBorders>
              <w:top w:val="single" w:sz="4" w:space="0" w:color="auto"/>
              <w:left w:val="single" w:sz="4" w:space="0" w:color="auto"/>
              <w:bottom w:val="single" w:sz="4" w:space="0" w:color="auto"/>
              <w:right w:val="single" w:sz="4" w:space="0" w:color="auto"/>
            </w:tcBorders>
          </w:tcPr>
          <w:p w:rsidR="006335C0" w:rsidRPr="00C203B1" w:rsidRDefault="006335C0" w:rsidP="00354CDB">
            <w:pPr>
              <w:spacing w:line="240" w:lineRule="auto"/>
              <w:ind w:firstLine="0"/>
              <w:rPr>
                <w:sz w:val="24"/>
                <w:szCs w:val="24"/>
              </w:rPr>
            </w:pPr>
            <w:r>
              <w:rPr>
                <w:sz w:val="24"/>
                <w:szCs w:val="24"/>
              </w:rPr>
              <w:t>Информационно-правовые системы</w:t>
            </w:r>
          </w:p>
        </w:tc>
        <w:tc>
          <w:tcPr>
            <w:tcW w:w="3253" w:type="dxa"/>
            <w:tcBorders>
              <w:top w:val="single" w:sz="4" w:space="0" w:color="auto"/>
              <w:left w:val="single" w:sz="4" w:space="0" w:color="auto"/>
              <w:bottom w:val="single" w:sz="4" w:space="0" w:color="auto"/>
              <w:right w:val="single" w:sz="4" w:space="0" w:color="auto"/>
            </w:tcBorders>
          </w:tcPr>
          <w:p w:rsidR="006335C0" w:rsidRDefault="006335C0" w:rsidP="00354CDB">
            <w:pPr>
              <w:spacing w:line="240" w:lineRule="auto"/>
            </w:pPr>
            <w:r>
              <w:rPr>
                <w:sz w:val="24"/>
                <w:szCs w:val="24"/>
              </w:rPr>
              <w:t>ОПК-1</w:t>
            </w:r>
          </w:p>
        </w:tc>
      </w:tr>
      <w:tr w:rsidR="006335C0" w:rsidRPr="00C203B1" w:rsidTr="00354CDB">
        <w:trPr>
          <w:trHeight w:val="368"/>
        </w:trPr>
        <w:tc>
          <w:tcPr>
            <w:tcW w:w="6912" w:type="dxa"/>
            <w:vMerge/>
            <w:tcBorders>
              <w:left w:val="single" w:sz="8" w:space="0" w:color="000000"/>
              <w:bottom w:val="single" w:sz="8" w:space="0" w:color="000000"/>
              <w:right w:val="single" w:sz="8" w:space="0" w:color="000000"/>
            </w:tcBorders>
          </w:tcPr>
          <w:p w:rsidR="006335C0" w:rsidRPr="00844395" w:rsidRDefault="006335C0" w:rsidP="00354CDB">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6335C0" w:rsidRDefault="006335C0" w:rsidP="00354CDB">
            <w:pPr>
              <w:spacing w:line="240" w:lineRule="auto"/>
              <w:ind w:firstLine="0"/>
              <w:rPr>
                <w:sz w:val="24"/>
                <w:szCs w:val="24"/>
              </w:rPr>
            </w:pPr>
            <w:r>
              <w:rPr>
                <w:sz w:val="24"/>
                <w:szCs w:val="24"/>
              </w:rPr>
              <w:t>Автоматизация бухгалтерского учета</w:t>
            </w:r>
          </w:p>
        </w:tc>
        <w:tc>
          <w:tcPr>
            <w:tcW w:w="3253" w:type="dxa"/>
            <w:tcBorders>
              <w:top w:val="single" w:sz="4" w:space="0" w:color="auto"/>
              <w:left w:val="single" w:sz="4" w:space="0" w:color="auto"/>
              <w:bottom w:val="single" w:sz="4" w:space="0" w:color="auto"/>
              <w:right w:val="single" w:sz="4" w:space="0" w:color="auto"/>
            </w:tcBorders>
          </w:tcPr>
          <w:p w:rsidR="006335C0" w:rsidRDefault="006335C0" w:rsidP="00354CDB">
            <w:pPr>
              <w:spacing w:line="240" w:lineRule="auto"/>
            </w:pPr>
          </w:p>
          <w:p w:rsidR="006335C0" w:rsidRDefault="006335C0" w:rsidP="00354CDB">
            <w:pPr>
              <w:spacing w:line="240" w:lineRule="auto"/>
            </w:pPr>
            <w:r>
              <w:rPr>
                <w:sz w:val="24"/>
                <w:szCs w:val="24"/>
              </w:rPr>
              <w:t>ПК-8</w:t>
            </w:r>
          </w:p>
        </w:tc>
      </w:tr>
      <w:tr w:rsidR="00844395" w:rsidRPr="00C203B1" w:rsidTr="00354CDB">
        <w:tc>
          <w:tcPr>
            <w:tcW w:w="6912" w:type="dxa"/>
            <w:tcBorders>
              <w:top w:val="single" w:sz="8" w:space="0" w:color="000000"/>
              <w:left w:val="single" w:sz="8" w:space="0" w:color="000000"/>
              <w:bottom w:val="single" w:sz="8" w:space="0" w:color="000000"/>
              <w:right w:val="single" w:sz="8" w:space="0" w:color="000000"/>
            </w:tcBorders>
          </w:tcPr>
          <w:p w:rsidR="00844395" w:rsidRPr="00844395" w:rsidRDefault="00844395" w:rsidP="00354CDB">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Собирать информацию из различных источников</w:t>
            </w:r>
          </w:p>
        </w:tc>
        <w:tc>
          <w:tcPr>
            <w:tcW w:w="4395" w:type="dxa"/>
            <w:tcBorders>
              <w:top w:val="single" w:sz="4" w:space="0" w:color="auto"/>
              <w:left w:val="single" w:sz="4" w:space="0" w:color="auto"/>
              <w:bottom w:val="single" w:sz="4" w:space="0" w:color="auto"/>
              <w:right w:val="single" w:sz="4" w:space="0" w:color="auto"/>
            </w:tcBorders>
          </w:tcPr>
          <w:p w:rsidR="00A06C3E" w:rsidRPr="00C203B1" w:rsidRDefault="00A06C3E" w:rsidP="00354CDB">
            <w:pPr>
              <w:spacing w:line="240" w:lineRule="auto"/>
              <w:ind w:firstLine="0"/>
              <w:rPr>
                <w:sz w:val="24"/>
                <w:szCs w:val="24"/>
              </w:rPr>
            </w:pPr>
            <w:r w:rsidRPr="00C45905">
              <w:rPr>
                <w:sz w:val="24"/>
                <w:szCs w:val="24"/>
              </w:rPr>
              <w:t>Международные стандарты аудита</w:t>
            </w:r>
          </w:p>
        </w:tc>
        <w:tc>
          <w:tcPr>
            <w:tcW w:w="3253" w:type="dxa"/>
            <w:tcBorders>
              <w:top w:val="single" w:sz="4" w:space="0" w:color="auto"/>
              <w:left w:val="single" w:sz="4" w:space="0" w:color="auto"/>
              <w:bottom w:val="single" w:sz="4" w:space="0" w:color="auto"/>
              <w:right w:val="single" w:sz="4" w:space="0" w:color="auto"/>
            </w:tcBorders>
          </w:tcPr>
          <w:p w:rsidR="00844395" w:rsidRDefault="00C45905" w:rsidP="00354CDB">
            <w:pPr>
              <w:spacing w:line="240" w:lineRule="auto"/>
            </w:pPr>
            <w:r>
              <w:rPr>
                <w:sz w:val="24"/>
                <w:szCs w:val="24"/>
              </w:rPr>
              <w:t>ПК-7</w:t>
            </w:r>
          </w:p>
        </w:tc>
      </w:tr>
      <w:tr w:rsidR="00395D00" w:rsidRPr="00C203B1" w:rsidTr="00395D00">
        <w:tc>
          <w:tcPr>
            <w:tcW w:w="14560" w:type="dxa"/>
            <w:gridSpan w:val="3"/>
            <w:tcBorders>
              <w:top w:val="single" w:sz="8" w:space="0" w:color="000000"/>
              <w:left w:val="single" w:sz="8" w:space="0" w:color="000000"/>
              <w:bottom w:val="single" w:sz="8" w:space="0" w:color="000000"/>
              <w:right w:val="single" w:sz="4" w:space="0" w:color="auto"/>
            </w:tcBorders>
            <w:hideMark/>
          </w:tcPr>
          <w:p w:rsidR="00395D00" w:rsidRPr="00C203B1" w:rsidRDefault="001922D3" w:rsidP="00354CDB">
            <w:pPr>
              <w:spacing w:line="240" w:lineRule="auto"/>
              <w:jc w:val="center"/>
              <w:rPr>
                <w:b/>
                <w:i/>
                <w:sz w:val="24"/>
                <w:szCs w:val="24"/>
              </w:rPr>
            </w:pPr>
            <w:r w:rsidRPr="00C203B1">
              <w:rPr>
                <w:b/>
                <w:i/>
                <w:sz w:val="24"/>
                <w:szCs w:val="24"/>
              </w:rPr>
              <w:t>ТФ:</w:t>
            </w:r>
            <w:r w:rsidRPr="00C203B1">
              <w:rPr>
                <w:sz w:val="24"/>
                <w:szCs w:val="24"/>
              </w:rPr>
              <w:t xml:space="preserve"> </w:t>
            </w:r>
            <w:r w:rsidR="001D0370" w:rsidRPr="001D0370">
              <w:rPr>
                <w:b/>
                <w:i/>
                <w:sz w:val="24"/>
                <w:szCs w:val="24"/>
              </w:rPr>
              <w:t>B/02.6 Организация работы и надзор за участниками аудиторской группы</w:t>
            </w:r>
          </w:p>
        </w:tc>
      </w:tr>
      <w:tr w:rsidR="00844395" w:rsidRPr="00C203B1" w:rsidTr="00354CDB">
        <w:tc>
          <w:tcPr>
            <w:tcW w:w="6912" w:type="dxa"/>
            <w:tcBorders>
              <w:top w:val="single" w:sz="8" w:space="0" w:color="000000"/>
              <w:left w:val="single" w:sz="8" w:space="0" w:color="000000"/>
              <w:bottom w:val="single" w:sz="8" w:space="0" w:color="000000"/>
              <w:right w:val="single" w:sz="8" w:space="0" w:color="000000"/>
            </w:tcBorders>
          </w:tcPr>
          <w:p w:rsidR="00844395" w:rsidRPr="00844395" w:rsidRDefault="00844395" w:rsidP="00354CDB">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Собирать информацию из различных источников</w:t>
            </w:r>
          </w:p>
        </w:tc>
        <w:tc>
          <w:tcPr>
            <w:tcW w:w="4395" w:type="dxa"/>
            <w:tcBorders>
              <w:top w:val="single" w:sz="4" w:space="0" w:color="auto"/>
              <w:left w:val="single" w:sz="4" w:space="0" w:color="auto"/>
              <w:bottom w:val="single" w:sz="4" w:space="0" w:color="auto"/>
              <w:right w:val="single" w:sz="4" w:space="0" w:color="auto"/>
            </w:tcBorders>
          </w:tcPr>
          <w:p w:rsidR="00A06C3E" w:rsidRPr="00C203B1" w:rsidRDefault="00A06C3E" w:rsidP="00354CDB">
            <w:pPr>
              <w:spacing w:line="240" w:lineRule="auto"/>
              <w:ind w:firstLine="109"/>
              <w:rPr>
                <w:rFonts w:eastAsiaTheme="minorEastAsia"/>
                <w:sz w:val="24"/>
                <w:szCs w:val="24"/>
              </w:rPr>
            </w:pPr>
            <w:r w:rsidRPr="00C45905">
              <w:rPr>
                <w:sz w:val="24"/>
                <w:szCs w:val="24"/>
              </w:rPr>
              <w:t>Международные стандарты аудита</w:t>
            </w:r>
          </w:p>
        </w:tc>
        <w:tc>
          <w:tcPr>
            <w:tcW w:w="3253" w:type="dxa"/>
            <w:tcBorders>
              <w:top w:val="single" w:sz="4" w:space="0" w:color="auto"/>
              <w:left w:val="single" w:sz="4" w:space="0" w:color="auto"/>
              <w:bottom w:val="single" w:sz="4" w:space="0" w:color="auto"/>
              <w:right w:val="single" w:sz="4" w:space="0" w:color="auto"/>
            </w:tcBorders>
          </w:tcPr>
          <w:p w:rsidR="00844395" w:rsidRDefault="00C45905" w:rsidP="00354CDB">
            <w:pPr>
              <w:spacing w:line="240" w:lineRule="auto"/>
            </w:pPr>
            <w:r>
              <w:rPr>
                <w:sz w:val="24"/>
                <w:szCs w:val="24"/>
              </w:rPr>
              <w:t>ПК-7</w:t>
            </w:r>
          </w:p>
        </w:tc>
      </w:tr>
      <w:tr w:rsidR="00844395" w:rsidRPr="00C203B1" w:rsidTr="00354CDB">
        <w:tc>
          <w:tcPr>
            <w:tcW w:w="6912" w:type="dxa"/>
            <w:tcBorders>
              <w:top w:val="single" w:sz="8" w:space="0" w:color="000000"/>
              <w:left w:val="single" w:sz="8" w:space="0" w:color="000000"/>
              <w:bottom w:val="single" w:sz="8" w:space="0" w:color="000000"/>
              <w:right w:val="single" w:sz="8" w:space="0" w:color="000000"/>
            </w:tcBorders>
          </w:tcPr>
          <w:p w:rsidR="00844395" w:rsidRPr="00844395" w:rsidRDefault="00844395" w:rsidP="00354CDB">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Систематизировать различные виды информации</w:t>
            </w:r>
          </w:p>
        </w:tc>
        <w:tc>
          <w:tcPr>
            <w:tcW w:w="4395" w:type="dxa"/>
            <w:tcBorders>
              <w:top w:val="single" w:sz="4" w:space="0" w:color="auto"/>
              <w:left w:val="single" w:sz="4" w:space="0" w:color="auto"/>
              <w:bottom w:val="single" w:sz="4" w:space="0" w:color="auto"/>
              <w:right w:val="single" w:sz="4" w:space="0" w:color="auto"/>
            </w:tcBorders>
          </w:tcPr>
          <w:p w:rsidR="00844395" w:rsidRPr="00C203B1" w:rsidRDefault="002149A9" w:rsidP="00354CDB">
            <w:pPr>
              <w:spacing w:line="240" w:lineRule="auto"/>
              <w:ind w:firstLine="109"/>
              <w:rPr>
                <w:sz w:val="24"/>
                <w:szCs w:val="24"/>
              </w:rPr>
            </w:pPr>
            <w:r>
              <w:rPr>
                <w:sz w:val="24"/>
                <w:szCs w:val="24"/>
              </w:rPr>
              <w:t>Экономический анализ</w:t>
            </w:r>
          </w:p>
        </w:tc>
        <w:tc>
          <w:tcPr>
            <w:tcW w:w="3253" w:type="dxa"/>
            <w:tcBorders>
              <w:top w:val="single" w:sz="4" w:space="0" w:color="auto"/>
              <w:left w:val="single" w:sz="4" w:space="0" w:color="auto"/>
              <w:bottom w:val="single" w:sz="4" w:space="0" w:color="auto"/>
              <w:right w:val="single" w:sz="4" w:space="0" w:color="auto"/>
            </w:tcBorders>
          </w:tcPr>
          <w:p w:rsidR="00844395" w:rsidRDefault="002149A9" w:rsidP="00354CDB">
            <w:pPr>
              <w:spacing w:line="240" w:lineRule="auto"/>
            </w:pPr>
            <w:r>
              <w:rPr>
                <w:sz w:val="24"/>
                <w:szCs w:val="24"/>
              </w:rPr>
              <w:t>ОПК-2</w:t>
            </w:r>
          </w:p>
        </w:tc>
      </w:tr>
      <w:tr w:rsidR="008C383D" w:rsidRPr="00C203B1" w:rsidTr="00354CDB">
        <w:trPr>
          <w:trHeight w:val="315"/>
        </w:trPr>
        <w:tc>
          <w:tcPr>
            <w:tcW w:w="6912" w:type="dxa"/>
            <w:vMerge w:val="restart"/>
            <w:tcBorders>
              <w:top w:val="single" w:sz="8" w:space="0" w:color="000000"/>
              <w:left w:val="single" w:sz="8" w:space="0" w:color="000000"/>
              <w:right w:val="single" w:sz="8" w:space="0" w:color="000000"/>
            </w:tcBorders>
          </w:tcPr>
          <w:p w:rsidR="008C383D" w:rsidRPr="00844395" w:rsidRDefault="008C383D" w:rsidP="00354CDB">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Анализировать полученную информацию и формулировать вы</w:t>
            </w:r>
            <w:r w:rsidRPr="00844395">
              <w:rPr>
                <w:rFonts w:ascii="Times New Roman" w:hAnsi="Times New Roman" w:cs="Times New Roman"/>
                <w:sz w:val="24"/>
                <w:szCs w:val="24"/>
              </w:rPr>
              <w:lastRenderedPageBreak/>
              <w:t>воды по итогам ее анализа</w:t>
            </w:r>
          </w:p>
        </w:tc>
        <w:tc>
          <w:tcPr>
            <w:tcW w:w="4395" w:type="dxa"/>
            <w:tcBorders>
              <w:top w:val="single" w:sz="4" w:space="0" w:color="auto"/>
              <w:left w:val="single" w:sz="4" w:space="0" w:color="auto"/>
              <w:bottom w:val="single" w:sz="4" w:space="0" w:color="auto"/>
              <w:right w:val="single" w:sz="4" w:space="0" w:color="auto"/>
            </w:tcBorders>
          </w:tcPr>
          <w:p w:rsidR="008C383D" w:rsidRPr="00C203B1" w:rsidRDefault="002149A9" w:rsidP="00354CDB">
            <w:pPr>
              <w:spacing w:line="240" w:lineRule="auto"/>
              <w:ind w:firstLine="109"/>
              <w:rPr>
                <w:sz w:val="24"/>
                <w:szCs w:val="24"/>
              </w:rPr>
            </w:pPr>
            <w:r>
              <w:rPr>
                <w:sz w:val="24"/>
                <w:szCs w:val="24"/>
              </w:rPr>
              <w:lastRenderedPageBreak/>
              <w:t>Экономический анализ</w:t>
            </w:r>
          </w:p>
        </w:tc>
        <w:tc>
          <w:tcPr>
            <w:tcW w:w="3253" w:type="dxa"/>
            <w:tcBorders>
              <w:top w:val="single" w:sz="4" w:space="0" w:color="auto"/>
              <w:left w:val="single" w:sz="4" w:space="0" w:color="auto"/>
              <w:bottom w:val="single" w:sz="4" w:space="0" w:color="auto"/>
              <w:right w:val="single" w:sz="4" w:space="0" w:color="auto"/>
            </w:tcBorders>
          </w:tcPr>
          <w:p w:rsidR="008C383D" w:rsidRDefault="002149A9" w:rsidP="00354CDB">
            <w:pPr>
              <w:spacing w:line="240" w:lineRule="auto"/>
            </w:pPr>
            <w:r>
              <w:rPr>
                <w:sz w:val="24"/>
                <w:szCs w:val="24"/>
              </w:rPr>
              <w:t>ПК-4</w:t>
            </w:r>
          </w:p>
        </w:tc>
      </w:tr>
      <w:tr w:rsidR="008C383D" w:rsidRPr="00C203B1" w:rsidTr="00354CDB">
        <w:trPr>
          <w:trHeight w:val="510"/>
        </w:trPr>
        <w:tc>
          <w:tcPr>
            <w:tcW w:w="6912" w:type="dxa"/>
            <w:vMerge/>
            <w:tcBorders>
              <w:left w:val="single" w:sz="8" w:space="0" w:color="000000"/>
              <w:bottom w:val="single" w:sz="8" w:space="0" w:color="000000"/>
              <w:right w:val="single" w:sz="8" w:space="0" w:color="000000"/>
            </w:tcBorders>
          </w:tcPr>
          <w:p w:rsidR="008C383D" w:rsidRPr="00844395" w:rsidRDefault="008C383D" w:rsidP="00354CDB">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8C383D" w:rsidRDefault="002149A9" w:rsidP="00354CDB">
            <w:pPr>
              <w:spacing w:line="240" w:lineRule="auto"/>
              <w:ind w:firstLine="109"/>
              <w:rPr>
                <w:sz w:val="24"/>
                <w:szCs w:val="24"/>
              </w:rPr>
            </w:pPr>
            <w:r>
              <w:rPr>
                <w:sz w:val="24"/>
                <w:szCs w:val="24"/>
              </w:rPr>
              <w:t>Анализ финансовой отчетности</w:t>
            </w:r>
          </w:p>
        </w:tc>
        <w:tc>
          <w:tcPr>
            <w:tcW w:w="3253" w:type="dxa"/>
            <w:tcBorders>
              <w:top w:val="single" w:sz="4" w:space="0" w:color="auto"/>
              <w:left w:val="single" w:sz="4" w:space="0" w:color="auto"/>
              <w:bottom w:val="single" w:sz="4" w:space="0" w:color="auto"/>
              <w:right w:val="single" w:sz="4" w:space="0" w:color="auto"/>
            </w:tcBorders>
          </w:tcPr>
          <w:p w:rsidR="008C383D" w:rsidRDefault="002149A9" w:rsidP="00354CDB">
            <w:pPr>
              <w:spacing w:line="240" w:lineRule="auto"/>
            </w:pPr>
            <w:r>
              <w:rPr>
                <w:sz w:val="24"/>
                <w:szCs w:val="24"/>
              </w:rPr>
              <w:t>ПК-5</w:t>
            </w:r>
          </w:p>
        </w:tc>
      </w:tr>
      <w:tr w:rsidR="00844395" w:rsidRPr="00C203B1" w:rsidTr="00354CDB">
        <w:tc>
          <w:tcPr>
            <w:tcW w:w="6912" w:type="dxa"/>
            <w:tcBorders>
              <w:top w:val="single" w:sz="8" w:space="0" w:color="000000"/>
              <w:left w:val="single" w:sz="8" w:space="0" w:color="000000"/>
              <w:bottom w:val="single" w:sz="8" w:space="0" w:color="000000"/>
              <w:right w:val="single" w:sz="8" w:space="0" w:color="000000"/>
            </w:tcBorders>
          </w:tcPr>
          <w:p w:rsidR="00844395" w:rsidRPr="00844395" w:rsidRDefault="00844395" w:rsidP="00354CDB">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 xml:space="preserve">Выявлять и оценивать факторы, которые могут повлиять на бухгалтерскую (финансовую) отчетность </w:t>
            </w:r>
            <w:proofErr w:type="spellStart"/>
            <w:r w:rsidRPr="00844395">
              <w:rPr>
                <w:rFonts w:ascii="Times New Roman" w:hAnsi="Times New Roman" w:cs="Times New Roman"/>
                <w:sz w:val="24"/>
                <w:szCs w:val="24"/>
              </w:rPr>
              <w:t>аудируемого</w:t>
            </w:r>
            <w:proofErr w:type="spellEnd"/>
            <w:r w:rsidRPr="00844395">
              <w:rPr>
                <w:rFonts w:ascii="Times New Roman" w:hAnsi="Times New Roman" w:cs="Times New Roman"/>
                <w:sz w:val="24"/>
                <w:szCs w:val="24"/>
              </w:rPr>
              <w:t xml:space="preserve"> лица и выполнение аудиторского задания</w:t>
            </w:r>
          </w:p>
        </w:tc>
        <w:tc>
          <w:tcPr>
            <w:tcW w:w="4395" w:type="dxa"/>
            <w:tcBorders>
              <w:top w:val="single" w:sz="4" w:space="0" w:color="auto"/>
              <w:left w:val="single" w:sz="4" w:space="0" w:color="auto"/>
              <w:bottom w:val="single" w:sz="4" w:space="0" w:color="auto"/>
              <w:right w:val="single" w:sz="4" w:space="0" w:color="auto"/>
            </w:tcBorders>
          </w:tcPr>
          <w:p w:rsidR="00844395" w:rsidRDefault="00E908CA" w:rsidP="00354CDB">
            <w:pPr>
              <w:spacing w:line="240" w:lineRule="auto"/>
              <w:ind w:firstLine="109"/>
              <w:rPr>
                <w:sz w:val="24"/>
                <w:szCs w:val="24"/>
              </w:rPr>
            </w:pPr>
            <w:r>
              <w:rPr>
                <w:sz w:val="24"/>
                <w:szCs w:val="24"/>
              </w:rPr>
              <w:t>Бухгалтерская финансовой отчетности</w:t>
            </w:r>
          </w:p>
          <w:p w:rsidR="00A06C3E" w:rsidRPr="00C203B1" w:rsidRDefault="00A06C3E" w:rsidP="00354CDB">
            <w:pPr>
              <w:spacing w:line="240" w:lineRule="auto"/>
              <w:ind w:firstLine="109"/>
              <w:rPr>
                <w:sz w:val="24"/>
                <w:szCs w:val="24"/>
              </w:rPr>
            </w:pPr>
          </w:p>
        </w:tc>
        <w:tc>
          <w:tcPr>
            <w:tcW w:w="3253" w:type="dxa"/>
            <w:tcBorders>
              <w:top w:val="single" w:sz="4" w:space="0" w:color="auto"/>
              <w:left w:val="single" w:sz="4" w:space="0" w:color="auto"/>
              <w:bottom w:val="single" w:sz="4" w:space="0" w:color="auto"/>
              <w:right w:val="single" w:sz="4" w:space="0" w:color="auto"/>
            </w:tcBorders>
          </w:tcPr>
          <w:p w:rsidR="00844395" w:rsidRDefault="00EF1DA6" w:rsidP="00354CDB">
            <w:pPr>
              <w:spacing w:line="240" w:lineRule="auto"/>
            </w:pPr>
            <w:r>
              <w:t>ПК-5</w:t>
            </w:r>
          </w:p>
        </w:tc>
      </w:tr>
      <w:tr w:rsidR="008C383D" w:rsidRPr="00C203B1" w:rsidTr="00354CDB">
        <w:trPr>
          <w:trHeight w:val="285"/>
        </w:trPr>
        <w:tc>
          <w:tcPr>
            <w:tcW w:w="6912" w:type="dxa"/>
            <w:vMerge w:val="restart"/>
            <w:tcBorders>
              <w:top w:val="single" w:sz="8" w:space="0" w:color="000000"/>
              <w:left w:val="single" w:sz="8" w:space="0" w:color="000000"/>
              <w:right w:val="single" w:sz="8" w:space="0" w:color="000000"/>
            </w:tcBorders>
          </w:tcPr>
          <w:p w:rsidR="008C383D" w:rsidRPr="00844395" w:rsidRDefault="008C383D" w:rsidP="00354CDB">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Применять на практике нормативные правовые акты в соответствующих областях знаний</w:t>
            </w:r>
          </w:p>
        </w:tc>
        <w:tc>
          <w:tcPr>
            <w:tcW w:w="4395" w:type="dxa"/>
            <w:tcBorders>
              <w:top w:val="single" w:sz="4" w:space="0" w:color="auto"/>
              <w:left w:val="single" w:sz="4" w:space="0" w:color="auto"/>
              <w:bottom w:val="single" w:sz="4" w:space="0" w:color="auto"/>
              <w:right w:val="single" w:sz="4" w:space="0" w:color="auto"/>
            </w:tcBorders>
          </w:tcPr>
          <w:p w:rsidR="008C383D" w:rsidRPr="00C203B1" w:rsidRDefault="008C383D" w:rsidP="00354CDB">
            <w:pPr>
              <w:spacing w:line="240" w:lineRule="auto"/>
              <w:ind w:firstLine="109"/>
              <w:rPr>
                <w:sz w:val="24"/>
                <w:szCs w:val="24"/>
              </w:rPr>
            </w:pPr>
            <w:r>
              <w:rPr>
                <w:sz w:val="24"/>
                <w:szCs w:val="24"/>
              </w:rPr>
              <w:t>Бухгалтерский финансовый учет</w:t>
            </w:r>
          </w:p>
        </w:tc>
        <w:tc>
          <w:tcPr>
            <w:tcW w:w="3253" w:type="dxa"/>
            <w:tcBorders>
              <w:top w:val="single" w:sz="4" w:space="0" w:color="auto"/>
              <w:left w:val="single" w:sz="4" w:space="0" w:color="auto"/>
              <w:bottom w:val="single" w:sz="4" w:space="0" w:color="auto"/>
              <w:right w:val="single" w:sz="4" w:space="0" w:color="auto"/>
            </w:tcBorders>
          </w:tcPr>
          <w:p w:rsidR="008C383D" w:rsidRDefault="00F40EED" w:rsidP="00354CDB">
            <w:pPr>
              <w:spacing w:line="240" w:lineRule="auto"/>
            </w:pPr>
            <w:r>
              <w:rPr>
                <w:sz w:val="24"/>
                <w:szCs w:val="24"/>
              </w:rPr>
              <w:t>ПК-2</w:t>
            </w:r>
          </w:p>
        </w:tc>
      </w:tr>
      <w:tr w:rsidR="008C383D" w:rsidRPr="00C203B1" w:rsidTr="00354CDB">
        <w:trPr>
          <w:trHeight w:val="228"/>
        </w:trPr>
        <w:tc>
          <w:tcPr>
            <w:tcW w:w="6912" w:type="dxa"/>
            <w:vMerge/>
            <w:tcBorders>
              <w:left w:val="single" w:sz="8" w:space="0" w:color="000000"/>
              <w:bottom w:val="single" w:sz="8" w:space="0" w:color="000000"/>
              <w:right w:val="single" w:sz="8" w:space="0" w:color="000000"/>
            </w:tcBorders>
          </w:tcPr>
          <w:p w:rsidR="008C383D" w:rsidRPr="00844395" w:rsidRDefault="008C383D" w:rsidP="00354CDB">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8C383D" w:rsidRDefault="008C383D" w:rsidP="00354CDB">
            <w:pPr>
              <w:spacing w:line="240" w:lineRule="auto"/>
              <w:ind w:firstLine="109"/>
              <w:rPr>
                <w:sz w:val="24"/>
                <w:szCs w:val="24"/>
              </w:rPr>
            </w:pPr>
            <w:r w:rsidRPr="002C6A64">
              <w:rPr>
                <w:sz w:val="24"/>
                <w:szCs w:val="24"/>
              </w:rPr>
              <w:t>Налоги и налогообложение</w:t>
            </w:r>
          </w:p>
        </w:tc>
        <w:tc>
          <w:tcPr>
            <w:tcW w:w="3253" w:type="dxa"/>
            <w:tcBorders>
              <w:top w:val="single" w:sz="4" w:space="0" w:color="auto"/>
              <w:left w:val="single" w:sz="4" w:space="0" w:color="auto"/>
              <w:bottom w:val="single" w:sz="4" w:space="0" w:color="auto"/>
              <w:right w:val="single" w:sz="4" w:space="0" w:color="auto"/>
            </w:tcBorders>
          </w:tcPr>
          <w:p w:rsidR="008C383D" w:rsidRDefault="002C6A64" w:rsidP="00354CDB">
            <w:pPr>
              <w:spacing w:line="240" w:lineRule="auto"/>
            </w:pPr>
            <w:r>
              <w:rPr>
                <w:sz w:val="24"/>
                <w:szCs w:val="24"/>
              </w:rPr>
              <w:t>ОК-6</w:t>
            </w:r>
          </w:p>
        </w:tc>
      </w:tr>
      <w:tr w:rsidR="00844395" w:rsidRPr="00C203B1" w:rsidTr="00354CDB">
        <w:tc>
          <w:tcPr>
            <w:tcW w:w="6912" w:type="dxa"/>
            <w:tcBorders>
              <w:top w:val="single" w:sz="8" w:space="0" w:color="000000"/>
              <w:left w:val="single" w:sz="8" w:space="0" w:color="000000"/>
              <w:bottom w:val="single" w:sz="8" w:space="0" w:color="000000"/>
              <w:right w:val="single" w:sz="8" w:space="0" w:color="000000"/>
            </w:tcBorders>
          </w:tcPr>
          <w:p w:rsidR="00844395" w:rsidRPr="00844395" w:rsidRDefault="00844395" w:rsidP="00354CDB">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Применять на практике различные методики, способы и подходы к выполнению своей работы</w:t>
            </w:r>
          </w:p>
        </w:tc>
        <w:tc>
          <w:tcPr>
            <w:tcW w:w="4395" w:type="dxa"/>
            <w:tcBorders>
              <w:top w:val="single" w:sz="4" w:space="0" w:color="auto"/>
              <w:left w:val="single" w:sz="4" w:space="0" w:color="auto"/>
              <w:bottom w:val="single" w:sz="4" w:space="0" w:color="auto"/>
              <w:right w:val="single" w:sz="4" w:space="0" w:color="auto"/>
            </w:tcBorders>
          </w:tcPr>
          <w:p w:rsidR="00844395" w:rsidRPr="00C203B1" w:rsidRDefault="00890AB7" w:rsidP="00354CDB">
            <w:pPr>
              <w:spacing w:line="240" w:lineRule="auto"/>
              <w:ind w:firstLine="109"/>
              <w:rPr>
                <w:sz w:val="24"/>
                <w:szCs w:val="24"/>
              </w:rPr>
            </w:pPr>
            <w:r>
              <w:rPr>
                <w:sz w:val="24"/>
                <w:szCs w:val="24"/>
              </w:rPr>
              <w:t>Аудит</w:t>
            </w:r>
          </w:p>
        </w:tc>
        <w:tc>
          <w:tcPr>
            <w:tcW w:w="3253" w:type="dxa"/>
            <w:tcBorders>
              <w:top w:val="single" w:sz="4" w:space="0" w:color="auto"/>
              <w:left w:val="single" w:sz="4" w:space="0" w:color="auto"/>
              <w:bottom w:val="single" w:sz="4" w:space="0" w:color="auto"/>
              <w:right w:val="single" w:sz="4" w:space="0" w:color="auto"/>
            </w:tcBorders>
          </w:tcPr>
          <w:p w:rsidR="00844395" w:rsidRDefault="004D3169" w:rsidP="00354CDB">
            <w:pPr>
              <w:spacing w:line="240" w:lineRule="auto"/>
            </w:pPr>
            <w:r>
              <w:rPr>
                <w:sz w:val="24"/>
                <w:szCs w:val="24"/>
              </w:rPr>
              <w:t>ПК-17</w:t>
            </w:r>
          </w:p>
        </w:tc>
      </w:tr>
      <w:tr w:rsidR="004D3169" w:rsidRPr="00C203B1" w:rsidTr="00354CDB">
        <w:tc>
          <w:tcPr>
            <w:tcW w:w="6912" w:type="dxa"/>
            <w:tcBorders>
              <w:top w:val="single" w:sz="8" w:space="0" w:color="000000"/>
              <w:left w:val="single" w:sz="8" w:space="0" w:color="000000"/>
              <w:bottom w:val="single" w:sz="8" w:space="0" w:color="000000"/>
              <w:right w:val="single" w:sz="8" w:space="0" w:color="000000"/>
            </w:tcBorders>
          </w:tcPr>
          <w:p w:rsidR="004D3169" w:rsidRPr="00844395" w:rsidRDefault="004D3169" w:rsidP="00354CDB">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Делегировать различные виды задач участникам аудиторской группы, мотивировать их, согласовывать их работу</w:t>
            </w:r>
          </w:p>
        </w:tc>
        <w:tc>
          <w:tcPr>
            <w:tcW w:w="4395" w:type="dxa"/>
            <w:tcBorders>
              <w:top w:val="single" w:sz="4" w:space="0" w:color="auto"/>
              <w:left w:val="single" w:sz="4" w:space="0" w:color="auto"/>
              <w:bottom w:val="single" w:sz="4" w:space="0" w:color="auto"/>
              <w:right w:val="single" w:sz="4" w:space="0" w:color="auto"/>
            </w:tcBorders>
            <w:vAlign w:val="center"/>
          </w:tcPr>
          <w:p w:rsidR="004D3169" w:rsidRPr="004D3169" w:rsidRDefault="004D3169" w:rsidP="00354CDB">
            <w:pPr>
              <w:spacing w:line="240" w:lineRule="auto"/>
              <w:ind w:firstLine="109"/>
              <w:rPr>
                <w:sz w:val="24"/>
                <w:szCs w:val="24"/>
              </w:rPr>
            </w:pPr>
            <w:r w:rsidRPr="004D3169">
              <w:rPr>
                <w:sz w:val="24"/>
                <w:szCs w:val="24"/>
              </w:rPr>
              <w:t>Международные стандарты аудита</w:t>
            </w:r>
          </w:p>
        </w:tc>
        <w:tc>
          <w:tcPr>
            <w:tcW w:w="3253" w:type="dxa"/>
            <w:tcBorders>
              <w:top w:val="single" w:sz="4" w:space="0" w:color="auto"/>
              <w:left w:val="single" w:sz="4" w:space="0" w:color="auto"/>
              <w:bottom w:val="single" w:sz="4" w:space="0" w:color="auto"/>
              <w:right w:val="single" w:sz="4" w:space="0" w:color="auto"/>
            </w:tcBorders>
          </w:tcPr>
          <w:p w:rsidR="004D3169" w:rsidRDefault="004D3169" w:rsidP="00354CDB">
            <w:pPr>
              <w:spacing w:line="240" w:lineRule="auto"/>
            </w:pPr>
            <w:r>
              <w:rPr>
                <w:sz w:val="24"/>
                <w:szCs w:val="24"/>
              </w:rPr>
              <w:t>ПК-1</w:t>
            </w:r>
          </w:p>
        </w:tc>
      </w:tr>
      <w:tr w:rsidR="004D3169" w:rsidRPr="00C203B1" w:rsidTr="00354CDB">
        <w:tc>
          <w:tcPr>
            <w:tcW w:w="6912" w:type="dxa"/>
            <w:tcBorders>
              <w:top w:val="single" w:sz="8" w:space="0" w:color="000000"/>
              <w:left w:val="single" w:sz="8" w:space="0" w:color="000000"/>
              <w:bottom w:val="single" w:sz="8" w:space="0" w:color="000000"/>
              <w:right w:val="single" w:sz="8" w:space="0" w:color="000000"/>
            </w:tcBorders>
          </w:tcPr>
          <w:p w:rsidR="004D3169" w:rsidRPr="00844395" w:rsidRDefault="004D3169" w:rsidP="00354CDB">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Наблюдать за работой участников аудиторской группы и своевременно решать возникающие у группы в ходе выполнения аудиторского задания вопросы</w:t>
            </w:r>
          </w:p>
        </w:tc>
        <w:tc>
          <w:tcPr>
            <w:tcW w:w="4395" w:type="dxa"/>
            <w:tcBorders>
              <w:top w:val="single" w:sz="4" w:space="0" w:color="auto"/>
              <w:left w:val="single" w:sz="4" w:space="0" w:color="auto"/>
              <w:bottom w:val="single" w:sz="4" w:space="0" w:color="auto"/>
              <w:right w:val="single" w:sz="4" w:space="0" w:color="auto"/>
            </w:tcBorders>
            <w:vAlign w:val="center"/>
          </w:tcPr>
          <w:p w:rsidR="004D3169" w:rsidRPr="004D3169" w:rsidRDefault="004D3169" w:rsidP="00354CDB">
            <w:pPr>
              <w:spacing w:line="240" w:lineRule="auto"/>
              <w:ind w:firstLine="109"/>
              <w:rPr>
                <w:sz w:val="24"/>
                <w:szCs w:val="24"/>
              </w:rPr>
            </w:pPr>
            <w:r w:rsidRPr="004D3169">
              <w:rPr>
                <w:sz w:val="24"/>
                <w:szCs w:val="24"/>
              </w:rPr>
              <w:t>Международные стандарты аудита</w:t>
            </w:r>
          </w:p>
        </w:tc>
        <w:tc>
          <w:tcPr>
            <w:tcW w:w="3253" w:type="dxa"/>
            <w:tcBorders>
              <w:top w:val="single" w:sz="4" w:space="0" w:color="auto"/>
              <w:left w:val="single" w:sz="4" w:space="0" w:color="auto"/>
              <w:bottom w:val="single" w:sz="4" w:space="0" w:color="auto"/>
              <w:right w:val="single" w:sz="4" w:space="0" w:color="auto"/>
            </w:tcBorders>
          </w:tcPr>
          <w:p w:rsidR="004D3169" w:rsidRDefault="004D3169" w:rsidP="00354CDB">
            <w:pPr>
              <w:spacing w:line="240" w:lineRule="auto"/>
            </w:pPr>
            <w:r>
              <w:rPr>
                <w:sz w:val="24"/>
                <w:szCs w:val="24"/>
              </w:rPr>
              <w:t>ПК-1</w:t>
            </w:r>
          </w:p>
        </w:tc>
      </w:tr>
      <w:tr w:rsidR="00844395" w:rsidRPr="00C203B1" w:rsidTr="00354CDB">
        <w:tc>
          <w:tcPr>
            <w:tcW w:w="6912" w:type="dxa"/>
            <w:tcBorders>
              <w:top w:val="single" w:sz="8" w:space="0" w:color="000000"/>
              <w:left w:val="single" w:sz="8" w:space="0" w:color="000000"/>
              <w:bottom w:val="single" w:sz="8" w:space="0" w:color="000000"/>
              <w:right w:val="single" w:sz="8" w:space="0" w:color="000000"/>
            </w:tcBorders>
          </w:tcPr>
          <w:p w:rsidR="00844395" w:rsidRPr="00844395" w:rsidRDefault="00844395" w:rsidP="00354CDB">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Анализировать и оценивать работу участников аудиторской группы и их профессиональные качества</w:t>
            </w:r>
          </w:p>
        </w:tc>
        <w:tc>
          <w:tcPr>
            <w:tcW w:w="4395" w:type="dxa"/>
            <w:tcBorders>
              <w:top w:val="single" w:sz="4" w:space="0" w:color="auto"/>
              <w:left w:val="single" w:sz="4" w:space="0" w:color="auto"/>
              <w:bottom w:val="single" w:sz="4" w:space="0" w:color="auto"/>
              <w:right w:val="single" w:sz="4" w:space="0" w:color="auto"/>
            </w:tcBorders>
          </w:tcPr>
          <w:p w:rsidR="00844395" w:rsidRPr="00C203B1" w:rsidRDefault="003D44BE" w:rsidP="00354CDB">
            <w:pPr>
              <w:spacing w:line="240" w:lineRule="auto"/>
              <w:ind w:firstLine="109"/>
              <w:rPr>
                <w:sz w:val="24"/>
                <w:szCs w:val="24"/>
              </w:rPr>
            </w:pPr>
            <w:r>
              <w:rPr>
                <w:sz w:val="24"/>
                <w:szCs w:val="24"/>
              </w:rPr>
              <w:t>Аудит</w:t>
            </w:r>
          </w:p>
        </w:tc>
        <w:tc>
          <w:tcPr>
            <w:tcW w:w="3253" w:type="dxa"/>
            <w:tcBorders>
              <w:top w:val="single" w:sz="4" w:space="0" w:color="auto"/>
              <w:left w:val="single" w:sz="4" w:space="0" w:color="auto"/>
              <w:bottom w:val="single" w:sz="4" w:space="0" w:color="auto"/>
              <w:right w:val="single" w:sz="4" w:space="0" w:color="auto"/>
            </w:tcBorders>
          </w:tcPr>
          <w:p w:rsidR="00844395" w:rsidRDefault="004D3169" w:rsidP="00354CDB">
            <w:pPr>
              <w:spacing w:line="240" w:lineRule="auto"/>
            </w:pPr>
            <w:r>
              <w:rPr>
                <w:sz w:val="24"/>
                <w:szCs w:val="24"/>
              </w:rPr>
              <w:t>ПК-1</w:t>
            </w:r>
          </w:p>
        </w:tc>
      </w:tr>
      <w:tr w:rsidR="00844395" w:rsidRPr="00C203B1" w:rsidTr="00354CDB">
        <w:tc>
          <w:tcPr>
            <w:tcW w:w="6912" w:type="dxa"/>
            <w:tcBorders>
              <w:top w:val="single" w:sz="8" w:space="0" w:color="000000"/>
              <w:left w:val="single" w:sz="8" w:space="0" w:color="000000"/>
              <w:bottom w:val="single" w:sz="8" w:space="0" w:color="000000"/>
              <w:right w:val="single" w:sz="8" w:space="0" w:color="000000"/>
            </w:tcBorders>
          </w:tcPr>
          <w:p w:rsidR="00844395" w:rsidRPr="00844395" w:rsidRDefault="00844395" w:rsidP="00354CDB">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Подбирать и организовывать выполнение аудиторских или иных процедур, наилучшим образом соответствующих целям выполнения аудиторского задания для различных областей отчетности и ситуаций</w:t>
            </w:r>
          </w:p>
        </w:tc>
        <w:tc>
          <w:tcPr>
            <w:tcW w:w="4395" w:type="dxa"/>
            <w:tcBorders>
              <w:top w:val="single" w:sz="4" w:space="0" w:color="auto"/>
              <w:left w:val="single" w:sz="4" w:space="0" w:color="auto"/>
              <w:bottom w:val="single" w:sz="4" w:space="0" w:color="auto"/>
              <w:right w:val="single" w:sz="4" w:space="0" w:color="auto"/>
            </w:tcBorders>
          </w:tcPr>
          <w:p w:rsidR="00844395" w:rsidRPr="00C203B1" w:rsidRDefault="003D44BE" w:rsidP="00354CDB">
            <w:pPr>
              <w:spacing w:line="240" w:lineRule="auto"/>
              <w:ind w:firstLine="109"/>
              <w:rPr>
                <w:sz w:val="24"/>
                <w:szCs w:val="24"/>
              </w:rPr>
            </w:pPr>
            <w:r>
              <w:rPr>
                <w:sz w:val="24"/>
                <w:szCs w:val="24"/>
              </w:rPr>
              <w:t>Аудит</w:t>
            </w:r>
          </w:p>
        </w:tc>
        <w:tc>
          <w:tcPr>
            <w:tcW w:w="3253" w:type="dxa"/>
            <w:tcBorders>
              <w:top w:val="single" w:sz="4" w:space="0" w:color="auto"/>
              <w:left w:val="single" w:sz="4" w:space="0" w:color="auto"/>
              <w:bottom w:val="single" w:sz="4" w:space="0" w:color="auto"/>
              <w:right w:val="single" w:sz="4" w:space="0" w:color="auto"/>
            </w:tcBorders>
          </w:tcPr>
          <w:p w:rsidR="00844395" w:rsidRDefault="004D3169" w:rsidP="00354CDB">
            <w:pPr>
              <w:spacing w:line="240" w:lineRule="auto"/>
            </w:pPr>
            <w:r>
              <w:rPr>
                <w:sz w:val="24"/>
                <w:szCs w:val="24"/>
              </w:rPr>
              <w:t>ПК-1</w:t>
            </w:r>
          </w:p>
        </w:tc>
      </w:tr>
      <w:tr w:rsidR="00844395" w:rsidRPr="00C203B1" w:rsidTr="00354CDB">
        <w:tc>
          <w:tcPr>
            <w:tcW w:w="6912" w:type="dxa"/>
            <w:tcBorders>
              <w:top w:val="single" w:sz="8" w:space="0" w:color="000000"/>
              <w:left w:val="single" w:sz="8" w:space="0" w:color="000000"/>
              <w:bottom w:val="single" w:sz="8" w:space="0" w:color="000000"/>
              <w:right w:val="single" w:sz="8" w:space="0" w:color="000000"/>
            </w:tcBorders>
          </w:tcPr>
          <w:p w:rsidR="00844395" w:rsidRPr="00844395" w:rsidRDefault="00844395" w:rsidP="00354CDB">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Изучать и описывать бизнес-процессы организации</w:t>
            </w:r>
          </w:p>
        </w:tc>
        <w:tc>
          <w:tcPr>
            <w:tcW w:w="4395" w:type="dxa"/>
            <w:tcBorders>
              <w:top w:val="single" w:sz="4" w:space="0" w:color="auto"/>
              <w:left w:val="single" w:sz="4" w:space="0" w:color="auto"/>
              <w:bottom w:val="single" w:sz="4" w:space="0" w:color="auto"/>
              <w:right w:val="single" w:sz="4" w:space="0" w:color="auto"/>
            </w:tcBorders>
          </w:tcPr>
          <w:p w:rsidR="00844395" w:rsidRPr="00140DA4" w:rsidRDefault="003D44BE" w:rsidP="00354CDB">
            <w:pPr>
              <w:spacing w:line="240" w:lineRule="auto"/>
              <w:ind w:firstLine="109"/>
              <w:rPr>
                <w:sz w:val="24"/>
                <w:szCs w:val="24"/>
              </w:rPr>
            </w:pPr>
            <w:r w:rsidRPr="00140DA4">
              <w:rPr>
                <w:sz w:val="24"/>
                <w:szCs w:val="24"/>
              </w:rPr>
              <w:t>Экономика фирмы</w:t>
            </w:r>
          </w:p>
        </w:tc>
        <w:tc>
          <w:tcPr>
            <w:tcW w:w="3253" w:type="dxa"/>
            <w:tcBorders>
              <w:top w:val="single" w:sz="4" w:space="0" w:color="auto"/>
              <w:left w:val="single" w:sz="4" w:space="0" w:color="auto"/>
              <w:bottom w:val="single" w:sz="4" w:space="0" w:color="auto"/>
              <w:right w:val="single" w:sz="4" w:space="0" w:color="auto"/>
            </w:tcBorders>
          </w:tcPr>
          <w:p w:rsidR="00844395" w:rsidRDefault="00140DA4" w:rsidP="00354CDB">
            <w:pPr>
              <w:spacing w:line="240" w:lineRule="auto"/>
            </w:pPr>
            <w:r>
              <w:rPr>
                <w:sz w:val="24"/>
                <w:szCs w:val="24"/>
              </w:rPr>
              <w:t>ПК-2</w:t>
            </w:r>
          </w:p>
        </w:tc>
      </w:tr>
      <w:tr w:rsidR="008C383D" w:rsidRPr="00C203B1" w:rsidTr="00354CDB">
        <w:trPr>
          <w:trHeight w:val="285"/>
        </w:trPr>
        <w:tc>
          <w:tcPr>
            <w:tcW w:w="6912" w:type="dxa"/>
            <w:vMerge w:val="restart"/>
            <w:tcBorders>
              <w:top w:val="single" w:sz="8" w:space="0" w:color="000000"/>
              <w:left w:val="single" w:sz="8" w:space="0" w:color="000000"/>
              <w:right w:val="single" w:sz="8" w:space="0" w:color="000000"/>
            </w:tcBorders>
          </w:tcPr>
          <w:p w:rsidR="008C383D" w:rsidRPr="00844395" w:rsidRDefault="008C383D" w:rsidP="00354CDB">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Планировать и проводить процедуры оценки эффективности системы внутреннего контроля, управления рисками и корпоративного управления</w:t>
            </w:r>
          </w:p>
        </w:tc>
        <w:tc>
          <w:tcPr>
            <w:tcW w:w="4395" w:type="dxa"/>
            <w:tcBorders>
              <w:top w:val="single" w:sz="4" w:space="0" w:color="auto"/>
              <w:left w:val="single" w:sz="4" w:space="0" w:color="auto"/>
              <w:bottom w:val="single" w:sz="4" w:space="0" w:color="auto"/>
              <w:right w:val="single" w:sz="4" w:space="0" w:color="auto"/>
            </w:tcBorders>
          </w:tcPr>
          <w:p w:rsidR="008C383D" w:rsidRPr="00140DA4" w:rsidRDefault="008C383D" w:rsidP="00354CDB">
            <w:pPr>
              <w:spacing w:line="240" w:lineRule="auto"/>
              <w:ind w:firstLine="109"/>
              <w:rPr>
                <w:sz w:val="24"/>
                <w:szCs w:val="24"/>
              </w:rPr>
            </w:pPr>
            <w:r w:rsidRPr="00140DA4">
              <w:rPr>
                <w:sz w:val="24"/>
                <w:szCs w:val="24"/>
              </w:rPr>
              <w:t>Аудит</w:t>
            </w:r>
          </w:p>
        </w:tc>
        <w:tc>
          <w:tcPr>
            <w:tcW w:w="3253" w:type="dxa"/>
            <w:tcBorders>
              <w:top w:val="single" w:sz="4" w:space="0" w:color="auto"/>
              <w:left w:val="single" w:sz="4" w:space="0" w:color="auto"/>
              <w:bottom w:val="single" w:sz="4" w:space="0" w:color="auto"/>
              <w:right w:val="single" w:sz="4" w:space="0" w:color="auto"/>
            </w:tcBorders>
          </w:tcPr>
          <w:p w:rsidR="008C383D" w:rsidRDefault="004D3169" w:rsidP="00354CDB">
            <w:pPr>
              <w:spacing w:line="240" w:lineRule="auto"/>
            </w:pPr>
            <w:r>
              <w:rPr>
                <w:sz w:val="24"/>
                <w:szCs w:val="24"/>
              </w:rPr>
              <w:t>ПК-2</w:t>
            </w:r>
          </w:p>
        </w:tc>
      </w:tr>
      <w:tr w:rsidR="008C383D" w:rsidRPr="00C203B1" w:rsidTr="00354CDB">
        <w:trPr>
          <w:trHeight w:val="478"/>
        </w:trPr>
        <w:tc>
          <w:tcPr>
            <w:tcW w:w="6912" w:type="dxa"/>
            <w:vMerge/>
            <w:tcBorders>
              <w:left w:val="single" w:sz="8" w:space="0" w:color="000000"/>
              <w:bottom w:val="single" w:sz="8" w:space="0" w:color="000000"/>
              <w:right w:val="single" w:sz="8" w:space="0" w:color="000000"/>
            </w:tcBorders>
          </w:tcPr>
          <w:p w:rsidR="008C383D" w:rsidRPr="00844395" w:rsidRDefault="008C383D" w:rsidP="00354CDB">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8C383D" w:rsidRPr="00140DA4" w:rsidRDefault="008C383D" w:rsidP="00354CDB">
            <w:pPr>
              <w:spacing w:line="240" w:lineRule="auto"/>
              <w:ind w:firstLine="109"/>
              <w:rPr>
                <w:sz w:val="24"/>
                <w:szCs w:val="24"/>
              </w:rPr>
            </w:pPr>
            <w:r w:rsidRPr="00140DA4">
              <w:rPr>
                <w:sz w:val="24"/>
                <w:szCs w:val="24"/>
              </w:rPr>
              <w:t>Экономика фирмы</w:t>
            </w:r>
          </w:p>
        </w:tc>
        <w:tc>
          <w:tcPr>
            <w:tcW w:w="3253" w:type="dxa"/>
            <w:tcBorders>
              <w:top w:val="single" w:sz="4" w:space="0" w:color="auto"/>
              <w:left w:val="single" w:sz="4" w:space="0" w:color="auto"/>
              <w:bottom w:val="single" w:sz="4" w:space="0" w:color="auto"/>
              <w:right w:val="single" w:sz="4" w:space="0" w:color="auto"/>
            </w:tcBorders>
          </w:tcPr>
          <w:p w:rsidR="008C383D" w:rsidRDefault="00140DA4" w:rsidP="00354CDB">
            <w:pPr>
              <w:spacing w:line="240" w:lineRule="auto"/>
            </w:pPr>
            <w:r>
              <w:rPr>
                <w:sz w:val="24"/>
                <w:szCs w:val="24"/>
              </w:rPr>
              <w:t>ПК-2</w:t>
            </w:r>
          </w:p>
        </w:tc>
      </w:tr>
      <w:tr w:rsidR="00844395" w:rsidRPr="00C203B1" w:rsidTr="00354CDB">
        <w:tc>
          <w:tcPr>
            <w:tcW w:w="6912" w:type="dxa"/>
            <w:tcBorders>
              <w:top w:val="single" w:sz="8" w:space="0" w:color="000000"/>
              <w:left w:val="single" w:sz="8" w:space="0" w:color="000000"/>
              <w:bottom w:val="single" w:sz="8" w:space="0" w:color="000000"/>
              <w:right w:val="single" w:sz="8" w:space="0" w:color="000000"/>
            </w:tcBorders>
          </w:tcPr>
          <w:p w:rsidR="00844395" w:rsidRPr="00844395" w:rsidRDefault="00844395" w:rsidP="00354CDB">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Применять на практике методы отбора элементов для проведения аудиторских или иных процедур, экстраполировать результаты аудиторской выборки на генеральную совокупность</w:t>
            </w:r>
          </w:p>
        </w:tc>
        <w:tc>
          <w:tcPr>
            <w:tcW w:w="4395" w:type="dxa"/>
            <w:tcBorders>
              <w:top w:val="single" w:sz="4" w:space="0" w:color="auto"/>
              <w:left w:val="single" w:sz="4" w:space="0" w:color="auto"/>
              <w:bottom w:val="single" w:sz="4" w:space="0" w:color="auto"/>
              <w:right w:val="single" w:sz="4" w:space="0" w:color="auto"/>
            </w:tcBorders>
          </w:tcPr>
          <w:p w:rsidR="00844395" w:rsidRPr="00C203B1" w:rsidRDefault="000E686A" w:rsidP="00354CDB">
            <w:pPr>
              <w:spacing w:line="240" w:lineRule="auto"/>
              <w:ind w:firstLine="109"/>
              <w:rPr>
                <w:sz w:val="24"/>
                <w:szCs w:val="24"/>
              </w:rPr>
            </w:pPr>
            <w:r>
              <w:rPr>
                <w:sz w:val="24"/>
                <w:szCs w:val="24"/>
              </w:rPr>
              <w:t>Аудит</w:t>
            </w:r>
          </w:p>
        </w:tc>
        <w:tc>
          <w:tcPr>
            <w:tcW w:w="3253" w:type="dxa"/>
            <w:tcBorders>
              <w:top w:val="single" w:sz="4" w:space="0" w:color="auto"/>
              <w:left w:val="single" w:sz="4" w:space="0" w:color="auto"/>
              <w:bottom w:val="single" w:sz="4" w:space="0" w:color="auto"/>
              <w:right w:val="single" w:sz="4" w:space="0" w:color="auto"/>
            </w:tcBorders>
          </w:tcPr>
          <w:p w:rsidR="00844395" w:rsidRDefault="004D3169" w:rsidP="00354CDB">
            <w:pPr>
              <w:spacing w:line="240" w:lineRule="auto"/>
            </w:pPr>
            <w:r>
              <w:rPr>
                <w:sz w:val="24"/>
                <w:szCs w:val="24"/>
              </w:rPr>
              <w:t>ПК-2</w:t>
            </w:r>
          </w:p>
        </w:tc>
      </w:tr>
      <w:tr w:rsidR="00844395" w:rsidRPr="00C203B1" w:rsidTr="00354CDB">
        <w:tc>
          <w:tcPr>
            <w:tcW w:w="6912" w:type="dxa"/>
            <w:tcBorders>
              <w:top w:val="single" w:sz="8" w:space="0" w:color="000000"/>
              <w:left w:val="single" w:sz="8" w:space="0" w:color="000000"/>
              <w:bottom w:val="single" w:sz="8" w:space="0" w:color="000000"/>
              <w:right w:val="single" w:sz="8" w:space="0" w:color="000000"/>
            </w:tcBorders>
          </w:tcPr>
          <w:p w:rsidR="00844395" w:rsidRPr="00844395" w:rsidRDefault="00844395" w:rsidP="00354CDB">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Обосновывать свое мнение ссылками на нормативные правовые акты</w:t>
            </w:r>
          </w:p>
        </w:tc>
        <w:tc>
          <w:tcPr>
            <w:tcW w:w="4395" w:type="dxa"/>
            <w:tcBorders>
              <w:top w:val="single" w:sz="4" w:space="0" w:color="auto"/>
              <w:left w:val="single" w:sz="4" w:space="0" w:color="auto"/>
              <w:bottom w:val="single" w:sz="4" w:space="0" w:color="auto"/>
              <w:right w:val="single" w:sz="4" w:space="0" w:color="auto"/>
            </w:tcBorders>
          </w:tcPr>
          <w:p w:rsidR="00844395" w:rsidRPr="00C203B1" w:rsidRDefault="000E686A" w:rsidP="00354CDB">
            <w:pPr>
              <w:tabs>
                <w:tab w:val="left" w:pos="1140"/>
              </w:tabs>
              <w:spacing w:line="240" w:lineRule="auto"/>
              <w:ind w:firstLine="109"/>
              <w:rPr>
                <w:sz w:val="24"/>
                <w:szCs w:val="24"/>
              </w:rPr>
            </w:pPr>
            <w:r>
              <w:rPr>
                <w:sz w:val="24"/>
                <w:szCs w:val="24"/>
              </w:rPr>
              <w:t>Аудит</w:t>
            </w:r>
          </w:p>
        </w:tc>
        <w:tc>
          <w:tcPr>
            <w:tcW w:w="3253" w:type="dxa"/>
            <w:tcBorders>
              <w:top w:val="single" w:sz="4" w:space="0" w:color="auto"/>
              <w:left w:val="single" w:sz="4" w:space="0" w:color="auto"/>
              <w:bottom w:val="single" w:sz="4" w:space="0" w:color="auto"/>
              <w:right w:val="single" w:sz="4" w:space="0" w:color="auto"/>
            </w:tcBorders>
          </w:tcPr>
          <w:p w:rsidR="00844395" w:rsidRDefault="004D3169" w:rsidP="00354CDB">
            <w:pPr>
              <w:spacing w:line="240" w:lineRule="auto"/>
            </w:pPr>
            <w:r>
              <w:rPr>
                <w:sz w:val="24"/>
                <w:szCs w:val="24"/>
              </w:rPr>
              <w:t>ПК-2</w:t>
            </w:r>
          </w:p>
        </w:tc>
      </w:tr>
      <w:tr w:rsidR="00844395" w:rsidRPr="00C203B1" w:rsidTr="00354CDB">
        <w:tc>
          <w:tcPr>
            <w:tcW w:w="6912" w:type="dxa"/>
            <w:tcBorders>
              <w:top w:val="single" w:sz="8" w:space="0" w:color="000000"/>
              <w:left w:val="single" w:sz="8" w:space="0" w:color="000000"/>
              <w:bottom w:val="single" w:sz="8" w:space="0" w:color="000000"/>
              <w:right w:val="single" w:sz="8" w:space="0" w:color="000000"/>
            </w:tcBorders>
          </w:tcPr>
          <w:p w:rsidR="00844395" w:rsidRPr="00844395" w:rsidRDefault="00844395" w:rsidP="00354CDB">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Выбирать и назначать приоритеты при выполнении своей работы в условиях ограниченных ресурсов</w:t>
            </w:r>
          </w:p>
        </w:tc>
        <w:tc>
          <w:tcPr>
            <w:tcW w:w="4395" w:type="dxa"/>
            <w:tcBorders>
              <w:top w:val="single" w:sz="4" w:space="0" w:color="auto"/>
              <w:left w:val="single" w:sz="4" w:space="0" w:color="auto"/>
              <w:bottom w:val="single" w:sz="4" w:space="0" w:color="auto"/>
              <w:right w:val="single" w:sz="4" w:space="0" w:color="auto"/>
            </w:tcBorders>
          </w:tcPr>
          <w:p w:rsidR="00844395" w:rsidRPr="00C203B1" w:rsidRDefault="000E686A" w:rsidP="00354CDB">
            <w:pPr>
              <w:spacing w:line="240" w:lineRule="auto"/>
              <w:ind w:firstLine="109"/>
              <w:rPr>
                <w:sz w:val="24"/>
                <w:szCs w:val="24"/>
              </w:rPr>
            </w:pPr>
            <w:r w:rsidRPr="00140DA4">
              <w:rPr>
                <w:sz w:val="24"/>
                <w:szCs w:val="24"/>
              </w:rPr>
              <w:t>Экономика труда</w:t>
            </w:r>
          </w:p>
        </w:tc>
        <w:tc>
          <w:tcPr>
            <w:tcW w:w="3253" w:type="dxa"/>
            <w:tcBorders>
              <w:top w:val="single" w:sz="4" w:space="0" w:color="auto"/>
              <w:left w:val="single" w:sz="4" w:space="0" w:color="auto"/>
              <w:bottom w:val="single" w:sz="4" w:space="0" w:color="auto"/>
              <w:right w:val="single" w:sz="4" w:space="0" w:color="auto"/>
            </w:tcBorders>
          </w:tcPr>
          <w:p w:rsidR="00844395" w:rsidRDefault="00140DA4" w:rsidP="00354CDB">
            <w:pPr>
              <w:spacing w:line="240" w:lineRule="auto"/>
            </w:pPr>
            <w:r>
              <w:rPr>
                <w:sz w:val="24"/>
                <w:szCs w:val="24"/>
              </w:rPr>
              <w:t>ПК-1</w:t>
            </w:r>
          </w:p>
        </w:tc>
      </w:tr>
      <w:tr w:rsidR="008C383D" w:rsidRPr="00C203B1" w:rsidTr="00354CDB">
        <w:trPr>
          <w:trHeight w:val="315"/>
        </w:trPr>
        <w:tc>
          <w:tcPr>
            <w:tcW w:w="6912" w:type="dxa"/>
            <w:vMerge w:val="restart"/>
            <w:tcBorders>
              <w:top w:val="single" w:sz="8" w:space="0" w:color="000000"/>
              <w:left w:val="single" w:sz="8" w:space="0" w:color="000000"/>
              <w:right w:val="single" w:sz="8" w:space="0" w:color="000000"/>
            </w:tcBorders>
          </w:tcPr>
          <w:p w:rsidR="008C383D" w:rsidRPr="00844395" w:rsidRDefault="008C383D" w:rsidP="00354CDB">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Поддерживать деловые и этичные взаимоотношения с предста</w:t>
            </w:r>
            <w:r w:rsidRPr="00844395">
              <w:rPr>
                <w:rFonts w:ascii="Times New Roman" w:hAnsi="Times New Roman" w:cs="Times New Roman"/>
                <w:sz w:val="24"/>
                <w:szCs w:val="24"/>
              </w:rPr>
              <w:lastRenderedPageBreak/>
              <w:t xml:space="preserve">вителями </w:t>
            </w:r>
            <w:proofErr w:type="spellStart"/>
            <w:r w:rsidRPr="00844395">
              <w:rPr>
                <w:rFonts w:ascii="Times New Roman" w:hAnsi="Times New Roman" w:cs="Times New Roman"/>
                <w:sz w:val="24"/>
                <w:szCs w:val="24"/>
              </w:rPr>
              <w:t>аудируемого</w:t>
            </w:r>
            <w:proofErr w:type="spellEnd"/>
            <w:r w:rsidRPr="00844395">
              <w:rPr>
                <w:rFonts w:ascii="Times New Roman" w:hAnsi="Times New Roman" w:cs="Times New Roman"/>
                <w:sz w:val="24"/>
                <w:szCs w:val="24"/>
              </w:rPr>
              <w:t xml:space="preserve">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tc>
        <w:tc>
          <w:tcPr>
            <w:tcW w:w="4395" w:type="dxa"/>
            <w:tcBorders>
              <w:top w:val="single" w:sz="4" w:space="0" w:color="auto"/>
              <w:left w:val="single" w:sz="4" w:space="0" w:color="auto"/>
              <w:bottom w:val="single" w:sz="4" w:space="0" w:color="auto"/>
              <w:right w:val="single" w:sz="4" w:space="0" w:color="auto"/>
            </w:tcBorders>
          </w:tcPr>
          <w:p w:rsidR="008C383D" w:rsidRPr="00C203B1" w:rsidRDefault="008C383D" w:rsidP="00354CDB">
            <w:pPr>
              <w:spacing w:line="240" w:lineRule="auto"/>
              <w:ind w:firstLine="109"/>
              <w:rPr>
                <w:sz w:val="24"/>
                <w:szCs w:val="24"/>
              </w:rPr>
            </w:pPr>
            <w:r>
              <w:rPr>
                <w:sz w:val="24"/>
                <w:szCs w:val="24"/>
              </w:rPr>
              <w:lastRenderedPageBreak/>
              <w:t xml:space="preserve">Аудит </w:t>
            </w:r>
          </w:p>
        </w:tc>
        <w:tc>
          <w:tcPr>
            <w:tcW w:w="3253" w:type="dxa"/>
            <w:tcBorders>
              <w:top w:val="single" w:sz="4" w:space="0" w:color="auto"/>
              <w:left w:val="single" w:sz="4" w:space="0" w:color="auto"/>
              <w:bottom w:val="single" w:sz="4" w:space="0" w:color="auto"/>
              <w:right w:val="single" w:sz="4" w:space="0" w:color="auto"/>
            </w:tcBorders>
          </w:tcPr>
          <w:p w:rsidR="008C383D" w:rsidRDefault="004D3169" w:rsidP="00354CDB">
            <w:pPr>
              <w:spacing w:line="240" w:lineRule="auto"/>
            </w:pPr>
            <w:r>
              <w:rPr>
                <w:sz w:val="24"/>
                <w:szCs w:val="24"/>
              </w:rPr>
              <w:t>ПК-1</w:t>
            </w:r>
          </w:p>
        </w:tc>
      </w:tr>
      <w:tr w:rsidR="008C383D" w:rsidRPr="00C203B1" w:rsidTr="00354CDB">
        <w:trPr>
          <w:trHeight w:val="1069"/>
        </w:trPr>
        <w:tc>
          <w:tcPr>
            <w:tcW w:w="6912" w:type="dxa"/>
            <w:vMerge/>
            <w:tcBorders>
              <w:left w:val="single" w:sz="8" w:space="0" w:color="000000"/>
              <w:bottom w:val="single" w:sz="8" w:space="0" w:color="000000"/>
              <w:right w:val="single" w:sz="8" w:space="0" w:color="000000"/>
            </w:tcBorders>
          </w:tcPr>
          <w:p w:rsidR="008C383D" w:rsidRPr="00844395" w:rsidRDefault="008C383D" w:rsidP="00354CDB">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8C383D" w:rsidRDefault="008C383D" w:rsidP="00354CDB">
            <w:pPr>
              <w:spacing w:line="240" w:lineRule="auto"/>
              <w:ind w:firstLine="109"/>
              <w:rPr>
                <w:sz w:val="24"/>
                <w:szCs w:val="24"/>
              </w:rPr>
            </w:pPr>
            <w:r w:rsidRPr="006F4A92">
              <w:rPr>
                <w:sz w:val="24"/>
                <w:szCs w:val="24"/>
              </w:rPr>
              <w:t>Этика и этикет</w:t>
            </w:r>
          </w:p>
        </w:tc>
        <w:tc>
          <w:tcPr>
            <w:tcW w:w="3253" w:type="dxa"/>
            <w:tcBorders>
              <w:top w:val="single" w:sz="4" w:space="0" w:color="auto"/>
              <w:left w:val="single" w:sz="4" w:space="0" w:color="auto"/>
              <w:bottom w:val="single" w:sz="4" w:space="0" w:color="auto"/>
              <w:right w:val="single" w:sz="4" w:space="0" w:color="auto"/>
            </w:tcBorders>
          </w:tcPr>
          <w:p w:rsidR="008C383D" w:rsidRDefault="006F4A92" w:rsidP="00354CDB">
            <w:pPr>
              <w:spacing w:line="240" w:lineRule="auto"/>
            </w:pPr>
            <w:r>
              <w:rPr>
                <w:sz w:val="24"/>
                <w:szCs w:val="24"/>
              </w:rPr>
              <w:t>ОК-5</w:t>
            </w:r>
          </w:p>
        </w:tc>
      </w:tr>
      <w:tr w:rsidR="00844395" w:rsidRPr="00C203B1" w:rsidTr="00354CDB">
        <w:tc>
          <w:tcPr>
            <w:tcW w:w="6912" w:type="dxa"/>
            <w:tcBorders>
              <w:top w:val="single" w:sz="8" w:space="0" w:color="000000"/>
              <w:left w:val="single" w:sz="8" w:space="0" w:color="000000"/>
              <w:bottom w:val="single" w:sz="8" w:space="0" w:color="000000"/>
              <w:right w:val="single" w:sz="8" w:space="0" w:color="000000"/>
            </w:tcBorders>
          </w:tcPr>
          <w:p w:rsidR="00844395" w:rsidRPr="00844395" w:rsidRDefault="00844395" w:rsidP="00354CDB">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Подготавливать и оформлять рабочие документы</w:t>
            </w:r>
          </w:p>
        </w:tc>
        <w:tc>
          <w:tcPr>
            <w:tcW w:w="4395" w:type="dxa"/>
            <w:tcBorders>
              <w:top w:val="single" w:sz="4" w:space="0" w:color="auto"/>
              <w:left w:val="single" w:sz="4" w:space="0" w:color="auto"/>
              <w:bottom w:val="single" w:sz="4" w:space="0" w:color="auto"/>
              <w:right w:val="single" w:sz="4" w:space="0" w:color="auto"/>
            </w:tcBorders>
          </w:tcPr>
          <w:p w:rsidR="00844395" w:rsidRPr="00C203B1" w:rsidRDefault="000E686A" w:rsidP="00354CDB">
            <w:pPr>
              <w:spacing w:line="240" w:lineRule="auto"/>
              <w:ind w:firstLine="109"/>
              <w:rPr>
                <w:sz w:val="24"/>
                <w:szCs w:val="24"/>
              </w:rPr>
            </w:pPr>
            <w:r>
              <w:rPr>
                <w:sz w:val="24"/>
                <w:szCs w:val="24"/>
              </w:rPr>
              <w:t>Аудит</w:t>
            </w:r>
          </w:p>
        </w:tc>
        <w:tc>
          <w:tcPr>
            <w:tcW w:w="3253" w:type="dxa"/>
            <w:tcBorders>
              <w:top w:val="single" w:sz="4" w:space="0" w:color="auto"/>
              <w:left w:val="single" w:sz="4" w:space="0" w:color="auto"/>
              <w:bottom w:val="single" w:sz="4" w:space="0" w:color="auto"/>
              <w:right w:val="single" w:sz="4" w:space="0" w:color="auto"/>
            </w:tcBorders>
          </w:tcPr>
          <w:p w:rsidR="00844395" w:rsidRDefault="004D3169" w:rsidP="00354CDB">
            <w:pPr>
              <w:spacing w:line="240" w:lineRule="auto"/>
            </w:pPr>
            <w:r>
              <w:rPr>
                <w:sz w:val="24"/>
                <w:szCs w:val="24"/>
              </w:rPr>
              <w:t>ПК-15</w:t>
            </w:r>
          </w:p>
        </w:tc>
      </w:tr>
      <w:tr w:rsidR="00844395" w:rsidRPr="00C203B1" w:rsidTr="00354CDB">
        <w:tc>
          <w:tcPr>
            <w:tcW w:w="6912" w:type="dxa"/>
            <w:tcBorders>
              <w:top w:val="single" w:sz="8" w:space="0" w:color="000000"/>
              <w:left w:val="single" w:sz="8" w:space="0" w:color="000000"/>
              <w:bottom w:val="single" w:sz="8" w:space="0" w:color="000000"/>
              <w:right w:val="single" w:sz="8" w:space="0" w:color="000000"/>
            </w:tcBorders>
          </w:tcPr>
          <w:p w:rsidR="00844395" w:rsidRPr="00844395" w:rsidRDefault="00844395" w:rsidP="00354CDB">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Контролировать архивирование документов</w:t>
            </w:r>
          </w:p>
        </w:tc>
        <w:tc>
          <w:tcPr>
            <w:tcW w:w="4395" w:type="dxa"/>
            <w:tcBorders>
              <w:top w:val="single" w:sz="4" w:space="0" w:color="auto"/>
              <w:left w:val="single" w:sz="4" w:space="0" w:color="auto"/>
              <w:bottom w:val="single" w:sz="4" w:space="0" w:color="auto"/>
              <w:right w:val="single" w:sz="4" w:space="0" w:color="auto"/>
            </w:tcBorders>
          </w:tcPr>
          <w:p w:rsidR="00844395" w:rsidRPr="00C203B1" w:rsidRDefault="000E686A" w:rsidP="00354CDB">
            <w:pPr>
              <w:spacing w:line="240" w:lineRule="auto"/>
              <w:ind w:firstLine="109"/>
              <w:rPr>
                <w:sz w:val="24"/>
                <w:szCs w:val="24"/>
              </w:rPr>
            </w:pPr>
            <w:r>
              <w:rPr>
                <w:sz w:val="24"/>
                <w:szCs w:val="24"/>
              </w:rPr>
              <w:t>Бухгалтерское дело</w:t>
            </w:r>
          </w:p>
        </w:tc>
        <w:tc>
          <w:tcPr>
            <w:tcW w:w="3253" w:type="dxa"/>
            <w:tcBorders>
              <w:top w:val="single" w:sz="4" w:space="0" w:color="auto"/>
              <w:left w:val="single" w:sz="4" w:space="0" w:color="auto"/>
              <w:bottom w:val="single" w:sz="4" w:space="0" w:color="auto"/>
              <w:right w:val="single" w:sz="4" w:space="0" w:color="auto"/>
            </w:tcBorders>
          </w:tcPr>
          <w:p w:rsidR="00844395" w:rsidRDefault="00083149" w:rsidP="00354CDB">
            <w:pPr>
              <w:spacing w:line="240" w:lineRule="auto"/>
            </w:pPr>
            <w:r>
              <w:rPr>
                <w:sz w:val="24"/>
                <w:szCs w:val="24"/>
              </w:rPr>
              <w:t>ОПК-4</w:t>
            </w:r>
          </w:p>
        </w:tc>
      </w:tr>
      <w:tr w:rsidR="0012707A" w:rsidRPr="00C203B1" w:rsidTr="00354CDB">
        <w:trPr>
          <w:trHeight w:val="360"/>
        </w:trPr>
        <w:tc>
          <w:tcPr>
            <w:tcW w:w="6912" w:type="dxa"/>
            <w:vMerge w:val="restart"/>
            <w:tcBorders>
              <w:top w:val="single" w:sz="8" w:space="0" w:color="000000"/>
              <w:left w:val="single" w:sz="8" w:space="0" w:color="000000"/>
              <w:right w:val="single" w:sz="8" w:space="0" w:color="000000"/>
            </w:tcBorders>
          </w:tcPr>
          <w:p w:rsidR="0012707A" w:rsidRPr="00844395" w:rsidRDefault="0012707A" w:rsidP="00354CDB">
            <w:pPr>
              <w:pStyle w:val="ConsPlusNormal"/>
              <w:ind w:firstLine="0"/>
              <w:rPr>
                <w:rFonts w:ascii="Times New Roman" w:hAnsi="Times New Roman" w:cs="Times New Roman"/>
                <w:sz w:val="24"/>
                <w:szCs w:val="24"/>
              </w:rPr>
            </w:pPr>
            <w:r w:rsidRPr="00844395">
              <w:rPr>
                <w:rFonts w:ascii="Times New Roman" w:hAnsi="Times New Roman" w:cs="Times New Roman"/>
                <w:sz w:val="24"/>
                <w:szCs w:val="24"/>
              </w:rPr>
              <w:t>Работать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c>
          <w:tcPr>
            <w:tcW w:w="4395" w:type="dxa"/>
            <w:tcBorders>
              <w:top w:val="single" w:sz="4" w:space="0" w:color="auto"/>
              <w:left w:val="single" w:sz="4" w:space="0" w:color="auto"/>
              <w:bottom w:val="single" w:sz="4" w:space="0" w:color="auto"/>
              <w:right w:val="single" w:sz="4" w:space="0" w:color="auto"/>
            </w:tcBorders>
          </w:tcPr>
          <w:p w:rsidR="0012707A" w:rsidRPr="00C203B1" w:rsidRDefault="0012707A" w:rsidP="00354CDB">
            <w:pPr>
              <w:spacing w:line="240" w:lineRule="auto"/>
              <w:ind w:firstLine="109"/>
              <w:rPr>
                <w:sz w:val="24"/>
                <w:szCs w:val="24"/>
              </w:rPr>
            </w:pPr>
            <w:r>
              <w:rPr>
                <w:sz w:val="24"/>
                <w:szCs w:val="24"/>
              </w:rPr>
              <w:t>Информационно-правовые системы</w:t>
            </w:r>
          </w:p>
        </w:tc>
        <w:tc>
          <w:tcPr>
            <w:tcW w:w="3253" w:type="dxa"/>
            <w:tcBorders>
              <w:top w:val="single" w:sz="4" w:space="0" w:color="auto"/>
              <w:left w:val="single" w:sz="4" w:space="0" w:color="auto"/>
              <w:bottom w:val="single" w:sz="4" w:space="0" w:color="auto"/>
              <w:right w:val="single" w:sz="4" w:space="0" w:color="auto"/>
            </w:tcBorders>
          </w:tcPr>
          <w:p w:rsidR="0012707A" w:rsidRDefault="0012707A" w:rsidP="00354CDB">
            <w:pPr>
              <w:spacing w:line="240" w:lineRule="auto"/>
            </w:pPr>
            <w:r>
              <w:rPr>
                <w:sz w:val="24"/>
                <w:szCs w:val="24"/>
              </w:rPr>
              <w:t>ОПК-1</w:t>
            </w:r>
          </w:p>
        </w:tc>
      </w:tr>
      <w:tr w:rsidR="0012707A" w:rsidRPr="00C203B1" w:rsidTr="00354CDB">
        <w:trPr>
          <w:trHeight w:val="431"/>
        </w:trPr>
        <w:tc>
          <w:tcPr>
            <w:tcW w:w="6912" w:type="dxa"/>
            <w:vMerge/>
            <w:tcBorders>
              <w:left w:val="single" w:sz="8" w:space="0" w:color="000000"/>
              <w:bottom w:val="single" w:sz="8" w:space="0" w:color="000000"/>
              <w:right w:val="single" w:sz="8" w:space="0" w:color="000000"/>
            </w:tcBorders>
          </w:tcPr>
          <w:p w:rsidR="0012707A" w:rsidRPr="00844395" w:rsidRDefault="0012707A" w:rsidP="00354CDB">
            <w:pPr>
              <w:pStyle w:val="ConsPlusNormal"/>
              <w:ind w:firstLine="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12707A" w:rsidRDefault="0012707A" w:rsidP="00354CDB">
            <w:pPr>
              <w:spacing w:line="240" w:lineRule="auto"/>
              <w:ind w:firstLine="109"/>
              <w:rPr>
                <w:sz w:val="24"/>
                <w:szCs w:val="24"/>
              </w:rPr>
            </w:pPr>
            <w:r>
              <w:rPr>
                <w:sz w:val="24"/>
                <w:szCs w:val="24"/>
              </w:rPr>
              <w:t>Автоматизация бухгалтерского учета</w:t>
            </w:r>
          </w:p>
        </w:tc>
        <w:tc>
          <w:tcPr>
            <w:tcW w:w="3253" w:type="dxa"/>
            <w:tcBorders>
              <w:top w:val="single" w:sz="4" w:space="0" w:color="auto"/>
              <w:left w:val="single" w:sz="4" w:space="0" w:color="auto"/>
              <w:bottom w:val="single" w:sz="4" w:space="0" w:color="auto"/>
              <w:right w:val="single" w:sz="4" w:space="0" w:color="auto"/>
            </w:tcBorders>
          </w:tcPr>
          <w:p w:rsidR="0012707A" w:rsidRDefault="0012707A" w:rsidP="00354CDB">
            <w:pPr>
              <w:spacing w:line="240" w:lineRule="auto"/>
            </w:pPr>
          </w:p>
          <w:p w:rsidR="0012707A" w:rsidRDefault="0012707A" w:rsidP="00354CDB">
            <w:pPr>
              <w:spacing w:line="240" w:lineRule="auto"/>
            </w:pPr>
            <w:r>
              <w:rPr>
                <w:sz w:val="24"/>
                <w:szCs w:val="24"/>
              </w:rPr>
              <w:t>ПК-8</w:t>
            </w:r>
          </w:p>
        </w:tc>
      </w:tr>
    </w:tbl>
    <w:p w:rsidR="00354CDB" w:rsidRDefault="00354CDB" w:rsidP="0032619F">
      <w:pPr>
        <w:jc w:val="center"/>
        <w:rPr>
          <w:rFonts w:ascii="Times New Roman" w:hAnsi="Times New Roman" w:cs="Times New Roman"/>
          <w:b/>
          <w:sz w:val="24"/>
          <w:szCs w:val="24"/>
        </w:rPr>
      </w:pPr>
    </w:p>
    <w:p w:rsidR="005B1023" w:rsidRDefault="00C90265" w:rsidP="0032619F">
      <w:pPr>
        <w:jc w:val="center"/>
        <w:rPr>
          <w:rFonts w:ascii="Times New Roman" w:hAnsi="Times New Roman" w:cs="Times New Roman"/>
          <w:b/>
          <w:sz w:val="24"/>
          <w:szCs w:val="24"/>
        </w:rPr>
      </w:pPr>
      <w:r>
        <w:rPr>
          <w:rFonts w:ascii="Times New Roman" w:hAnsi="Times New Roman" w:cs="Times New Roman"/>
          <w:b/>
          <w:sz w:val="24"/>
          <w:szCs w:val="24"/>
        </w:rPr>
        <w:t xml:space="preserve">Таблица 5 – </w:t>
      </w:r>
      <w:r w:rsidR="0032619F" w:rsidRPr="00C90265">
        <w:rPr>
          <w:rFonts w:ascii="Times New Roman" w:hAnsi="Times New Roman" w:cs="Times New Roman"/>
          <w:b/>
          <w:sz w:val="24"/>
          <w:szCs w:val="24"/>
        </w:rPr>
        <w:t xml:space="preserve">Сопоставление заявленных в профессиональных стандартах </w:t>
      </w:r>
      <w:r w:rsidR="0032619F" w:rsidRPr="006F4A92">
        <w:rPr>
          <w:rFonts w:ascii="Times New Roman" w:hAnsi="Times New Roman" w:cs="Times New Roman"/>
          <w:b/>
          <w:sz w:val="24"/>
          <w:szCs w:val="24"/>
        </w:rPr>
        <w:t>ТРУДОВЫХ ДЕЙСТВИЙ и НАВЫКОВ</w:t>
      </w:r>
      <w:r w:rsidR="0032619F" w:rsidRPr="00C203B1">
        <w:rPr>
          <w:rFonts w:ascii="Times New Roman" w:hAnsi="Times New Roman" w:cs="Times New Roman"/>
          <w:b/>
          <w:sz w:val="24"/>
          <w:szCs w:val="24"/>
        </w:rPr>
        <w:t xml:space="preserve"> (владение) </w:t>
      </w:r>
    </w:p>
    <w:p w:rsidR="0032619F" w:rsidRPr="00C203B1" w:rsidRDefault="0032619F" w:rsidP="0032619F">
      <w:pPr>
        <w:jc w:val="center"/>
        <w:rPr>
          <w:rFonts w:ascii="Times New Roman" w:hAnsi="Times New Roman" w:cs="Times New Roman"/>
          <w:b/>
          <w:sz w:val="24"/>
          <w:szCs w:val="24"/>
        </w:rPr>
      </w:pPr>
      <w:r w:rsidRPr="00C203B1">
        <w:rPr>
          <w:rFonts w:ascii="Times New Roman" w:hAnsi="Times New Roman" w:cs="Times New Roman"/>
          <w:b/>
          <w:sz w:val="24"/>
          <w:szCs w:val="24"/>
        </w:rPr>
        <w:t xml:space="preserve">в </w:t>
      </w:r>
      <w:proofErr w:type="gramStart"/>
      <w:r w:rsidRPr="00C203B1">
        <w:rPr>
          <w:rFonts w:ascii="Times New Roman" w:hAnsi="Times New Roman" w:cs="Times New Roman"/>
          <w:b/>
          <w:sz w:val="24"/>
          <w:szCs w:val="24"/>
        </w:rPr>
        <w:t xml:space="preserve">рабочих </w:t>
      </w:r>
      <w:r w:rsidR="005B1023">
        <w:rPr>
          <w:rFonts w:ascii="Times New Roman" w:hAnsi="Times New Roman" w:cs="Times New Roman"/>
          <w:b/>
          <w:sz w:val="24"/>
          <w:szCs w:val="24"/>
        </w:rPr>
        <w:t xml:space="preserve"> </w:t>
      </w:r>
      <w:r w:rsidRPr="00C203B1">
        <w:rPr>
          <w:rFonts w:ascii="Times New Roman" w:hAnsi="Times New Roman" w:cs="Times New Roman"/>
          <w:b/>
          <w:sz w:val="24"/>
          <w:szCs w:val="24"/>
        </w:rPr>
        <w:t>программах</w:t>
      </w:r>
      <w:proofErr w:type="gramEnd"/>
      <w:r w:rsidRPr="00C203B1">
        <w:rPr>
          <w:rFonts w:ascii="Times New Roman" w:hAnsi="Times New Roman" w:cs="Times New Roman"/>
          <w:b/>
          <w:sz w:val="24"/>
          <w:szCs w:val="24"/>
        </w:rPr>
        <w:t xml:space="preserve"> дисциплин ОПОП (как результат обучения в РПД)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7514"/>
        <w:gridCol w:w="2487"/>
      </w:tblGrid>
      <w:tr w:rsidR="00A3234A" w:rsidTr="00A3234A">
        <w:tc>
          <w:tcPr>
            <w:tcW w:w="5000" w:type="pct"/>
            <w:gridSpan w:val="3"/>
            <w:tcBorders>
              <w:top w:val="single" w:sz="4" w:space="0" w:color="auto"/>
              <w:left w:val="single" w:sz="4" w:space="0" w:color="auto"/>
              <w:bottom w:val="single" w:sz="4" w:space="0" w:color="auto"/>
              <w:right w:val="single" w:sz="4" w:space="0" w:color="auto"/>
            </w:tcBorders>
            <w:hideMark/>
          </w:tcPr>
          <w:p w:rsidR="00A3234A" w:rsidRDefault="00A3234A">
            <w:pPr>
              <w:spacing w:after="0" w:line="312"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ПС № 309 «Бухгалтер» </w:t>
            </w:r>
          </w:p>
          <w:p w:rsidR="00A3234A" w:rsidRDefault="00A3234A">
            <w:pPr>
              <w:spacing w:after="0" w:line="312" w:lineRule="auto"/>
              <w:ind w:firstLine="709"/>
              <w:jc w:val="center"/>
              <w:rPr>
                <w:rFonts w:ascii="Times New Roman" w:eastAsia="Times New Roman" w:hAnsi="Times New Roman"/>
                <w:b/>
                <w:sz w:val="24"/>
                <w:szCs w:val="24"/>
              </w:rPr>
            </w:pPr>
            <w:r>
              <w:rPr>
                <w:rFonts w:ascii="Times New Roman" w:eastAsia="Times New Roman" w:hAnsi="Times New Roman"/>
                <w:b/>
                <w:sz w:val="24"/>
                <w:szCs w:val="24"/>
                <w:lang w:eastAsia="ru-RU"/>
              </w:rPr>
              <w:t>ОТФ: Составление и представление финансовой отчетности экономического субъекта</w:t>
            </w:r>
          </w:p>
        </w:tc>
      </w:tr>
      <w:tr w:rsidR="00A3234A" w:rsidTr="00354CDB">
        <w:tc>
          <w:tcPr>
            <w:tcW w:w="1618" w:type="pct"/>
            <w:tcBorders>
              <w:top w:val="single" w:sz="4" w:space="0" w:color="auto"/>
              <w:left w:val="single" w:sz="4" w:space="0" w:color="auto"/>
              <w:bottom w:val="single" w:sz="4" w:space="0" w:color="auto"/>
              <w:right w:val="single" w:sz="4" w:space="0" w:color="auto"/>
            </w:tcBorders>
            <w:hideMark/>
          </w:tcPr>
          <w:p w:rsidR="00A3234A" w:rsidRDefault="00A3234A">
            <w:pPr>
              <w:spacing w:after="0" w:line="312" w:lineRule="auto"/>
              <w:ind w:firstLine="709"/>
              <w:jc w:val="center"/>
              <w:rPr>
                <w:rFonts w:ascii="Times New Roman" w:eastAsia="Times New Roman" w:hAnsi="Times New Roman"/>
                <w:b/>
                <w:sz w:val="24"/>
                <w:szCs w:val="24"/>
              </w:rPr>
            </w:pPr>
            <w:r>
              <w:rPr>
                <w:rFonts w:ascii="Times New Roman" w:eastAsia="Times New Roman" w:hAnsi="Times New Roman"/>
                <w:b/>
                <w:sz w:val="24"/>
                <w:szCs w:val="24"/>
              </w:rPr>
              <w:t>Трудовые действия (ПС)</w:t>
            </w:r>
          </w:p>
        </w:tc>
        <w:tc>
          <w:tcPr>
            <w:tcW w:w="2541" w:type="pct"/>
            <w:tcBorders>
              <w:top w:val="single" w:sz="4" w:space="0" w:color="auto"/>
              <w:left w:val="single" w:sz="4" w:space="0" w:color="auto"/>
              <w:bottom w:val="single" w:sz="4" w:space="0" w:color="auto"/>
              <w:right w:val="single" w:sz="4" w:space="0" w:color="auto"/>
            </w:tcBorders>
            <w:hideMark/>
          </w:tcPr>
          <w:p w:rsidR="00A3234A" w:rsidRDefault="009D4B4E" w:rsidP="009D4B4E">
            <w:pPr>
              <w:spacing w:after="0" w:line="312" w:lineRule="auto"/>
              <w:ind w:firstLine="709"/>
              <w:jc w:val="center"/>
              <w:rPr>
                <w:rFonts w:ascii="Times New Roman" w:eastAsia="Times New Roman" w:hAnsi="Times New Roman"/>
                <w:b/>
                <w:sz w:val="24"/>
                <w:szCs w:val="24"/>
              </w:rPr>
            </w:pPr>
            <w:r>
              <w:rPr>
                <w:rFonts w:ascii="Times New Roman" w:eastAsia="Times New Roman" w:hAnsi="Times New Roman"/>
                <w:b/>
                <w:sz w:val="24"/>
                <w:szCs w:val="24"/>
              </w:rPr>
              <w:t>Дисциплины</w:t>
            </w:r>
            <w:r w:rsidR="00A3234A">
              <w:rPr>
                <w:rFonts w:ascii="Times New Roman" w:eastAsia="Times New Roman" w:hAnsi="Times New Roman"/>
                <w:b/>
                <w:sz w:val="24"/>
                <w:szCs w:val="24"/>
              </w:rPr>
              <w:t xml:space="preserve"> учебного плана</w:t>
            </w:r>
          </w:p>
        </w:tc>
        <w:tc>
          <w:tcPr>
            <w:tcW w:w="841" w:type="pct"/>
            <w:tcBorders>
              <w:top w:val="single" w:sz="4" w:space="0" w:color="auto"/>
              <w:left w:val="single" w:sz="4" w:space="0" w:color="auto"/>
              <w:bottom w:val="single" w:sz="4" w:space="0" w:color="auto"/>
              <w:right w:val="single" w:sz="4" w:space="0" w:color="auto"/>
            </w:tcBorders>
            <w:hideMark/>
          </w:tcPr>
          <w:p w:rsidR="00A3234A" w:rsidRDefault="00A3234A">
            <w:pPr>
              <w:spacing w:after="0" w:line="312" w:lineRule="auto"/>
              <w:ind w:firstLine="709"/>
              <w:jc w:val="center"/>
              <w:rPr>
                <w:rFonts w:ascii="Times New Roman" w:eastAsia="Times New Roman" w:hAnsi="Times New Roman"/>
                <w:b/>
                <w:sz w:val="24"/>
                <w:szCs w:val="24"/>
              </w:rPr>
            </w:pPr>
            <w:r>
              <w:rPr>
                <w:rFonts w:ascii="Times New Roman" w:eastAsia="Times New Roman" w:hAnsi="Times New Roman"/>
                <w:b/>
                <w:sz w:val="24"/>
                <w:szCs w:val="24"/>
              </w:rPr>
              <w:t>Код компетенции, формирующей соответствующие навыки (как результат обучения в РПД)</w:t>
            </w:r>
          </w:p>
        </w:tc>
      </w:tr>
      <w:tr w:rsidR="00A3234A" w:rsidTr="00A3234A">
        <w:tc>
          <w:tcPr>
            <w:tcW w:w="5000" w:type="pct"/>
            <w:gridSpan w:val="3"/>
            <w:tcBorders>
              <w:top w:val="single" w:sz="8" w:space="0" w:color="000000"/>
              <w:left w:val="single" w:sz="8" w:space="0" w:color="000000"/>
              <w:bottom w:val="single" w:sz="8" w:space="0" w:color="000000"/>
              <w:right w:val="single" w:sz="4" w:space="0" w:color="auto"/>
            </w:tcBorders>
            <w:hideMark/>
          </w:tcPr>
          <w:p w:rsidR="00A3234A" w:rsidRDefault="00A3234A">
            <w:pPr>
              <w:spacing w:after="0" w:line="312" w:lineRule="auto"/>
              <w:ind w:firstLine="709"/>
              <w:jc w:val="center"/>
              <w:rPr>
                <w:rFonts w:ascii="Times New Roman" w:eastAsia="Times New Roman" w:hAnsi="Times New Roman"/>
                <w:b/>
                <w:i/>
                <w:sz w:val="24"/>
                <w:szCs w:val="24"/>
              </w:rPr>
            </w:pPr>
            <w:proofErr w:type="gramStart"/>
            <w:r>
              <w:rPr>
                <w:rFonts w:ascii="Times New Roman" w:eastAsia="Times New Roman" w:hAnsi="Times New Roman"/>
                <w:b/>
                <w:i/>
                <w:sz w:val="24"/>
                <w:szCs w:val="24"/>
                <w:lang w:eastAsia="ru-RU"/>
              </w:rPr>
              <w:t>ТФ:B</w:t>
            </w:r>
            <w:proofErr w:type="gramEnd"/>
            <w:r>
              <w:rPr>
                <w:rFonts w:ascii="Times New Roman" w:eastAsia="Times New Roman" w:hAnsi="Times New Roman"/>
                <w:b/>
                <w:i/>
                <w:sz w:val="24"/>
                <w:szCs w:val="24"/>
                <w:lang w:eastAsia="ru-RU"/>
              </w:rPr>
              <w:t>/01.6 Составление бухгалтерской (финансовой) отчетности</w:t>
            </w:r>
          </w:p>
        </w:tc>
      </w:tr>
      <w:tr w:rsidR="00A3234A" w:rsidTr="00354CDB">
        <w:trPr>
          <w:trHeight w:val="288"/>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3234A" w:rsidRDefault="00A3234A"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Организация процесса формирования информации в системе бухгалтерского учета</w:t>
            </w: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Бухгалтерский учет</w:t>
            </w:r>
          </w:p>
        </w:tc>
        <w:tc>
          <w:tcPr>
            <w:tcW w:w="8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ОПК-4</w:t>
            </w:r>
          </w:p>
        </w:tc>
      </w:tr>
      <w:tr w:rsidR="00A3234A" w:rsidTr="00354CDB">
        <w:trPr>
          <w:trHeight w:val="411"/>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Бухгалтерский финансовый учет</w:t>
            </w:r>
          </w:p>
        </w:tc>
        <w:tc>
          <w:tcPr>
            <w:tcW w:w="8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ПК-17</w:t>
            </w:r>
          </w:p>
        </w:tc>
      </w:tr>
      <w:tr w:rsidR="00A3234A" w:rsidTr="00354CDB">
        <w:trPr>
          <w:trHeight w:val="874"/>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Учебная практика.</w:t>
            </w:r>
            <w:r>
              <w:rPr>
                <w:rFonts w:ascii="Times New Roman" w:eastAsia="Times New Roman" w:hAnsi="Times New Roman"/>
                <w:sz w:val="20"/>
                <w:szCs w:val="20"/>
                <w:lang w:eastAsia="ru-RU"/>
              </w:rPr>
              <w:t xml:space="preserve"> </w:t>
            </w:r>
            <w:r>
              <w:rPr>
                <w:rFonts w:ascii="Times New Roman" w:eastAsia="Times New Roman" w:hAnsi="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tc>
        <w:tc>
          <w:tcPr>
            <w:tcW w:w="841" w:type="pct"/>
            <w:tcBorders>
              <w:top w:val="single" w:sz="4" w:space="0" w:color="auto"/>
              <w:left w:val="single" w:sz="4" w:space="0" w:color="auto"/>
              <w:bottom w:val="single" w:sz="4" w:space="0" w:color="auto"/>
              <w:right w:val="single" w:sz="4" w:space="0" w:color="auto"/>
            </w:tcBorders>
          </w:tcPr>
          <w:p w:rsidR="00A3234A" w:rsidRDefault="00A3234A"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ОПК-4</w:t>
            </w:r>
          </w:p>
          <w:p w:rsidR="00A3234A" w:rsidRDefault="00A3234A" w:rsidP="00354CDB">
            <w:pPr>
              <w:spacing w:after="0" w:line="240" w:lineRule="auto"/>
              <w:ind w:firstLine="709"/>
              <w:jc w:val="both"/>
              <w:rPr>
                <w:rFonts w:ascii="Times New Roman" w:eastAsia="Times New Roman" w:hAnsi="Times New Roman"/>
                <w:sz w:val="24"/>
                <w:szCs w:val="24"/>
                <w:lang w:eastAsia="ru-RU"/>
              </w:rPr>
            </w:pPr>
          </w:p>
        </w:tc>
      </w:tr>
      <w:tr w:rsidR="00A3234A" w:rsidTr="00354CDB">
        <w:trPr>
          <w:trHeight w:val="70"/>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Научно-исследовательская работа</w:t>
            </w:r>
          </w:p>
        </w:tc>
        <w:tc>
          <w:tcPr>
            <w:tcW w:w="841" w:type="pct"/>
            <w:vMerge w:val="restar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ПК-17</w:t>
            </w:r>
          </w:p>
        </w:tc>
      </w:tr>
      <w:tr w:rsidR="00A3234A" w:rsidTr="00354CDB">
        <w:trPr>
          <w:trHeight w:val="93"/>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Технологическая практика</w:t>
            </w: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r>
      <w:tr w:rsidR="00A3234A" w:rsidTr="00354CDB">
        <w:trPr>
          <w:trHeight w:val="93"/>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Практика по получению профессиональных умений и опыта профессиональной деятельности</w:t>
            </w: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r>
      <w:tr w:rsidR="00A3234A" w:rsidTr="00354CDB">
        <w:trPr>
          <w:trHeight w:val="262"/>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3234A" w:rsidRDefault="00A3234A"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Планирование процесса формирования информации в системе бухгалтерского учета</w:t>
            </w: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Бухгалтерский учет</w:t>
            </w:r>
          </w:p>
        </w:tc>
        <w:tc>
          <w:tcPr>
            <w:tcW w:w="8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ОПК-4</w:t>
            </w:r>
          </w:p>
        </w:tc>
      </w:tr>
      <w:tr w:rsidR="00A3234A" w:rsidTr="00354CDB">
        <w:trPr>
          <w:trHeight w:val="225"/>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Бухгалтерский финансовый учет</w:t>
            </w:r>
          </w:p>
        </w:tc>
        <w:tc>
          <w:tcPr>
            <w:tcW w:w="8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ПК-17</w:t>
            </w:r>
          </w:p>
        </w:tc>
      </w:tr>
      <w:tr w:rsidR="00A3234A" w:rsidTr="00354CDB">
        <w:trPr>
          <w:trHeight w:val="225"/>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Учебная практика.</w:t>
            </w:r>
            <w:r>
              <w:rPr>
                <w:rFonts w:ascii="Times New Roman" w:eastAsia="Times New Roman" w:hAnsi="Times New Roman"/>
                <w:sz w:val="20"/>
                <w:szCs w:val="20"/>
                <w:lang w:eastAsia="ru-RU"/>
              </w:rPr>
              <w:t xml:space="preserve"> </w:t>
            </w:r>
            <w:r>
              <w:rPr>
                <w:rFonts w:ascii="Times New Roman" w:eastAsia="Times New Roman" w:hAnsi="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tc>
        <w:tc>
          <w:tcPr>
            <w:tcW w:w="8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ОПК-4</w:t>
            </w:r>
          </w:p>
        </w:tc>
      </w:tr>
      <w:tr w:rsidR="00A3234A" w:rsidTr="00354CDB">
        <w:trPr>
          <w:trHeight w:val="120"/>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Научно-исследовательская работа</w:t>
            </w:r>
          </w:p>
        </w:tc>
        <w:tc>
          <w:tcPr>
            <w:tcW w:w="841" w:type="pct"/>
            <w:vMerge w:val="restar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ПК-17</w:t>
            </w:r>
          </w:p>
        </w:tc>
      </w:tr>
      <w:tr w:rsidR="00A3234A" w:rsidTr="00354CDB">
        <w:trPr>
          <w:trHeight w:val="120"/>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Технологическая практика</w:t>
            </w: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r>
      <w:tr w:rsidR="00A3234A" w:rsidTr="00354CDB">
        <w:trPr>
          <w:trHeight w:val="120"/>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Практика по получению профессиональных умений и опыта профессиональной деятельности</w:t>
            </w: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r>
      <w:tr w:rsidR="00A3234A" w:rsidTr="00354CDB">
        <w:trPr>
          <w:trHeight w:val="288"/>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3234A" w:rsidRDefault="00A3234A"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Координация процесса формирования информации в системе бухгалтерского учета</w:t>
            </w: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Бухгалтерский учет</w:t>
            </w:r>
          </w:p>
        </w:tc>
        <w:tc>
          <w:tcPr>
            <w:tcW w:w="8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ОПК-4</w:t>
            </w:r>
          </w:p>
        </w:tc>
      </w:tr>
      <w:tr w:rsidR="00A3234A" w:rsidTr="00354CDB">
        <w:trPr>
          <w:trHeight w:val="203"/>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Бухгалтерский финансовый учет</w:t>
            </w:r>
          </w:p>
        </w:tc>
        <w:tc>
          <w:tcPr>
            <w:tcW w:w="8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ПК-17</w:t>
            </w:r>
          </w:p>
        </w:tc>
      </w:tr>
      <w:tr w:rsidR="00A3234A" w:rsidTr="00354CDB">
        <w:trPr>
          <w:trHeight w:val="202"/>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Учебная практика.</w:t>
            </w:r>
            <w:r>
              <w:rPr>
                <w:rFonts w:ascii="Times New Roman" w:eastAsia="Times New Roman" w:hAnsi="Times New Roman"/>
                <w:sz w:val="20"/>
                <w:szCs w:val="20"/>
                <w:lang w:eastAsia="ru-RU"/>
              </w:rPr>
              <w:t xml:space="preserve"> </w:t>
            </w:r>
            <w:r>
              <w:rPr>
                <w:rFonts w:ascii="Times New Roman" w:eastAsia="Times New Roman" w:hAnsi="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tc>
        <w:tc>
          <w:tcPr>
            <w:tcW w:w="8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ОПК-4</w:t>
            </w:r>
          </w:p>
        </w:tc>
      </w:tr>
      <w:tr w:rsidR="00A3234A" w:rsidTr="00354CDB">
        <w:trPr>
          <w:trHeight w:val="135"/>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Научно-исследовательская работа</w:t>
            </w:r>
          </w:p>
        </w:tc>
        <w:tc>
          <w:tcPr>
            <w:tcW w:w="841" w:type="pct"/>
            <w:vMerge w:val="restar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ПК-17</w:t>
            </w:r>
          </w:p>
        </w:tc>
      </w:tr>
      <w:tr w:rsidR="00A3234A" w:rsidTr="00354CDB">
        <w:trPr>
          <w:trHeight w:val="135"/>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Технологическая практика</w:t>
            </w: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r>
      <w:tr w:rsidR="00A3234A" w:rsidTr="00354CDB">
        <w:trPr>
          <w:trHeight w:val="135"/>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Практика по получению профессиональных умений и опыта профессиональной деятельности</w:t>
            </w: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r>
      <w:tr w:rsidR="00A3234A" w:rsidTr="00354CDB">
        <w:trPr>
          <w:trHeight w:val="300"/>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3234A" w:rsidRDefault="00A3234A"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Контроль процесса формирования информации в системе бухгалтерского учета</w:t>
            </w: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Бухгалтерский учет</w:t>
            </w:r>
          </w:p>
        </w:tc>
        <w:tc>
          <w:tcPr>
            <w:tcW w:w="8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ОПК-4</w:t>
            </w:r>
          </w:p>
        </w:tc>
      </w:tr>
      <w:tr w:rsidR="00A3234A" w:rsidTr="00354CDB">
        <w:trPr>
          <w:trHeight w:val="231"/>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jc w:val="both"/>
              <w:rPr>
                <w:rFonts w:ascii="Times New Roman" w:eastAsia="Times New Roman" w:hAnsi="Times New Roman"/>
                <w:sz w:val="24"/>
                <w:szCs w:val="24"/>
                <w:highlight w:val="cyan"/>
                <w:lang w:eastAsia="ru-RU"/>
              </w:rPr>
            </w:pPr>
            <w:r>
              <w:rPr>
                <w:rFonts w:ascii="Times New Roman" w:eastAsia="Times New Roman" w:hAnsi="Times New Roman"/>
                <w:sz w:val="24"/>
                <w:szCs w:val="24"/>
                <w:lang w:eastAsia="ru-RU"/>
              </w:rPr>
              <w:t>Бухгалтерский финансовый учет</w:t>
            </w:r>
          </w:p>
        </w:tc>
        <w:tc>
          <w:tcPr>
            <w:tcW w:w="8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firstLine="709"/>
              <w:jc w:val="both"/>
              <w:rPr>
                <w:rFonts w:ascii="Times New Roman" w:eastAsia="Times New Roman" w:hAnsi="Times New Roman"/>
                <w:sz w:val="24"/>
                <w:szCs w:val="24"/>
                <w:highlight w:val="cyan"/>
                <w:lang w:eastAsia="ru-RU"/>
              </w:rPr>
            </w:pPr>
            <w:r>
              <w:rPr>
                <w:rFonts w:ascii="Times New Roman" w:eastAsia="Times New Roman" w:hAnsi="Times New Roman"/>
                <w:sz w:val="20"/>
                <w:szCs w:val="20"/>
                <w:lang w:eastAsia="ru-RU"/>
              </w:rPr>
              <w:t>ПК-17</w:t>
            </w:r>
          </w:p>
        </w:tc>
      </w:tr>
      <w:tr w:rsidR="00A3234A" w:rsidTr="00354CDB">
        <w:trPr>
          <w:trHeight w:val="155"/>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Технологическая практика</w:t>
            </w:r>
          </w:p>
        </w:tc>
        <w:tc>
          <w:tcPr>
            <w:tcW w:w="841" w:type="pct"/>
            <w:vMerge w:val="restart"/>
            <w:tcBorders>
              <w:top w:val="single" w:sz="4" w:space="0" w:color="auto"/>
              <w:left w:val="single" w:sz="4" w:space="0" w:color="auto"/>
              <w:bottom w:val="single" w:sz="4" w:space="0" w:color="auto"/>
              <w:right w:val="single" w:sz="4" w:space="0" w:color="auto"/>
            </w:tcBorders>
          </w:tcPr>
          <w:p w:rsidR="00A3234A" w:rsidRDefault="00A3234A" w:rsidP="00354CDB">
            <w:pPr>
              <w:spacing w:after="0" w:line="240" w:lineRule="auto"/>
              <w:ind w:firstLine="709"/>
              <w:jc w:val="both"/>
              <w:rPr>
                <w:rFonts w:ascii="Times New Roman" w:eastAsia="Times New Roman" w:hAnsi="Times New Roman"/>
                <w:sz w:val="24"/>
                <w:szCs w:val="24"/>
                <w:lang w:eastAsia="ru-RU"/>
              </w:rPr>
            </w:pPr>
          </w:p>
          <w:p w:rsidR="00A3234A" w:rsidRDefault="00A3234A" w:rsidP="00354CDB">
            <w:pPr>
              <w:spacing w:after="0" w:line="240" w:lineRule="auto"/>
              <w:ind w:firstLine="709"/>
              <w:jc w:val="both"/>
              <w:rPr>
                <w:rFonts w:ascii="Times New Roman" w:eastAsia="Times New Roman" w:hAnsi="Times New Roman"/>
                <w:sz w:val="24"/>
                <w:szCs w:val="24"/>
                <w:highlight w:val="cyan"/>
                <w:lang w:eastAsia="ru-RU"/>
              </w:rPr>
            </w:pPr>
            <w:r>
              <w:rPr>
                <w:rFonts w:ascii="Times New Roman" w:eastAsia="Times New Roman" w:hAnsi="Times New Roman"/>
                <w:sz w:val="24"/>
                <w:szCs w:val="24"/>
                <w:lang w:eastAsia="ru-RU"/>
              </w:rPr>
              <w:t>ПК-17</w:t>
            </w:r>
          </w:p>
        </w:tc>
      </w:tr>
      <w:tr w:rsidR="00A3234A" w:rsidTr="00354CDB">
        <w:trPr>
          <w:trHeight w:val="155"/>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Практика по получению профессиональных умений и опыта профессиональной деятельности</w:t>
            </w: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A3234A" w:rsidRDefault="00A3234A" w:rsidP="00354CDB">
            <w:pPr>
              <w:spacing w:after="0" w:line="240" w:lineRule="auto"/>
              <w:rPr>
                <w:rFonts w:ascii="Times New Roman" w:eastAsia="Times New Roman" w:hAnsi="Times New Roman"/>
                <w:sz w:val="24"/>
                <w:szCs w:val="24"/>
                <w:highlight w:val="cyan"/>
                <w:lang w:eastAsia="ru-RU"/>
              </w:rPr>
            </w:pPr>
          </w:p>
        </w:tc>
      </w:tr>
      <w:tr w:rsidR="00A3234A" w:rsidTr="00354CDB">
        <w:trPr>
          <w:trHeight w:val="155"/>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Преддипломная практика</w:t>
            </w: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A3234A" w:rsidRDefault="00A3234A" w:rsidP="00354CDB">
            <w:pPr>
              <w:spacing w:after="0" w:line="240" w:lineRule="auto"/>
              <w:rPr>
                <w:rFonts w:ascii="Times New Roman" w:eastAsia="Times New Roman" w:hAnsi="Times New Roman"/>
                <w:sz w:val="24"/>
                <w:szCs w:val="24"/>
                <w:highlight w:val="cyan"/>
                <w:lang w:eastAsia="ru-RU"/>
              </w:rPr>
            </w:pPr>
          </w:p>
        </w:tc>
      </w:tr>
      <w:tr w:rsidR="00A3234A" w:rsidTr="00354CDB">
        <w:trPr>
          <w:trHeight w:val="288"/>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3234A" w:rsidRDefault="00A3234A"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Обеспечение представления бухгалтерской (финансовой) отчетности в соответствующие адреса в установленные сроки</w:t>
            </w:r>
          </w:p>
        </w:tc>
        <w:tc>
          <w:tcPr>
            <w:tcW w:w="2541" w:type="pct"/>
            <w:tcBorders>
              <w:top w:val="single" w:sz="4" w:space="0" w:color="auto"/>
              <w:left w:val="single" w:sz="4" w:space="0" w:color="auto"/>
              <w:bottom w:val="single" w:sz="4" w:space="0" w:color="auto"/>
              <w:right w:val="single" w:sz="4" w:space="0" w:color="auto"/>
            </w:tcBorders>
            <w:hideMark/>
          </w:tcPr>
          <w:p w:rsidR="00A3234A" w:rsidRPr="006F4A92" w:rsidRDefault="00A3234A" w:rsidP="00354CDB">
            <w:pPr>
              <w:spacing w:after="0" w:line="240" w:lineRule="auto"/>
              <w:jc w:val="both"/>
              <w:rPr>
                <w:rFonts w:ascii="Times New Roman" w:eastAsia="Times New Roman" w:hAnsi="Times New Roman" w:cs="Times New Roman"/>
                <w:sz w:val="24"/>
                <w:szCs w:val="24"/>
              </w:rPr>
            </w:pPr>
            <w:r w:rsidRPr="006F4A92">
              <w:rPr>
                <w:rFonts w:ascii="Times New Roman" w:eastAsia="Times New Roman" w:hAnsi="Times New Roman"/>
                <w:sz w:val="24"/>
                <w:szCs w:val="24"/>
                <w:lang w:eastAsia="ru-RU"/>
              </w:rPr>
              <w:t xml:space="preserve">Бухгалтерская финансовая отчетность </w:t>
            </w:r>
          </w:p>
        </w:tc>
        <w:tc>
          <w:tcPr>
            <w:tcW w:w="841" w:type="pct"/>
            <w:tcBorders>
              <w:top w:val="single" w:sz="4" w:space="0" w:color="auto"/>
              <w:left w:val="single" w:sz="4" w:space="0" w:color="auto"/>
              <w:bottom w:val="single" w:sz="4" w:space="0" w:color="auto"/>
              <w:right w:val="single" w:sz="4" w:space="0" w:color="auto"/>
            </w:tcBorders>
            <w:hideMark/>
          </w:tcPr>
          <w:p w:rsidR="00A3234A" w:rsidRDefault="003C5459"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ПК-4</w:t>
            </w:r>
          </w:p>
        </w:tc>
      </w:tr>
      <w:tr w:rsidR="00A3234A" w:rsidTr="00354CDB">
        <w:trPr>
          <w:trHeight w:val="286"/>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jc w:val="both"/>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Бухгалтерский финансовый учет</w:t>
            </w:r>
          </w:p>
        </w:tc>
        <w:tc>
          <w:tcPr>
            <w:tcW w:w="8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ПК-17</w:t>
            </w:r>
          </w:p>
        </w:tc>
      </w:tr>
      <w:tr w:rsidR="00A3234A" w:rsidTr="00354CDB">
        <w:trPr>
          <w:trHeight w:val="292"/>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Технологическая практика</w:t>
            </w:r>
          </w:p>
        </w:tc>
        <w:tc>
          <w:tcPr>
            <w:tcW w:w="841" w:type="pct"/>
            <w:vMerge w:val="restar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ПК-17</w:t>
            </w:r>
          </w:p>
        </w:tc>
      </w:tr>
      <w:tr w:rsidR="00A3234A" w:rsidTr="00354CDB">
        <w:trPr>
          <w:trHeight w:val="160"/>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Практика по получению профессиональных умений и опыта профессиональной деятельности</w:t>
            </w: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A3234A" w:rsidRDefault="00A3234A" w:rsidP="00354CDB">
            <w:pPr>
              <w:spacing w:after="0" w:line="240" w:lineRule="auto"/>
              <w:rPr>
                <w:rFonts w:ascii="Times New Roman" w:eastAsia="Times New Roman" w:hAnsi="Times New Roman"/>
                <w:sz w:val="20"/>
                <w:szCs w:val="20"/>
                <w:lang w:eastAsia="ru-RU"/>
              </w:rPr>
            </w:pPr>
          </w:p>
        </w:tc>
      </w:tr>
      <w:tr w:rsidR="00A3234A" w:rsidTr="00354CDB">
        <w:trPr>
          <w:trHeight w:val="299"/>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3234A" w:rsidRDefault="00A3234A"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Формирование числовых показателей отчетов, входящих в состав бухгалтерской (финансовой) отчетности</w:t>
            </w: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Бухгалтерская финансовая отчетность</w:t>
            </w:r>
          </w:p>
        </w:tc>
        <w:tc>
          <w:tcPr>
            <w:tcW w:w="8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ПК-2</w:t>
            </w:r>
          </w:p>
        </w:tc>
      </w:tr>
      <w:tr w:rsidR="00A3234A" w:rsidTr="00354CDB">
        <w:trPr>
          <w:trHeight w:val="355"/>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Бухгалтерский финансовый учет</w:t>
            </w:r>
          </w:p>
        </w:tc>
        <w:tc>
          <w:tcPr>
            <w:tcW w:w="8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ПК-17</w:t>
            </w:r>
          </w:p>
        </w:tc>
      </w:tr>
      <w:tr w:rsidR="00A3234A" w:rsidTr="00354CDB">
        <w:trPr>
          <w:trHeight w:val="379"/>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Технологическая практика</w:t>
            </w:r>
          </w:p>
        </w:tc>
        <w:tc>
          <w:tcPr>
            <w:tcW w:w="841" w:type="pct"/>
            <w:vMerge w:val="restar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ПК-17</w:t>
            </w:r>
          </w:p>
        </w:tc>
      </w:tr>
      <w:tr w:rsidR="00A3234A" w:rsidTr="00354CDB">
        <w:trPr>
          <w:trHeight w:val="120"/>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Практика по получению профессиональных умений и опыта профессиональной деятельности</w:t>
            </w: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A3234A" w:rsidRDefault="00A3234A" w:rsidP="00354CDB">
            <w:pPr>
              <w:spacing w:after="0" w:line="240" w:lineRule="auto"/>
              <w:rPr>
                <w:rFonts w:ascii="Times New Roman" w:eastAsia="Times New Roman" w:hAnsi="Times New Roman"/>
                <w:sz w:val="20"/>
                <w:szCs w:val="20"/>
                <w:lang w:eastAsia="ru-RU"/>
              </w:rPr>
            </w:pPr>
          </w:p>
        </w:tc>
      </w:tr>
      <w:tr w:rsidR="00A3234A" w:rsidTr="00354CDB">
        <w:trPr>
          <w:trHeight w:val="299"/>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3234A" w:rsidRDefault="00A3234A"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Счетная и логическая проверка правильности формирования числовых показателей отчетов, входящих в состав бухгалтерской (финансовой) отчетности</w:t>
            </w: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Бухгалтерская финансовая отчетность</w:t>
            </w:r>
          </w:p>
        </w:tc>
        <w:tc>
          <w:tcPr>
            <w:tcW w:w="8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ПК-2</w:t>
            </w:r>
          </w:p>
        </w:tc>
      </w:tr>
      <w:tr w:rsidR="00A3234A" w:rsidTr="00354CDB">
        <w:trPr>
          <w:trHeight w:val="280"/>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Бухгалтерский финансовый учет</w:t>
            </w:r>
          </w:p>
        </w:tc>
        <w:tc>
          <w:tcPr>
            <w:tcW w:w="8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ПК-17</w:t>
            </w:r>
          </w:p>
        </w:tc>
      </w:tr>
      <w:tr w:rsidR="00A3234A" w:rsidTr="00354CDB">
        <w:trPr>
          <w:trHeight w:val="853"/>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Учебная практика.</w:t>
            </w:r>
            <w:r>
              <w:rPr>
                <w:rFonts w:ascii="Times New Roman" w:eastAsia="Times New Roman" w:hAnsi="Times New Roman"/>
                <w:sz w:val="20"/>
                <w:szCs w:val="20"/>
                <w:lang w:eastAsia="ru-RU"/>
              </w:rPr>
              <w:t xml:space="preserve"> </w:t>
            </w:r>
            <w:r>
              <w:rPr>
                <w:rFonts w:ascii="Times New Roman" w:eastAsia="Times New Roman" w:hAnsi="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tc>
        <w:tc>
          <w:tcPr>
            <w:tcW w:w="841" w:type="pct"/>
            <w:tcBorders>
              <w:top w:val="single" w:sz="4" w:space="0" w:color="auto"/>
              <w:left w:val="single" w:sz="4" w:space="0" w:color="auto"/>
              <w:bottom w:val="single" w:sz="4" w:space="0" w:color="auto"/>
              <w:right w:val="single" w:sz="4" w:space="0" w:color="auto"/>
            </w:tcBorders>
          </w:tcPr>
          <w:p w:rsidR="00A3234A" w:rsidRDefault="00A3234A" w:rsidP="00354CDB">
            <w:pPr>
              <w:spacing w:after="0" w:line="240" w:lineRule="auto"/>
              <w:ind w:firstLine="709"/>
              <w:jc w:val="both"/>
              <w:rPr>
                <w:rFonts w:ascii="Times New Roman" w:eastAsia="Times New Roman" w:hAnsi="Times New Roman"/>
                <w:sz w:val="20"/>
                <w:szCs w:val="20"/>
                <w:lang w:eastAsia="ru-RU"/>
              </w:rPr>
            </w:pPr>
          </w:p>
          <w:p w:rsidR="00A3234A" w:rsidRDefault="00A3234A"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ПК-7</w:t>
            </w:r>
          </w:p>
          <w:p w:rsidR="00A3234A" w:rsidRDefault="00A3234A" w:rsidP="00354CDB">
            <w:pPr>
              <w:spacing w:after="0" w:line="240" w:lineRule="auto"/>
              <w:ind w:firstLine="709"/>
              <w:jc w:val="both"/>
              <w:rPr>
                <w:rFonts w:ascii="Times New Roman" w:eastAsia="Times New Roman" w:hAnsi="Times New Roman"/>
                <w:sz w:val="20"/>
                <w:szCs w:val="20"/>
                <w:lang w:eastAsia="ru-RU"/>
              </w:rPr>
            </w:pPr>
          </w:p>
        </w:tc>
      </w:tr>
      <w:tr w:rsidR="00A3234A" w:rsidTr="00354CDB">
        <w:trPr>
          <w:trHeight w:val="170"/>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Технологическая практика</w:t>
            </w:r>
          </w:p>
        </w:tc>
        <w:tc>
          <w:tcPr>
            <w:tcW w:w="841" w:type="pct"/>
            <w:vMerge w:val="restar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ПК-17</w:t>
            </w:r>
          </w:p>
        </w:tc>
      </w:tr>
      <w:tr w:rsidR="00A3234A" w:rsidTr="00354CDB">
        <w:trPr>
          <w:trHeight w:val="170"/>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Практика по получению профессиональных умений и опыта профессиональной деятельности</w:t>
            </w: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A3234A" w:rsidRDefault="00A3234A" w:rsidP="00354CDB">
            <w:pPr>
              <w:spacing w:after="0" w:line="240" w:lineRule="auto"/>
              <w:rPr>
                <w:rFonts w:ascii="Times New Roman" w:eastAsia="Times New Roman" w:hAnsi="Times New Roman"/>
                <w:sz w:val="20"/>
                <w:szCs w:val="20"/>
                <w:lang w:eastAsia="ru-RU"/>
              </w:rPr>
            </w:pPr>
          </w:p>
        </w:tc>
      </w:tr>
      <w:tr w:rsidR="00A3234A" w:rsidTr="00354CDB">
        <w:trPr>
          <w:trHeight w:val="337"/>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3234A" w:rsidRDefault="00A3234A"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Формирование пояснений к бухгалтерскому балансу и отчету о финансовых результатах</w:t>
            </w: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Бухгалтерская финансовая отчетность</w:t>
            </w:r>
          </w:p>
        </w:tc>
        <w:tc>
          <w:tcPr>
            <w:tcW w:w="8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ПК-17</w:t>
            </w:r>
          </w:p>
        </w:tc>
      </w:tr>
      <w:tr w:rsidR="00A3234A" w:rsidTr="00354CDB">
        <w:trPr>
          <w:trHeight w:val="288"/>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Бухгалтерский финансовый учет</w:t>
            </w:r>
          </w:p>
        </w:tc>
        <w:tc>
          <w:tcPr>
            <w:tcW w:w="8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ПК-17</w:t>
            </w:r>
          </w:p>
        </w:tc>
      </w:tr>
      <w:tr w:rsidR="00A3234A" w:rsidTr="00354CDB">
        <w:trPr>
          <w:trHeight w:val="281"/>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Технологическая практика</w:t>
            </w:r>
          </w:p>
        </w:tc>
        <w:tc>
          <w:tcPr>
            <w:tcW w:w="841" w:type="pct"/>
            <w:vMerge w:val="restar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ПК-17</w:t>
            </w:r>
          </w:p>
        </w:tc>
      </w:tr>
      <w:tr w:rsidR="00A3234A" w:rsidTr="00354CDB">
        <w:trPr>
          <w:trHeight w:val="135"/>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Преддипломная практика</w:t>
            </w: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A3234A" w:rsidRDefault="00A3234A" w:rsidP="00354CDB">
            <w:pPr>
              <w:spacing w:after="0" w:line="240" w:lineRule="auto"/>
              <w:rPr>
                <w:rFonts w:ascii="Times New Roman" w:eastAsia="Times New Roman" w:hAnsi="Times New Roman"/>
                <w:sz w:val="20"/>
                <w:szCs w:val="20"/>
                <w:lang w:eastAsia="ru-RU"/>
              </w:rPr>
            </w:pPr>
          </w:p>
        </w:tc>
      </w:tr>
      <w:tr w:rsidR="00A3234A" w:rsidTr="00354CDB">
        <w:trPr>
          <w:trHeight w:val="337"/>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3234A" w:rsidRDefault="00A3234A"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Обеспечение подписания руководителем экономического субъекта бухгалтерской (финансовой) отчетности</w:t>
            </w: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Бухгалтерская финансовая отчетность</w:t>
            </w:r>
          </w:p>
        </w:tc>
        <w:tc>
          <w:tcPr>
            <w:tcW w:w="8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ПК-17</w:t>
            </w:r>
          </w:p>
        </w:tc>
      </w:tr>
      <w:tr w:rsidR="00A3234A" w:rsidTr="00354CDB">
        <w:trPr>
          <w:trHeight w:val="160"/>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Технологическая практика</w:t>
            </w:r>
          </w:p>
        </w:tc>
        <w:tc>
          <w:tcPr>
            <w:tcW w:w="841" w:type="pct"/>
            <w:vMerge w:val="restar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ПК-17</w:t>
            </w:r>
          </w:p>
        </w:tc>
      </w:tr>
      <w:tr w:rsidR="00A3234A" w:rsidTr="00354CDB">
        <w:trPr>
          <w:trHeight w:val="160"/>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Практика по получению профессиональных умений и опыта профессиональной деятельности</w:t>
            </w: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A3234A" w:rsidRDefault="00A3234A" w:rsidP="00354CDB">
            <w:pPr>
              <w:spacing w:after="0" w:line="240" w:lineRule="auto"/>
              <w:rPr>
                <w:rFonts w:ascii="Times New Roman" w:eastAsia="Times New Roman" w:hAnsi="Times New Roman"/>
                <w:sz w:val="20"/>
                <w:szCs w:val="20"/>
                <w:lang w:eastAsia="ru-RU"/>
              </w:rPr>
            </w:pPr>
          </w:p>
        </w:tc>
      </w:tr>
      <w:tr w:rsidR="00A3234A" w:rsidTr="00354CDB">
        <w:trPr>
          <w:trHeight w:val="160"/>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Преддипломная практика</w:t>
            </w: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A3234A" w:rsidRDefault="00A3234A" w:rsidP="00354CDB">
            <w:pPr>
              <w:spacing w:after="0" w:line="240" w:lineRule="auto"/>
              <w:rPr>
                <w:rFonts w:ascii="Times New Roman" w:eastAsia="Times New Roman" w:hAnsi="Times New Roman"/>
                <w:sz w:val="20"/>
                <w:szCs w:val="20"/>
                <w:lang w:eastAsia="ru-RU"/>
              </w:rPr>
            </w:pPr>
          </w:p>
        </w:tc>
      </w:tr>
      <w:tr w:rsidR="00A3234A" w:rsidTr="00354CDB">
        <w:trPr>
          <w:trHeight w:val="692"/>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3234A" w:rsidRDefault="00A3234A"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Обеспечение необходимыми документами бухгалтерского учета при проведении внутреннего и внешнего аудита (ревизий, налоговых и иных проверок), подготовка соответствующих документов о разногласиях по результатам аудита (ревизий, налоговых и иных проверок)</w:t>
            </w: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Учет и аудит внешнеэкономической деятельности</w:t>
            </w:r>
          </w:p>
        </w:tc>
        <w:tc>
          <w:tcPr>
            <w:tcW w:w="8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ПК-7</w:t>
            </w:r>
          </w:p>
        </w:tc>
      </w:tr>
      <w:tr w:rsidR="00A3234A" w:rsidTr="00354CDB">
        <w:trPr>
          <w:trHeight w:val="692"/>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Производственная практика. Технологическая практика</w:t>
            </w:r>
          </w:p>
        </w:tc>
        <w:tc>
          <w:tcPr>
            <w:tcW w:w="8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ПК-5</w:t>
            </w:r>
          </w:p>
        </w:tc>
      </w:tr>
      <w:tr w:rsidR="00A3234A" w:rsidTr="00354CDB">
        <w:trPr>
          <w:trHeight w:val="318"/>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3234A" w:rsidRDefault="00A3234A"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Обеспечение сохранности бухгалтерской (финансовой) отчетности до ее передачи в архив</w:t>
            </w: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hanging="33"/>
              <w:jc w:val="both"/>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Бухгалтерское дело</w:t>
            </w:r>
          </w:p>
        </w:tc>
        <w:tc>
          <w:tcPr>
            <w:tcW w:w="8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ОПК-4</w:t>
            </w:r>
          </w:p>
        </w:tc>
      </w:tr>
      <w:tr w:rsidR="00A3234A" w:rsidTr="00354CDB">
        <w:trPr>
          <w:trHeight w:val="505"/>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hanging="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Учебная практика.</w:t>
            </w:r>
            <w:r>
              <w:rPr>
                <w:rFonts w:ascii="Times New Roman" w:eastAsia="Times New Roman" w:hAnsi="Times New Roman"/>
                <w:sz w:val="20"/>
                <w:szCs w:val="20"/>
                <w:lang w:eastAsia="ru-RU"/>
              </w:rPr>
              <w:t xml:space="preserve"> </w:t>
            </w:r>
            <w:r>
              <w:rPr>
                <w:rFonts w:ascii="Times New Roman" w:eastAsia="Times New Roman" w:hAnsi="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tc>
        <w:tc>
          <w:tcPr>
            <w:tcW w:w="8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ОПК-4</w:t>
            </w:r>
          </w:p>
        </w:tc>
      </w:tr>
      <w:tr w:rsidR="00A3234A" w:rsidTr="00354CDB">
        <w:trPr>
          <w:trHeight w:val="299"/>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3234A" w:rsidRDefault="00A3234A"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Организация передачи бухгалтерской (финансовой) отчетности в архив в установленные сроки</w:t>
            </w: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hanging="33"/>
              <w:jc w:val="both"/>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Бухгалтерское дело</w:t>
            </w:r>
          </w:p>
        </w:tc>
        <w:tc>
          <w:tcPr>
            <w:tcW w:w="8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ОПК-4</w:t>
            </w:r>
          </w:p>
        </w:tc>
      </w:tr>
      <w:tr w:rsidR="00A3234A" w:rsidTr="00354CDB">
        <w:trPr>
          <w:trHeight w:val="524"/>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hanging="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Учебная практика.</w:t>
            </w:r>
            <w:r>
              <w:rPr>
                <w:rFonts w:ascii="Times New Roman" w:eastAsia="Times New Roman" w:hAnsi="Times New Roman"/>
                <w:sz w:val="20"/>
                <w:szCs w:val="20"/>
                <w:lang w:eastAsia="ru-RU"/>
              </w:rPr>
              <w:t xml:space="preserve"> </w:t>
            </w:r>
            <w:r>
              <w:rPr>
                <w:rFonts w:ascii="Times New Roman" w:eastAsia="Times New Roman" w:hAnsi="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tc>
        <w:tc>
          <w:tcPr>
            <w:tcW w:w="8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ОПК-4</w:t>
            </w:r>
          </w:p>
        </w:tc>
      </w:tr>
      <w:tr w:rsidR="00A3234A" w:rsidTr="00A3234A">
        <w:tc>
          <w:tcPr>
            <w:tcW w:w="5000" w:type="pct"/>
            <w:gridSpan w:val="3"/>
            <w:tcBorders>
              <w:top w:val="single" w:sz="8" w:space="0" w:color="000000"/>
              <w:left w:val="single" w:sz="8" w:space="0" w:color="000000"/>
              <w:bottom w:val="single" w:sz="8" w:space="0" w:color="000000"/>
              <w:right w:val="single" w:sz="4" w:space="0" w:color="auto"/>
            </w:tcBorders>
            <w:hideMark/>
          </w:tcPr>
          <w:p w:rsidR="00A3234A" w:rsidRDefault="00A3234A" w:rsidP="00354CDB">
            <w:pPr>
              <w:spacing w:after="0" w:line="240" w:lineRule="auto"/>
              <w:ind w:firstLine="709"/>
              <w:jc w:val="center"/>
              <w:rPr>
                <w:rFonts w:ascii="Times New Roman" w:eastAsia="Times New Roman" w:hAnsi="Times New Roman"/>
                <w:sz w:val="24"/>
                <w:szCs w:val="24"/>
              </w:rPr>
            </w:pPr>
            <w:r>
              <w:rPr>
                <w:rFonts w:ascii="Times New Roman" w:eastAsia="Times New Roman" w:hAnsi="Times New Roman"/>
                <w:b/>
                <w:i/>
                <w:sz w:val="24"/>
                <w:szCs w:val="24"/>
                <w:lang w:eastAsia="ru-RU"/>
              </w:rPr>
              <w:t>ТФ:</w:t>
            </w:r>
            <w:r>
              <w:rPr>
                <w:rFonts w:ascii="Times New Roman" w:eastAsia="Times New Roman" w:hAnsi="Times New Roman"/>
                <w:sz w:val="24"/>
                <w:szCs w:val="24"/>
                <w:lang w:eastAsia="ru-RU"/>
              </w:rPr>
              <w:t xml:space="preserve"> </w:t>
            </w:r>
            <w:r>
              <w:rPr>
                <w:rFonts w:ascii="Times New Roman" w:eastAsia="Times New Roman" w:hAnsi="Times New Roman"/>
                <w:b/>
                <w:i/>
                <w:sz w:val="24"/>
                <w:szCs w:val="24"/>
                <w:lang w:eastAsia="ru-RU"/>
              </w:rPr>
              <w:t>B/02.6 Составление консолидированной финансовой отчетности</w:t>
            </w:r>
          </w:p>
        </w:tc>
      </w:tr>
      <w:tr w:rsidR="00A3234A" w:rsidTr="00354CDB">
        <w:trPr>
          <w:trHeight w:val="337"/>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3234A" w:rsidRDefault="00A3234A"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Проверка качества информации, представленной головной (материнской) организации по совместной деятельности зависимыми и дочерними организациями для целей составления консолидированной финансовой отчетности</w:t>
            </w: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hanging="33"/>
              <w:jc w:val="both"/>
              <w:rPr>
                <w:rFonts w:ascii="Times New Roman" w:eastAsia="Times New Roman" w:hAnsi="Times New Roman" w:cs="Times New Roman"/>
                <w:sz w:val="24"/>
                <w:szCs w:val="24"/>
              </w:rPr>
            </w:pPr>
            <w:r w:rsidRPr="003C5459">
              <w:rPr>
                <w:rFonts w:ascii="Times New Roman" w:eastAsia="Times New Roman" w:hAnsi="Times New Roman"/>
                <w:sz w:val="24"/>
                <w:szCs w:val="24"/>
                <w:lang w:eastAsia="ru-RU"/>
              </w:rPr>
              <w:t>Бухгалтерская финансовая отчетность</w:t>
            </w:r>
          </w:p>
        </w:tc>
        <w:tc>
          <w:tcPr>
            <w:tcW w:w="841" w:type="pct"/>
            <w:tcBorders>
              <w:top w:val="single" w:sz="4" w:space="0" w:color="auto"/>
              <w:left w:val="single" w:sz="4" w:space="0" w:color="auto"/>
              <w:bottom w:val="single" w:sz="4" w:space="0" w:color="auto"/>
              <w:right w:val="single" w:sz="4" w:space="0" w:color="auto"/>
            </w:tcBorders>
          </w:tcPr>
          <w:p w:rsidR="00A3234A" w:rsidRDefault="003C5459"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ПК-17</w:t>
            </w:r>
          </w:p>
        </w:tc>
      </w:tr>
      <w:tr w:rsidR="00A3234A" w:rsidTr="00354CDB">
        <w:trPr>
          <w:trHeight w:val="1309"/>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hanging="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Научно-исследовательская работа</w:t>
            </w:r>
          </w:p>
        </w:tc>
        <w:tc>
          <w:tcPr>
            <w:tcW w:w="8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ПК-2</w:t>
            </w:r>
          </w:p>
        </w:tc>
      </w:tr>
      <w:tr w:rsidR="00A3234A" w:rsidTr="00354CDB">
        <w:trPr>
          <w:trHeight w:val="309"/>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3234A" w:rsidRDefault="00A3234A"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Выполнение процедур консолидации в соответствии с установленными требованиями</w:t>
            </w:r>
          </w:p>
        </w:tc>
        <w:tc>
          <w:tcPr>
            <w:tcW w:w="2541" w:type="pct"/>
            <w:tcBorders>
              <w:top w:val="single" w:sz="4" w:space="0" w:color="auto"/>
              <w:left w:val="single" w:sz="4" w:space="0" w:color="auto"/>
              <w:bottom w:val="single" w:sz="4" w:space="0" w:color="auto"/>
              <w:right w:val="single" w:sz="4" w:space="0" w:color="auto"/>
            </w:tcBorders>
            <w:hideMark/>
          </w:tcPr>
          <w:p w:rsidR="00A3234A" w:rsidRPr="00A84E74" w:rsidRDefault="00A3234A" w:rsidP="00354CDB">
            <w:pPr>
              <w:spacing w:after="0" w:line="240" w:lineRule="auto"/>
              <w:ind w:hanging="33"/>
              <w:jc w:val="both"/>
              <w:rPr>
                <w:rFonts w:ascii="Times New Roman" w:eastAsia="Times New Roman" w:hAnsi="Times New Roman" w:cs="Times New Roman"/>
                <w:sz w:val="24"/>
                <w:szCs w:val="24"/>
              </w:rPr>
            </w:pPr>
            <w:r w:rsidRPr="00A84E74">
              <w:rPr>
                <w:rFonts w:ascii="Times New Roman" w:eastAsia="Times New Roman" w:hAnsi="Times New Roman"/>
                <w:sz w:val="24"/>
                <w:szCs w:val="24"/>
                <w:lang w:eastAsia="ru-RU"/>
              </w:rPr>
              <w:t>Бухгалтерская финансовая отчетность</w:t>
            </w:r>
          </w:p>
        </w:tc>
        <w:tc>
          <w:tcPr>
            <w:tcW w:w="841" w:type="pct"/>
            <w:tcBorders>
              <w:top w:val="single" w:sz="4" w:space="0" w:color="auto"/>
              <w:left w:val="single" w:sz="4" w:space="0" w:color="auto"/>
              <w:bottom w:val="single" w:sz="4" w:space="0" w:color="auto"/>
              <w:right w:val="single" w:sz="4" w:space="0" w:color="auto"/>
            </w:tcBorders>
          </w:tcPr>
          <w:p w:rsidR="00A3234A" w:rsidRDefault="00A84E74"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ПК-2</w:t>
            </w:r>
          </w:p>
        </w:tc>
      </w:tr>
      <w:tr w:rsidR="00A3234A" w:rsidTr="00354CDB">
        <w:trPr>
          <w:trHeight w:val="412"/>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Pr="00A84E74" w:rsidRDefault="00A3234A" w:rsidP="00354CDB">
            <w:pPr>
              <w:spacing w:after="0" w:line="240" w:lineRule="auto"/>
              <w:ind w:hanging="33"/>
              <w:jc w:val="both"/>
              <w:rPr>
                <w:rFonts w:ascii="Times New Roman" w:eastAsia="Times New Roman" w:hAnsi="Times New Roman"/>
                <w:sz w:val="24"/>
                <w:szCs w:val="24"/>
                <w:lang w:eastAsia="ru-RU"/>
              </w:rPr>
            </w:pPr>
            <w:r w:rsidRPr="00A84E74">
              <w:rPr>
                <w:rFonts w:ascii="Times New Roman" w:eastAsia="Times New Roman" w:hAnsi="Times New Roman"/>
                <w:sz w:val="24"/>
                <w:szCs w:val="24"/>
                <w:lang w:eastAsia="ru-RU"/>
              </w:rPr>
              <w:t>Международные стандарты финансовой отчетности</w:t>
            </w:r>
          </w:p>
        </w:tc>
        <w:tc>
          <w:tcPr>
            <w:tcW w:w="8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ПК-2</w:t>
            </w:r>
          </w:p>
        </w:tc>
      </w:tr>
      <w:tr w:rsidR="00A3234A" w:rsidTr="00354CDB">
        <w:trPr>
          <w:trHeight w:val="393"/>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Pr="00A84E74" w:rsidRDefault="00A3234A" w:rsidP="00354CDB">
            <w:pPr>
              <w:spacing w:after="0" w:line="240" w:lineRule="auto"/>
              <w:ind w:hanging="33"/>
              <w:jc w:val="both"/>
              <w:rPr>
                <w:rFonts w:ascii="Times New Roman" w:eastAsia="Times New Roman" w:hAnsi="Times New Roman"/>
                <w:sz w:val="24"/>
                <w:szCs w:val="24"/>
                <w:lang w:eastAsia="ru-RU"/>
              </w:rPr>
            </w:pPr>
            <w:r w:rsidRPr="00A84E74">
              <w:rPr>
                <w:rFonts w:ascii="Times New Roman" w:eastAsia="Times New Roman" w:hAnsi="Times New Roman"/>
                <w:sz w:val="24"/>
                <w:szCs w:val="24"/>
                <w:lang w:eastAsia="ru-RU"/>
              </w:rPr>
              <w:t>Производственная практика. Научно-исследовательская работа</w:t>
            </w:r>
          </w:p>
        </w:tc>
        <w:tc>
          <w:tcPr>
            <w:tcW w:w="8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ПК-2</w:t>
            </w:r>
          </w:p>
        </w:tc>
      </w:tr>
      <w:tr w:rsidR="00A3234A" w:rsidTr="00354CDB">
        <w:trPr>
          <w:trHeight w:val="318"/>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3234A" w:rsidRDefault="00A3234A"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Формирование числовых показателей отчетов, входящих в состав консолидированной финансовой отчетности</w:t>
            </w:r>
          </w:p>
        </w:tc>
        <w:tc>
          <w:tcPr>
            <w:tcW w:w="2541" w:type="pct"/>
            <w:tcBorders>
              <w:top w:val="single" w:sz="4" w:space="0" w:color="auto"/>
              <w:left w:val="single" w:sz="4" w:space="0" w:color="auto"/>
              <w:bottom w:val="single" w:sz="4" w:space="0" w:color="auto"/>
              <w:right w:val="single" w:sz="4" w:space="0" w:color="auto"/>
            </w:tcBorders>
            <w:hideMark/>
          </w:tcPr>
          <w:p w:rsidR="00A3234A" w:rsidRPr="00A84E74" w:rsidRDefault="00A3234A" w:rsidP="00354CDB">
            <w:pPr>
              <w:spacing w:after="0" w:line="240" w:lineRule="auto"/>
              <w:ind w:hanging="33"/>
              <w:jc w:val="both"/>
              <w:rPr>
                <w:rFonts w:ascii="Times New Roman" w:eastAsia="Times New Roman" w:hAnsi="Times New Roman" w:cs="Times New Roman"/>
                <w:sz w:val="24"/>
                <w:szCs w:val="24"/>
              </w:rPr>
            </w:pPr>
            <w:r w:rsidRPr="00A84E74">
              <w:rPr>
                <w:rFonts w:ascii="Times New Roman" w:eastAsia="Times New Roman" w:hAnsi="Times New Roman"/>
                <w:sz w:val="24"/>
                <w:szCs w:val="24"/>
                <w:lang w:eastAsia="ru-RU"/>
              </w:rPr>
              <w:t>Бухгалтерская финансовая отчетность</w:t>
            </w:r>
          </w:p>
        </w:tc>
        <w:tc>
          <w:tcPr>
            <w:tcW w:w="841" w:type="pct"/>
            <w:tcBorders>
              <w:top w:val="single" w:sz="4" w:space="0" w:color="auto"/>
              <w:left w:val="single" w:sz="4" w:space="0" w:color="auto"/>
              <w:bottom w:val="single" w:sz="4" w:space="0" w:color="auto"/>
              <w:right w:val="single" w:sz="4" w:space="0" w:color="auto"/>
            </w:tcBorders>
          </w:tcPr>
          <w:p w:rsidR="00A3234A" w:rsidRDefault="006F4A92"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ПК-2</w:t>
            </w:r>
          </w:p>
        </w:tc>
      </w:tr>
      <w:tr w:rsidR="00A3234A" w:rsidTr="00354CDB">
        <w:trPr>
          <w:trHeight w:val="364"/>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Pr="00A84E74" w:rsidRDefault="00A3234A" w:rsidP="00354CDB">
            <w:pPr>
              <w:spacing w:after="0" w:line="240" w:lineRule="auto"/>
              <w:ind w:hanging="33"/>
              <w:jc w:val="both"/>
              <w:rPr>
                <w:rFonts w:ascii="Times New Roman" w:eastAsia="Times New Roman" w:hAnsi="Times New Roman"/>
                <w:sz w:val="24"/>
                <w:szCs w:val="24"/>
                <w:lang w:eastAsia="ru-RU"/>
              </w:rPr>
            </w:pPr>
            <w:r w:rsidRPr="00A84E74">
              <w:rPr>
                <w:rFonts w:ascii="Times New Roman" w:eastAsia="Times New Roman" w:hAnsi="Times New Roman"/>
                <w:sz w:val="24"/>
                <w:szCs w:val="24"/>
                <w:lang w:eastAsia="ru-RU"/>
              </w:rPr>
              <w:t>Международные стандарты финансовой отчетности</w:t>
            </w:r>
          </w:p>
        </w:tc>
        <w:tc>
          <w:tcPr>
            <w:tcW w:w="8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ПК-2</w:t>
            </w:r>
          </w:p>
        </w:tc>
      </w:tr>
      <w:tr w:rsidR="00A3234A" w:rsidTr="00354CDB">
        <w:trPr>
          <w:trHeight w:val="419"/>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Pr="00A84E74" w:rsidRDefault="00A3234A" w:rsidP="00354CDB">
            <w:pPr>
              <w:spacing w:after="0" w:line="240" w:lineRule="auto"/>
              <w:ind w:hanging="33"/>
              <w:jc w:val="both"/>
              <w:rPr>
                <w:rFonts w:ascii="Times New Roman" w:eastAsia="Times New Roman" w:hAnsi="Times New Roman"/>
                <w:sz w:val="24"/>
                <w:szCs w:val="24"/>
                <w:lang w:eastAsia="ru-RU"/>
              </w:rPr>
            </w:pPr>
            <w:r w:rsidRPr="00A84E74">
              <w:rPr>
                <w:rFonts w:ascii="Times New Roman" w:eastAsia="Times New Roman" w:hAnsi="Times New Roman"/>
                <w:sz w:val="24"/>
                <w:szCs w:val="24"/>
                <w:lang w:eastAsia="ru-RU"/>
              </w:rPr>
              <w:t>Производственная практика. Научно-исследовательская работа</w:t>
            </w:r>
          </w:p>
        </w:tc>
        <w:tc>
          <w:tcPr>
            <w:tcW w:w="8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ПК-2</w:t>
            </w:r>
          </w:p>
        </w:tc>
      </w:tr>
      <w:tr w:rsidR="00A3234A" w:rsidTr="00354CDB">
        <w:trPr>
          <w:trHeight w:val="280"/>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3234A" w:rsidRDefault="00A3234A"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Счетная и логическая проверка правильности формирования числовых показателей в отчетах, входящих в состав консолидированной финансовой отчетности</w:t>
            </w:r>
          </w:p>
        </w:tc>
        <w:tc>
          <w:tcPr>
            <w:tcW w:w="2541" w:type="pct"/>
            <w:tcBorders>
              <w:top w:val="single" w:sz="4" w:space="0" w:color="auto"/>
              <w:left w:val="single" w:sz="4" w:space="0" w:color="auto"/>
              <w:bottom w:val="single" w:sz="4" w:space="0" w:color="auto"/>
              <w:right w:val="single" w:sz="4" w:space="0" w:color="auto"/>
            </w:tcBorders>
            <w:hideMark/>
          </w:tcPr>
          <w:p w:rsidR="00A3234A" w:rsidRPr="00A84E74" w:rsidRDefault="00A3234A" w:rsidP="00354CDB">
            <w:pPr>
              <w:spacing w:after="0" w:line="240" w:lineRule="auto"/>
              <w:ind w:hanging="33"/>
              <w:jc w:val="both"/>
              <w:rPr>
                <w:rFonts w:ascii="Times New Roman" w:eastAsia="Times New Roman" w:hAnsi="Times New Roman" w:cs="Times New Roman"/>
                <w:sz w:val="24"/>
                <w:szCs w:val="24"/>
                <w:lang w:eastAsia="ru-RU"/>
              </w:rPr>
            </w:pPr>
            <w:r w:rsidRPr="00A84E74">
              <w:rPr>
                <w:rFonts w:ascii="Times New Roman" w:eastAsia="Times New Roman" w:hAnsi="Times New Roman"/>
                <w:sz w:val="24"/>
                <w:szCs w:val="24"/>
                <w:lang w:eastAsia="ru-RU"/>
              </w:rPr>
              <w:t>Бухгалтерская финансовая отчетность</w:t>
            </w:r>
          </w:p>
        </w:tc>
        <w:tc>
          <w:tcPr>
            <w:tcW w:w="841" w:type="pct"/>
            <w:tcBorders>
              <w:top w:val="single" w:sz="4" w:space="0" w:color="auto"/>
              <w:left w:val="single" w:sz="4" w:space="0" w:color="auto"/>
              <w:bottom w:val="single" w:sz="4" w:space="0" w:color="auto"/>
              <w:right w:val="single" w:sz="4" w:space="0" w:color="auto"/>
            </w:tcBorders>
          </w:tcPr>
          <w:p w:rsidR="00A3234A" w:rsidRDefault="006F4A92"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ПК-2</w:t>
            </w:r>
          </w:p>
        </w:tc>
      </w:tr>
      <w:tr w:rsidR="00A3234A" w:rsidTr="00354CDB">
        <w:trPr>
          <w:trHeight w:val="262"/>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Pr="00A84E74" w:rsidRDefault="00A3234A" w:rsidP="00354CDB">
            <w:pPr>
              <w:spacing w:after="0" w:line="240" w:lineRule="auto"/>
              <w:ind w:hanging="33"/>
              <w:jc w:val="both"/>
              <w:rPr>
                <w:rFonts w:ascii="Times New Roman" w:eastAsia="Times New Roman" w:hAnsi="Times New Roman"/>
                <w:sz w:val="24"/>
                <w:szCs w:val="24"/>
                <w:lang w:eastAsia="ru-RU"/>
              </w:rPr>
            </w:pPr>
            <w:r w:rsidRPr="00A84E74">
              <w:rPr>
                <w:rFonts w:ascii="Times New Roman" w:eastAsia="Times New Roman" w:hAnsi="Times New Roman"/>
                <w:sz w:val="24"/>
                <w:szCs w:val="24"/>
                <w:lang w:eastAsia="ru-RU"/>
              </w:rPr>
              <w:t>Международные стандарты финансовой отчетности</w:t>
            </w:r>
          </w:p>
        </w:tc>
        <w:tc>
          <w:tcPr>
            <w:tcW w:w="8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ПК-2</w:t>
            </w:r>
          </w:p>
        </w:tc>
      </w:tr>
      <w:tr w:rsidR="00A3234A" w:rsidTr="00354CDB">
        <w:trPr>
          <w:trHeight w:val="378"/>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Pr="00A84E74" w:rsidRDefault="00A3234A" w:rsidP="00354CDB">
            <w:pPr>
              <w:spacing w:after="0" w:line="240" w:lineRule="auto"/>
              <w:ind w:hanging="33"/>
              <w:jc w:val="both"/>
              <w:rPr>
                <w:rFonts w:ascii="Times New Roman" w:eastAsia="Times New Roman" w:hAnsi="Times New Roman"/>
                <w:sz w:val="24"/>
                <w:szCs w:val="24"/>
                <w:lang w:eastAsia="ru-RU"/>
              </w:rPr>
            </w:pPr>
            <w:r w:rsidRPr="00A84E74">
              <w:rPr>
                <w:rFonts w:ascii="Times New Roman" w:eastAsia="Times New Roman" w:hAnsi="Times New Roman"/>
                <w:sz w:val="24"/>
                <w:szCs w:val="24"/>
                <w:lang w:eastAsia="ru-RU"/>
              </w:rPr>
              <w:t>Производственная практика. Научно-исследовательская работа</w:t>
            </w:r>
          </w:p>
        </w:tc>
        <w:tc>
          <w:tcPr>
            <w:tcW w:w="8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ПК-2</w:t>
            </w:r>
          </w:p>
        </w:tc>
      </w:tr>
      <w:tr w:rsidR="00A3234A" w:rsidTr="00354CDB">
        <w:trPr>
          <w:trHeight w:val="309"/>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3234A" w:rsidRDefault="00A3234A"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Подготовка примечаний (пояснений) к консолидированной финансовой отчетности</w:t>
            </w:r>
          </w:p>
        </w:tc>
        <w:tc>
          <w:tcPr>
            <w:tcW w:w="2541" w:type="pct"/>
            <w:tcBorders>
              <w:top w:val="single" w:sz="4" w:space="0" w:color="auto"/>
              <w:left w:val="single" w:sz="4" w:space="0" w:color="auto"/>
              <w:bottom w:val="single" w:sz="4" w:space="0" w:color="auto"/>
              <w:right w:val="single" w:sz="4" w:space="0" w:color="auto"/>
            </w:tcBorders>
            <w:hideMark/>
          </w:tcPr>
          <w:p w:rsidR="00A3234A" w:rsidRPr="00A84E74" w:rsidRDefault="00A3234A" w:rsidP="00354CDB">
            <w:pPr>
              <w:spacing w:after="0" w:line="240" w:lineRule="auto"/>
              <w:ind w:hanging="33"/>
              <w:jc w:val="both"/>
              <w:rPr>
                <w:rFonts w:ascii="Times New Roman" w:eastAsia="Times New Roman" w:hAnsi="Times New Roman" w:cs="Times New Roman"/>
                <w:sz w:val="24"/>
                <w:szCs w:val="24"/>
                <w:lang w:eastAsia="ru-RU"/>
              </w:rPr>
            </w:pPr>
            <w:r w:rsidRPr="00A84E74">
              <w:rPr>
                <w:rFonts w:ascii="Times New Roman" w:eastAsia="Times New Roman" w:hAnsi="Times New Roman"/>
                <w:sz w:val="24"/>
                <w:szCs w:val="24"/>
                <w:lang w:eastAsia="ru-RU"/>
              </w:rPr>
              <w:t>Бухгалтерская финансовая отчетность</w:t>
            </w:r>
          </w:p>
        </w:tc>
        <w:tc>
          <w:tcPr>
            <w:tcW w:w="841" w:type="pct"/>
            <w:tcBorders>
              <w:top w:val="single" w:sz="4" w:space="0" w:color="auto"/>
              <w:left w:val="single" w:sz="4" w:space="0" w:color="auto"/>
              <w:bottom w:val="single" w:sz="4" w:space="0" w:color="auto"/>
              <w:right w:val="single" w:sz="4" w:space="0" w:color="auto"/>
            </w:tcBorders>
          </w:tcPr>
          <w:p w:rsidR="00A3234A" w:rsidRDefault="003C5459"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ПК-2</w:t>
            </w:r>
          </w:p>
        </w:tc>
      </w:tr>
      <w:tr w:rsidR="00A3234A" w:rsidTr="00354CDB">
        <w:trPr>
          <w:trHeight w:val="307"/>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Pr="00A84E74" w:rsidRDefault="00A3234A" w:rsidP="00354CDB">
            <w:pPr>
              <w:spacing w:after="0" w:line="240" w:lineRule="auto"/>
              <w:ind w:hanging="33"/>
              <w:jc w:val="both"/>
              <w:rPr>
                <w:rFonts w:ascii="Times New Roman" w:eastAsia="Times New Roman" w:hAnsi="Times New Roman"/>
                <w:sz w:val="24"/>
                <w:szCs w:val="24"/>
                <w:lang w:eastAsia="ru-RU"/>
              </w:rPr>
            </w:pPr>
            <w:r w:rsidRPr="00A84E74">
              <w:rPr>
                <w:rFonts w:ascii="Times New Roman" w:eastAsia="Times New Roman" w:hAnsi="Times New Roman"/>
                <w:sz w:val="24"/>
                <w:szCs w:val="24"/>
                <w:lang w:eastAsia="ru-RU"/>
              </w:rPr>
              <w:t>Международные стандарты финансовой отчетности</w:t>
            </w:r>
          </w:p>
        </w:tc>
        <w:tc>
          <w:tcPr>
            <w:tcW w:w="8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ПК-2</w:t>
            </w:r>
          </w:p>
        </w:tc>
      </w:tr>
      <w:tr w:rsidR="00A3234A" w:rsidTr="00354CDB">
        <w:trPr>
          <w:trHeight w:val="393"/>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3234A" w:rsidRDefault="00A3234A"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hanging="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Научно-исследовательская работа</w:t>
            </w:r>
          </w:p>
        </w:tc>
        <w:tc>
          <w:tcPr>
            <w:tcW w:w="841" w:type="pct"/>
            <w:tcBorders>
              <w:top w:val="single" w:sz="4" w:space="0" w:color="auto"/>
              <w:left w:val="single" w:sz="4" w:space="0" w:color="auto"/>
              <w:bottom w:val="single" w:sz="4" w:space="0" w:color="auto"/>
              <w:right w:val="single" w:sz="4" w:space="0" w:color="auto"/>
            </w:tcBorders>
            <w:hideMark/>
          </w:tcPr>
          <w:p w:rsidR="00A3234A" w:rsidRDefault="00A3234A"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ПК-2</w:t>
            </w:r>
          </w:p>
        </w:tc>
      </w:tr>
      <w:tr w:rsidR="003C5459" w:rsidTr="00354CDB">
        <w:trPr>
          <w:trHeight w:val="299"/>
        </w:trPr>
        <w:tc>
          <w:tcPr>
            <w:tcW w:w="1618" w:type="pct"/>
            <w:vMerge w:val="restart"/>
            <w:tcBorders>
              <w:top w:val="single" w:sz="8" w:space="0" w:color="000000"/>
              <w:left w:val="single" w:sz="8" w:space="0" w:color="000000"/>
              <w:right w:val="single" w:sz="8" w:space="0" w:color="000000"/>
            </w:tcBorders>
            <w:hideMark/>
          </w:tcPr>
          <w:p w:rsidR="003C5459" w:rsidRDefault="003C5459"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Обеспечение представления консолидиро</w:t>
            </w:r>
            <w:r>
              <w:rPr>
                <w:rFonts w:ascii="Times New Roman" w:hAnsi="Times New Roman" w:cs="Times New Roman"/>
                <w:sz w:val="24"/>
                <w:szCs w:val="24"/>
              </w:rPr>
              <w:lastRenderedPageBreak/>
              <w:t>ванной финансовой отчетности для подписания</w:t>
            </w:r>
          </w:p>
        </w:tc>
        <w:tc>
          <w:tcPr>
            <w:tcW w:w="2541" w:type="pct"/>
            <w:tcBorders>
              <w:top w:val="single" w:sz="4" w:space="0" w:color="auto"/>
              <w:left w:val="single" w:sz="4" w:space="0" w:color="auto"/>
              <w:bottom w:val="single" w:sz="4" w:space="0" w:color="auto"/>
              <w:right w:val="single" w:sz="4" w:space="0" w:color="auto"/>
            </w:tcBorders>
            <w:hideMark/>
          </w:tcPr>
          <w:p w:rsidR="003C5459" w:rsidRDefault="003C5459" w:rsidP="00354CDB">
            <w:pPr>
              <w:spacing w:after="0" w:line="240" w:lineRule="auto"/>
              <w:ind w:hanging="33"/>
              <w:jc w:val="both"/>
              <w:rPr>
                <w:rFonts w:ascii="Times New Roman" w:eastAsia="Times New Roman" w:hAnsi="Times New Roman"/>
                <w:sz w:val="24"/>
                <w:szCs w:val="24"/>
                <w:lang w:eastAsia="ru-RU"/>
              </w:rPr>
            </w:pPr>
            <w:r w:rsidRPr="003C5459">
              <w:rPr>
                <w:rFonts w:ascii="Times New Roman" w:eastAsia="Times New Roman" w:hAnsi="Times New Roman"/>
                <w:sz w:val="24"/>
                <w:szCs w:val="24"/>
                <w:lang w:eastAsia="ru-RU"/>
              </w:rPr>
              <w:lastRenderedPageBreak/>
              <w:t>Бухгалтерская финансовая отчетность</w:t>
            </w:r>
            <w:r>
              <w:rPr>
                <w:rFonts w:ascii="Times New Roman" w:eastAsia="Times New Roman" w:hAnsi="Times New Roman"/>
                <w:sz w:val="24"/>
                <w:szCs w:val="24"/>
                <w:lang w:eastAsia="ru-RU"/>
              </w:rPr>
              <w:t xml:space="preserve"> </w:t>
            </w:r>
          </w:p>
        </w:tc>
        <w:tc>
          <w:tcPr>
            <w:tcW w:w="841" w:type="pct"/>
            <w:tcBorders>
              <w:top w:val="single" w:sz="4" w:space="0" w:color="auto"/>
              <w:left w:val="single" w:sz="4" w:space="0" w:color="auto"/>
              <w:bottom w:val="single" w:sz="4" w:space="0" w:color="auto"/>
              <w:right w:val="single" w:sz="4" w:space="0" w:color="auto"/>
            </w:tcBorders>
          </w:tcPr>
          <w:p w:rsidR="003C5459" w:rsidRPr="003C5459" w:rsidRDefault="003C5459" w:rsidP="00354CDB">
            <w:pPr>
              <w:spacing w:after="0" w:line="240" w:lineRule="auto"/>
              <w:ind w:firstLine="709"/>
              <w:jc w:val="both"/>
              <w:rPr>
                <w:rFonts w:ascii="Times New Roman" w:eastAsia="Times New Roman" w:hAnsi="Times New Roman"/>
                <w:sz w:val="24"/>
                <w:szCs w:val="24"/>
                <w:lang w:eastAsia="ru-RU"/>
              </w:rPr>
            </w:pPr>
            <w:r w:rsidRPr="003C5459">
              <w:rPr>
                <w:rFonts w:ascii="Times New Roman" w:eastAsia="Times New Roman" w:hAnsi="Times New Roman"/>
                <w:sz w:val="24"/>
                <w:szCs w:val="24"/>
                <w:lang w:eastAsia="ru-RU"/>
              </w:rPr>
              <w:t>ПК-4</w:t>
            </w:r>
          </w:p>
        </w:tc>
      </w:tr>
      <w:tr w:rsidR="003C5459" w:rsidTr="00354CDB">
        <w:trPr>
          <w:trHeight w:val="411"/>
        </w:trPr>
        <w:tc>
          <w:tcPr>
            <w:tcW w:w="1618" w:type="pct"/>
            <w:vMerge/>
            <w:tcBorders>
              <w:left w:val="single" w:sz="8" w:space="0" w:color="000000"/>
              <w:bottom w:val="single" w:sz="8" w:space="0" w:color="000000"/>
              <w:right w:val="single" w:sz="8" w:space="0" w:color="000000"/>
            </w:tcBorders>
          </w:tcPr>
          <w:p w:rsidR="003C5459" w:rsidRDefault="003C5459" w:rsidP="00354CDB">
            <w:pPr>
              <w:pStyle w:val="ConsPlusNormal"/>
              <w:ind w:firstLine="0"/>
              <w:jc w:val="both"/>
              <w:rPr>
                <w:rFonts w:ascii="Times New Roman" w:hAnsi="Times New Roman" w:cs="Times New Roman"/>
                <w:sz w:val="24"/>
                <w:szCs w:val="24"/>
              </w:rPr>
            </w:pPr>
          </w:p>
        </w:tc>
        <w:tc>
          <w:tcPr>
            <w:tcW w:w="2541" w:type="pct"/>
            <w:tcBorders>
              <w:top w:val="single" w:sz="4" w:space="0" w:color="auto"/>
              <w:left w:val="single" w:sz="4" w:space="0" w:color="auto"/>
              <w:bottom w:val="single" w:sz="4" w:space="0" w:color="auto"/>
              <w:right w:val="single" w:sz="4" w:space="0" w:color="auto"/>
            </w:tcBorders>
          </w:tcPr>
          <w:p w:rsidR="003C5459" w:rsidRPr="003C5459" w:rsidRDefault="003C5459" w:rsidP="00354CDB">
            <w:pPr>
              <w:spacing w:after="0" w:line="240" w:lineRule="auto"/>
              <w:ind w:hanging="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Научно-исследовательская работа</w:t>
            </w:r>
          </w:p>
        </w:tc>
        <w:tc>
          <w:tcPr>
            <w:tcW w:w="841" w:type="pct"/>
            <w:tcBorders>
              <w:top w:val="single" w:sz="4" w:space="0" w:color="auto"/>
              <w:left w:val="single" w:sz="4" w:space="0" w:color="auto"/>
              <w:bottom w:val="single" w:sz="4" w:space="0" w:color="auto"/>
              <w:right w:val="single" w:sz="4" w:space="0" w:color="auto"/>
            </w:tcBorders>
          </w:tcPr>
          <w:p w:rsidR="003C5459" w:rsidRPr="003C5459" w:rsidRDefault="003C5459" w:rsidP="00354CDB">
            <w:pPr>
              <w:spacing w:after="0" w:line="240" w:lineRule="auto"/>
              <w:ind w:firstLine="709"/>
              <w:jc w:val="both"/>
              <w:rPr>
                <w:rFonts w:ascii="Times New Roman" w:eastAsia="Times New Roman" w:hAnsi="Times New Roman"/>
                <w:sz w:val="24"/>
                <w:szCs w:val="24"/>
                <w:lang w:eastAsia="ru-RU"/>
              </w:rPr>
            </w:pPr>
            <w:r w:rsidRPr="003C5459">
              <w:rPr>
                <w:rFonts w:ascii="Times New Roman" w:eastAsia="Times New Roman" w:hAnsi="Times New Roman"/>
                <w:sz w:val="24"/>
                <w:szCs w:val="24"/>
                <w:lang w:eastAsia="ru-RU"/>
              </w:rPr>
              <w:t>ПК-2</w:t>
            </w:r>
          </w:p>
        </w:tc>
      </w:tr>
      <w:tr w:rsidR="003C5459" w:rsidTr="00354CDB">
        <w:trPr>
          <w:trHeight w:val="280"/>
        </w:trPr>
        <w:tc>
          <w:tcPr>
            <w:tcW w:w="1618" w:type="pct"/>
            <w:vMerge w:val="restart"/>
            <w:tcBorders>
              <w:top w:val="single" w:sz="8" w:space="0" w:color="000000"/>
              <w:left w:val="single" w:sz="8" w:space="0" w:color="000000"/>
              <w:right w:val="single" w:sz="8" w:space="0" w:color="000000"/>
            </w:tcBorders>
            <w:hideMark/>
          </w:tcPr>
          <w:p w:rsidR="003C5459" w:rsidRDefault="003C5459"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Обеспечение представления консолидированной финансовой отчетности в соответствующие адреса в установленные сроки</w:t>
            </w:r>
          </w:p>
        </w:tc>
        <w:tc>
          <w:tcPr>
            <w:tcW w:w="2541" w:type="pct"/>
            <w:tcBorders>
              <w:top w:val="single" w:sz="4" w:space="0" w:color="auto"/>
              <w:left w:val="single" w:sz="4" w:space="0" w:color="auto"/>
              <w:bottom w:val="single" w:sz="4" w:space="0" w:color="auto"/>
              <w:right w:val="single" w:sz="4" w:space="0" w:color="auto"/>
            </w:tcBorders>
            <w:hideMark/>
          </w:tcPr>
          <w:p w:rsidR="003C5459" w:rsidRDefault="003C5459" w:rsidP="00354CDB">
            <w:pPr>
              <w:spacing w:after="0" w:line="240" w:lineRule="auto"/>
              <w:ind w:hanging="33"/>
              <w:jc w:val="both"/>
              <w:rPr>
                <w:rFonts w:ascii="Times New Roman" w:eastAsia="Times New Roman" w:hAnsi="Times New Roman"/>
                <w:sz w:val="24"/>
                <w:szCs w:val="24"/>
                <w:lang w:eastAsia="ru-RU"/>
              </w:rPr>
            </w:pPr>
            <w:r w:rsidRPr="003C5459">
              <w:rPr>
                <w:rFonts w:ascii="Times New Roman" w:eastAsia="Times New Roman" w:hAnsi="Times New Roman"/>
                <w:sz w:val="24"/>
                <w:szCs w:val="24"/>
                <w:lang w:eastAsia="ru-RU"/>
              </w:rPr>
              <w:t>Бухгалтерская финансовая отчетность</w:t>
            </w:r>
          </w:p>
        </w:tc>
        <w:tc>
          <w:tcPr>
            <w:tcW w:w="841" w:type="pct"/>
            <w:tcBorders>
              <w:top w:val="single" w:sz="4" w:space="0" w:color="auto"/>
              <w:left w:val="single" w:sz="4" w:space="0" w:color="auto"/>
              <w:bottom w:val="single" w:sz="4" w:space="0" w:color="auto"/>
              <w:right w:val="single" w:sz="4" w:space="0" w:color="auto"/>
            </w:tcBorders>
          </w:tcPr>
          <w:p w:rsidR="003C5459" w:rsidRPr="003C5459" w:rsidRDefault="003C5459" w:rsidP="00354CDB">
            <w:pPr>
              <w:spacing w:after="0" w:line="240" w:lineRule="auto"/>
              <w:ind w:firstLine="709"/>
              <w:jc w:val="both"/>
              <w:rPr>
                <w:rFonts w:ascii="Times New Roman" w:eastAsia="Times New Roman" w:hAnsi="Times New Roman"/>
                <w:sz w:val="24"/>
                <w:szCs w:val="24"/>
                <w:lang w:eastAsia="ru-RU"/>
              </w:rPr>
            </w:pPr>
            <w:r w:rsidRPr="003C5459">
              <w:rPr>
                <w:rFonts w:ascii="Times New Roman" w:eastAsia="Times New Roman" w:hAnsi="Times New Roman"/>
                <w:sz w:val="24"/>
                <w:szCs w:val="24"/>
                <w:lang w:eastAsia="ru-RU"/>
              </w:rPr>
              <w:t>ПК-4</w:t>
            </w:r>
          </w:p>
        </w:tc>
      </w:tr>
      <w:tr w:rsidR="003C5459" w:rsidTr="00354CDB">
        <w:trPr>
          <w:trHeight w:val="785"/>
        </w:trPr>
        <w:tc>
          <w:tcPr>
            <w:tcW w:w="1618" w:type="pct"/>
            <w:vMerge/>
            <w:tcBorders>
              <w:left w:val="single" w:sz="8" w:space="0" w:color="000000"/>
              <w:bottom w:val="single" w:sz="8" w:space="0" w:color="000000"/>
              <w:right w:val="single" w:sz="8" w:space="0" w:color="000000"/>
            </w:tcBorders>
          </w:tcPr>
          <w:p w:rsidR="003C5459" w:rsidRDefault="003C5459" w:rsidP="00354CDB">
            <w:pPr>
              <w:pStyle w:val="ConsPlusNormal"/>
              <w:ind w:firstLine="0"/>
              <w:jc w:val="both"/>
              <w:rPr>
                <w:rFonts w:ascii="Times New Roman" w:hAnsi="Times New Roman" w:cs="Times New Roman"/>
                <w:sz w:val="24"/>
                <w:szCs w:val="24"/>
              </w:rPr>
            </w:pPr>
          </w:p>
        </w:tc>
        <w:tc>
          <w:tcPr>
            <w:tcW w:w="2541" w:type="pct"/>
            <w:tcBorders>
              <w:top w:val="single" w:sz="4" w:space="0" w:color="auto"/>
              <w:left w:val="single" w:sz="4" w:space="0" w:color="auto"/>
              <w:bottom w:val="single" w:sz="4" w:space="0" w:color="auto"/>
              <w:right w:val="single" w:sz="4" w:space="0" w:color="auto"/>
            </w:tcBorders>
          </w:tcPr>
          <w:p w:rsidR="003C5459" w:rsidRPr="003C5459" w:rsidRDefault="003C5459" w:rsidP="00354CDB">
            <w:pPr>
              <w:spacing w:after="0" w:line="240" w:lineRule="auto"/>
              <w:ind w:hanging="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Научно-исследовательская работа</w:t>
            </w:r>
          </w:p>
        </w:tc>
        <w:tc>
          <w:tcPr>
            <w:tcW w:w="841" w:type="pct"/>
            <w:tcBorders>
              <w:top w:val="single" w:sz="4" w:space="0" w:color="auto"/>
              <w:left w:val="single" w:sz="4" w:space="0" w:color="auto"/>
              <w:bottom w:val="single" w:sz="4" w:space="0" w:color="auto"/>
              <w:right w:val="single" w:sz="4" w:space="0" w:color="auto"/>
            </w:tcBorders>
          </w:tcPr>
          <w:p w:rsidR="003C5459" w:rsidRPr="003C5459" w:rsidRDefault="003C5459" w:rsidP="00354CDB">
            <w:pPr>
              <w:spacing w:after="0" w:line="240" w:lineRule="auto"/>
              <w:ind w:firstLine="709"/>
              <w:jc w:val="both"/>
              <w:rPr>
                <w:rFonts w:ascii="Times New Roman" w:eastAsia="Times New Roman" w:hAnsi="Times New Roman"/>
                <w:sz w:val="24"/>
                <w:szCs w:val="24"/>
                <w:lang w:eastAsia="ru-RU"/>
              </w:rPr>
            </w:pPr>
            <w:r w:rsidRPr="003C5459">
              <w:rPr>
                <w:rFonts w:ascii="Times New Roman" w:eastAsia="Times New Roman" w:hAnsi="Times New Roman"/>
                <w:sz w:val="24"/>
                <w:szCs w:val="24"/>
                <w:lang w:eastAsia="ru-RU"/>
              </w:rPr>
              <w:t>ПК-2</w:t>
            </w:r>
          </w:p>
        </w:tc>
      </w:tr>
      <w:tr w:rsidR="00A84E74" w:rsidTr="00354CDB">
        <w:trPr>
          <w:trHeight w:val="299"/>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84E74" w:rsidRDefault="00A84E74"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Обеспечение проведения внешнего аудита консолидированной финансовой отчетности, достоверности и обоснованности информации, представляемой руководству головной (материнской) организации группы организаций</w:t>
            </w:r>
          </w:p>
        </w:tc>
        <w:tc>
          <w:tcPr>
            <w:tcW w:w="2541" w:type="pct"/>
            <w:tcBorders>
              <w:top w:val="single" w:sz="4" w:space="0" w:color="auto"/>
              <w:left w:val="single" w:sz="4" w:space="0" w:color="auto"/>
              <w:bottom w:val="single" w:sz="4" w:space="0" w:color="auto"/>
              <w:right w:val="single" w:sz="4" w:space="0" w:color="auto"/>
            </w:tcBorders>
            <w:hideMark/>
          </w:tcPr>
          <w:p w:rsidR="00A84E74" w:rsidRPr="00A84E74" w:rsidRDefault="00A84E74" w:rsidP="00354CDB">
            <w:pPr>
              <w:spacing w:after="0" w:line="240" w:lineRule="auto"/>
              <w:rPr>
                <w:rFonts w:ascii="Times New Roman" w:eastAsia="Times New Roman" w:hAnsi="Times New Roman" w:cs="Times New Roman"/>
                <w:sz w:val="24"/>
                <w:szCs w:val="24"/>
                <w:lang w:eastAsia="ru-RU"/>
              </w:rPr>
            </w:pPr>
            <w:r w:rsidRPr="00A84E74">
              <w:rPr>
                <w:rFonts w:ascii="Times New Roman" w:hAnsi="Times New Roman" w:cs="Times New Roman"/>
                <w:sz w:val="24"/>
                <w:szCs w:val="24"/>
              </w:rPr>
              <w:t>Международные стандарты аудита</w:t>
            </w:r>
          </w:p>
        </w:tc>
        <w:tc>
          <w:tcPr>
            <w:tcW w:w="841" w:type="pct"/>
            <w:tcBorders>
              <w:top w:val="single" w:sz="4" w:space="0" w:color="auto"/>
              <w:left w:val="single" w:sz="4" w:space="0" w:color="auto"/>
              <w:bottom w:val="single" w:sz="4" w:space="0" w:color="auto"/>
              <w:right w:val="single" w:sz="4" w:space="0" w:color="auto"/>
            </w:tcBorders>
          </w:tcPr>
          <w:p w:rsidR="00A84E74" w:rsidRDefault="00A84E74"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ОПК-3</w:t>
            </w:r>
          </w:p>
        </w:tc>
      </w:tr>
      <w:tr w:rsidR="00A84E74" w:rsidTr="00354CDB">
        <w:trPr>
          <w:trHeight w:val="999"/>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hanging="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Научно-исследовательская работа</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ПК-2</w:t>
            </w:r>
          </w:p>
        </w:tc>
      </w:tr>
      <w:tr w:rsidR="00A84E74" w:rsidTr="00354CDB">
        <w:trPr>
          <w:trHeight w:val="318"/>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84E74" w:rsidRDefault="00A84E74"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Обеспечение сохранности консолидированной финансовой отчетности до ее передачи в архив</w:t>
            </w: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hanging="33"/>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Бухгалтерское дело</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ОПК-4</w:t>
            </w:r>
          </w:p>
        </w:tc>
      </w:tr>
      <w:tr w:rsidR="00A84E74" w:rsidTr="00354CDB">
        <w:trPr>
          <w:trHeight w:val="505"/>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hanging="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Научно-исследовательская работа</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ПК-2</w:t>
            </w:r>
          </w:p>
        </w:tc>
      </w:tr>
      <w:tr w:rsidR="00A84E74" w:rsidTr="00354CDB">
        <w:trPr>
          <w:trHeight w:val="337"/>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84E74" w:rsidRDefault="00A84E74"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Организация передачи консолидированной финансовой отчетности в архив в установленные сроки</w:t>
            </w: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hanging="33"/>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Бухгалтерское дело</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ОПК-4</w:t>
            </w:r>
          </w:p>
        </w:tc>
      </w:tr>
      <w:tr w:rsidR="00A84E74" w:rsidTr="00354CDB">
        <w:trPr>
          <w:trHeight w:val="486"/>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hanging="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Научно-исследовательская работа</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ПК-2</w:t>
            </w:r>
          </w:p>
        </w:tc>
      </w:tr>
      <w:tr w:rsidR="00A84E74" w:rsidTr="00A3234A">
        <w:tc>
          <w:tcPr>
            <w:tcW w:w="5000" w:type="pct"/>
            <w:gridSpan w:val="3"/>
            <w:tcBorders>
              <w:top w:val="single" w:sz="8" w:space="0" w:color="000000"/>
              <w:left w:val="single" w:sz="8" w:space="0" w:color="000000"/>
              <w:bottom w:val="single" w:sz="8" w:space="0" w:color="000000"/>
              <w:right w:val="single" w:sz="4" w:space="0" w:color="auto"/>
            </w:tcBorders>
            <w:hideMark/>
          </w:tcPr>
          <w:p w:rsidR="00A84E74" w:rsidRDefault="00A84E74" w:rsidP="00354CDB">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b/>
                <w:i/>
                <w:sz w:val="24"/>
                <w:szCs w:val="24"/>
                <w:lang w:eastAsia="ru-RU"/>
              </w:rPr>
              <w:t>ТФ:</w:t>
            </w:r>
            <w:r>
              <w:rPr>
                <w:rFonts w:ascii="Times New Roman" w:eastAsia="Times New Roman" w:hAnsi="Times New Roman"/>
                <w:sz w:val="24"/>
                <w:szCs w:val="24"/>
                <w:lang w:eastAsia="ru-RU"/>
              </w:rPr>
              <w:t xml:space="preserve"> </w:t>
            </w:r>
            <w:r>
              <w:rPr>
                <w:rFonts w:ascii="Times New Roman" w:eastAsia="Times New Roman" w:hAnsi="Times New Roman"/>
                <w:b/>
                <w:i/>
                <w:sz w:val="24"/>
                <w:szCs w:val="24"/>
                <w:lang w:eastAsia="ru-RU"/>
              </w:rPr>
              <w:t>B/03.6 Внутренний контроль ведения бухгалтерского учета и составления бухгалтерской (финансовой) отчетности</w:t>
            </w:r>
          </w:p>
        </w:tc>
      </w:tr>
      <w:tr w:rsidR="00A84E74" w:rsidTr="00354CDB">
        <w:trPr>
          <w:trHeight w:val="299"/>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84E74" w:rsidRDefault="00A84E74"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Организация и осуществление внутреннего контроля ведения бухгалтерского учета и составления бухгалтерской (финансовой) отчетности экономического субъекта</w:t>
            </w: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hanging="33"/>
              <w:jc w:val="both"/>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Бухгалтерская финансовая отчетность</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ПК-17</w:t>
            </w:r>
          </w:p>
        </w:tc>
      </w:tr>
      <w:tr w:rsidR="00A84E74" w:rsidTr="00354CDB">
        <w:trPr>
          <w:trHeight w:val="280"/>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hanging="33"/>
              <w:jc w:val="both"/>
              <w:rPr>
                <w:rFonts w:ascii="Times New Roman" w:eastAsia="Times New Roman" w:hAnsi="Times New Roman"/>
                <w:sz w:val="24"/>
                <w:szCs w:val="24"/>
                <w:lang w:eastAsia="ru-RU"/>
              </w:rPr>
            </w:pPr>
            <w:r w:rsidRPr="00A84E74">
              <w:rPr>
                <w:rFonts w:ascii="Times New Roman" w:eastAsia="Times New Roman" w:hAnsi="Times New Roman"/>
                <w:sz w:val="24"/>
                <w:szCs w:val="24"/>
                <w:lang w:eastAsia="ru-RU"/>
              </w:rPr>
              <w:t>Контроль и ревизия</w:t>
            </w:r>
          </w:p>
        </w:tc>
        <w:tc>
          <w:tcPr>
            <w:tcW w:w="841" w:type="pct"/>
            <w:tcBorders>
              <w:top w:val="single" w:sz="4" w:space="0" w:color="auto"/>
              <w:left w:val="single" w:sz="4" w:space="0" w:color="auto"/>
              <w:bottom w:val="single" w:sz="4" w:space="0" w:color="auto"/>
              <w:right w:val="single" w:sz="4" w:space="0" w:color="auto"/>
            </w:tcBorders>
          </w:tcPr>
          <w:p w:rsidR="00A84E74" w:rsidRDefault="00A84E74"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ПК-5</w:t>
            </w:r>
          </w:p>
        </w:tc>
      </w:tr>
      <w:tr w:rsidR="00A84E74" w:rsidTr="00354CDB">
        <w:trPr>
          <w:trHeight w:val="505"/>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hanging="33"/>
              <w:jc w:val="both"/>
              <w:rPr>
                <w:rFonts w:ascii="Times New Roman" w:eastAsia="Times New Roman" w:hAnsi="Times New Roman"/>
                <w:sz w:val="24"/>
                <w:szCs w:val="24"/>
                <w:lang w:eastAsia="ru-RU"/>
              </w:rPr>
            </w:pPr>
            <w:r>
              <w:rPr>
                <w:rFonts w:ascii="Times New Roman" w:eastAsia="Times New Roman" w:hAnsi="Times New Roman"/>
                <w:sz w:val="24"/>
                <w:szCs w:val="24"/>
              </w:rPr>
              <w:t>Производственная практика. Практика по получению профессиональных умений и опыта профессиональной деятельности</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ПК-17</w:t>
            </w:r>
          </w:p>
        </w:tc>
      </w:tr>
      <w:tr w:rsidR="00A84E74" w:rsidTr="00354CDB">
        <w:trPr>
          <w:trHeight w:val="318"/>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84E74" w:rsidRDefault="00A84E74"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Проверка обоснованности первичных учетных документов, которыми оформлены факты хозяйственной жизни, логическая увязка отдельных показателей; проверка качества ведения регистров бухгалтерского учета и составления бухгалтерской (финансовой) отчетности</w:t>
            </w: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Бухгалтерский учет</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ОПК-4</w:t>
            </w:r>
          </w:p>
        </w:tc>
      </w:tr>
      <w:tr w:rsidR="00A84E74" w:rsidTr="00354CDB">
        <w:trPr>
          <w:trHeight w:val="355"/>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hanging="33"/>
              <w:jc w:val="both"/>
              <w:rPr>
                <w:rFonts w:ascii="Times New Roman" w:eastAsia="Times New Roman" w:hAnsi="Times New Roman"/>
                <w:sz w:val="24"/>
                <w:szCs w:val="24"/>
                <w:highlight w:val="cyan"/>
                <w:lang w:eastAsia="ru-RU"/>
              </w:rPr>
            </w:pPr>
            <w:r>
              <w:rPr>
                <w:rFonts w:ascii="Times New Roman" w:eastAsia="Times New Roman" w:hAnsi="Times New Roman"/>
                <w:sz w:val="24"/>
                <w:szCs w:val="24"/>
                <w:lang w:eastAsia="ru-RU"/>
              </w:rPr>
              <w:t>Бухгалтерская финансовая отчетность</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ПК-17</w:t>
            </w:r>
          </w:p>
        </w:tc>
      </w:tr>
      <w:tr w:rsidR="00A84E74" w:rsidTr="00354CDB">
        <w:trPr>
          <w:trHeight w:val="168"/>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hanging="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Бухгалтерский финансовый учет</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ПК-17</w:t>
            </w:r>
          </w:p>
        </w:tc>
      </w:tr>
      <w:tr w:rsidR="00A84E74" w:rsidTr="00354CDB">
        <w:trPr>
          <w:trHeight w:val="569"/>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hanging="33"/>
              <w:jc w:val="both"/>
              <w:rPr>
                <w:rFonts w:ascii="Times New Roman" w:eastAsia="Times New Roman" w:hAnsi="Times New Roman"/>
                <w:sz w:val="24"/>
                <w:szCs w:val="24"/>
                <w:lang w:eastAsia="ru-RU"/>
              </w:rPr>
            </w:pPr>
            <w:r>
              <w:rPr>
                <w:rFonts w:ascii="Times New Roman" w:eastAsia="Times New Roman" w:hAnsi="Times New Roman"/>
                <w:sz w:val="24"/>
                <w:szCs w:val="24"/>
              </w:rPr>
              <w:t>Производственная практика. Практика по получению профессиональных умений и опыта профессиональной деятельности</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ПК-17</w:t>
            </w:r>
          </w:p>
        </w:tc>
      </w:tr>
      <w:tr w:rsidR="00A84E74" w:rsidTr="00354CDB">
        <w:trPr>
          <w:trHeight w:val="262"/>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84E74" w:rsidRDefault="00A84E74"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Проверка качества бухгалтерской (финансовой) отчетности обособленных подразде</w:t>
            </w:r>
            <w:r>
              <w:rPr>
                <w:rFonts w:ascii="Times New Roman" w:hAnsi="Times New Roman" w:cs="Times New Roman"/>
                <w:sz w:val="24"/>
                <w:szCs w:val="24"/>
              </w:rPr>
              <w:lastRenderedPageBreak/>
              <w:t>лений экономического субъекта (при децентрализованном ведении бухгалтерского учета)</w:t>
            </w: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hanging="33"/>
              <w:jc w:val="both"/>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lastRenderedPageBreak/>
              <w:t>Бухгалтерская финансовая отчетность</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ПК-17</w:t>
            </w:r>
          </w:p>
        </w:tc>
      </w:tr>
      <w:tr w:rsidR="00A84E74" w:rsidTr="00354CDB">
        <w:trPr>
          <w:trHeight w:val="446"/>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hanging="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Международные стандарты финансовой отчетности</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ПК-2</w:t>
            </w:r>
          </w:p>
        </w:tc>
      </w:tr>
      <w:tr w:rsidR="00A84E74" w:rsidTr="00354CDB">
        <w:trPr>
          <w:trHeight w:val="468"/>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hanging="33"/>
              <w:jc w:val="both"/>
              <w:rPr>
                <w:rFonts w:ascii="Times New Roman" w:eastAsia="Times New Roman" w:hAnsi="Times New Roman"/>
                <w:sz w:val="24"/>
                <w:szCs w:val="24"/>
                <w:lang w:eastAsia="ru-RU"/>
              </w:rPr>
            </w:pPr>
            <w:r>
              <w:rPr>
                <w:rFonts w:ascii="Times New Roman" w:eastAsia="Times New Roman" w:hAnsi="Times New Roman"/>
                <w:sz w:val="24"/>
                <w:szCs w:val="24"/>
              </w:rPr>
              <w:t>Производственная практика. Практика по получению профессиональных умений и опыта профессиональной деятельности</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ПК-17</w:t>
            </w:r>
          </w:p>
        </w:tc>
      </w:tr>
      <w:tr w:rsidR="00A84E74" w:rsidTr="00354CDB">
        <w:trPr>
          <w:trHeight w:val="374"/>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84E74" w:rsidRDefault="00A84E74"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Контроль соблюдения процедур внутреннего контроля ведения бухгалтерского учета и составления бухгалтерской (финансовой) отчетности</w:t>
            </w: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hanging="33"/>
              <w:jc w:val="both"/>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Бухгалтерская финансовая отчетность</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ПК-17</w:t>
            </w:r>
          </w:p>
        </w:tc>
      </w:tr>
      <w:tr w:rsidR="00A84E74" w:rsidTr="00354CDB">
        <w:trPr>
          <w:trHeight w:val="280"/>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Pr="001F2C33" w:rsidRDefault="00A84E74" w:rsidP="00354CDB">
            <w:pPr>
              <w:spacing w:after="0" w:line="240" w:lineRule="auto"/>
              <w:ind w:hanging="33"/>
              <w:jc w:val="both"/>
              <w:rPr>
                <w:rFonts w:ascii="Times New Roman" w:eastAsia="Times New Roman" w:hAnsi="Times New Roman"/>
                <w:sz w:val="24"/>
                <w:szCs w:val="24"/>
                <w:lang w:eastAsia="ru-RU"/>
              </w:rPr>
            </w:pPr>
            <w:r w:rsidRPr="001F2C33">
              <w:rPr>
                <w:rFonts w:ascii="Times New Roman" w:eastAsia="Times New Roman" w:hAnsi="Times New Roman"/>
                <w:sz w:val="24"/>
                <w:szCs w:val="24"/>
                <w:lang w:eastAsia="ru-RU"/>
              </w:rPr>
              <w:t>Контроль и ревизия</w:t>
            </w:r>
          </w:p>
        </w:tc>
        <w:tc>
          <w:tcPr>
            <w:tcW w:w="841" w:type="pct"/>
            <w:tcBorders>
              <w:top w:val="single" w:sz="4" w:space="0" w:color="auto"/>
              <w:left w:val="single" w:sz="4" w:space="0" w:color="auto"/>
              <w:bottom w:val="single" w:sz="4" w:space="0" w:color="auto"/>
              <w:right w:val="single" w:sz="4" w:space="0" w:color="auto"/>
            </w:tcBorders>
          </w:tcPr>
          <w:p w:rsidR="00A84E74" w:rsidRDefault="001F2C33"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ПК-5</w:t>
            </w:r>
          </w:p>
        </w:tc>
      </w:tr>
      <w:tr w:rsidR="00A84E74" w:rsidTr="00354CDB">
        <w:trPr>
          <w:trHeight w:val="430"/>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Pr="001F2C33" w:rsidRDefault="00A84E74" w:rsidP="00354CDB">
            <w:pPr>
              <w:spacing w:after="0" w:line="240" w:lineRule="auto"/>
              <w:ind w:hanging="33"/>
              <w:jc w:val="both"/>
              <w:rPr>
                <w:rFonts w:ascii="Times New Roman" w:eastAsia="Times New Roman" w:hAnsi="Times New Roman"/>
                <w:sz w:val="24"/>
                <w:szCs w:val="24"/>
                <w:lang w:eastAsia="ru-RU"/>
              </w:rPr>
            </w:pPr>
            <w:r w:rsidRPr="001F2C33">
              <w:rPr>
                <w:rFonts w:ascii="Times New Roman" w:eastAsia="Times New Roman" w:hAnsi="Times New Roman"/>
                <w:sz w:val="24"/>
                <w:szCs w:val="24"/>
              </w:rPr>
              <w:t>Производственная практика. Практика по получению профессиональных умений и опыта профессиональной деятельности</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ПК-17</w:t>
            </w:r>
          </w:p>
        </w:tc>
      </w:tr>
      <w:tr w:rsidR="00A84E74" w:rsidTr="00354CDB">
        <w:trPr>
          <w:trHeight w:val="374"/>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84E74" w:rsidRDefault="00A84E74"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Подготовка и представление отчетов о состоянии внутреннего контроля экономического субъекта, организация их хранения и передачи в архив в установленные сроки</w:t>
            </w:r>
          </w:p>
        </w:tc>
        <w:tc>
          <w:tcPr>
            <w:tcW w:w="2541" w:type="pct"/>
            <w:tcBorders>
              <w:top w:val="single" w:sz="4" w:space="0" w:color="auto"/>
              <w:left w:val="single" w:sz="4" w:space="0" w:color="auto"/>
              <w:bottom w:val="single" w:sz="4" w:space="0" w:color="auto"/>
              <w:right w:val="single" w:sz="4" w:space="0" w:color="auto"/>
            </w:tcBorders>
            <w:hideMark/>
          </w:tcPr>
          <w:p w:rsidR="00A84E74" w:rsidRPr="001F2C33" w:rsidRDefault="00A84E74" w:rsidP="00354CDB">
            <w:pPr>
              <w:spacing w:after="0" w:line="240" w:lineRule="auto"/>
              <w:ind w:hanging="33"/>
              <w:jc w:val="both"/>
              <w:rPr>
                <w:rFonts w:ascii="Times New Roman" w:eastAsia="Times New Roman" w:hAnsi="Times New Roman" w:cs="Times New Roman"/>
                <w:sz w:val="24"/>
                <w:szCs w:val="24"/>
                <w:lang w:eastAsia="ru-RU"/>
              </w:rPr>
            </w:pPr>
            <w:r w:rsidRPr="001F2C33">
              <w:rPr>
                <w:rFonts w:ascii="Times New Roman" w:eastAsia="Times New Roman" w:hAnsi="Times New Roman"/>
                <w:sz w:val="24"/>
                <w:szCs w:val="24"/>
                <w:lang w:eastAsia="ru-RU"/>
              </w:rPr>
              <w:t>Контроль и ревизия</w:t>
            </w:r>
          </w:p>
        </w:tc>
        <w:tc>
          <w:tcPr>
            <w:tcW w:w="841" w:type="pct"/>
            <w:tcBorders>
              <w:top w:val="single" w:sz="4" w:space="0" w:color="auto"/>
              <w:left w:val="single" w:sz="4" w:space="0" w:color="auto"/>
              <w:bottom w:val="single" w:sz="4" w:space="0" w:color="auto"/>
              <w:right w:val="single" w:sz="4" w:space="0" w:color="auto"/>
            </w:tcBorders>
          </w:tcPr>
          <w:p w:rsidR="00A84E74" w:rsidRDefault="001F2C33"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ПК-5</w:t>
            </w:r>
          </w:p>
        </w:tc>
      </w:tr>
      <w:tr w:rsidR="00A84E74" w:rsidTr="00354CDB">
        <w:trPr>
          <w:trHeight w:val="318"/>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hanging="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Бухгалтерское дело</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ОПК-4</w:t>
            </w:r>
          </w:p>
        </w:tc>
      </w:tr>
      <w:tr w:rsidR="00A84E74" w:rsidTr="00354CDB">
        <w:trPr>
          <w:trHeight w:val="393"/>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hanging="33"/>
              <w:jc w:val="both"/>
              <w:rPr>
                <w:rFonts w:ascii="Times New Roman" w:eastAsia="Times New Roman" w:hAnsi="Times New Roman"/>
                <w:sz w:val="24"/>
                <w:szCs w:val="24"/>
                <w:lang w:eastAsia="ru-RU"/>
              </w:rPr>
            </w:pPr>
            <w:r>
              <w:rPr>
                <w:rFonts w:ascii="Times New Roman" w:eastAsia="Times New Roman" w:hAnsi="Times New Roman"/>
                <w:sz w:val="24"/>
                <w:szCs w:val="24"/>
              </w:rPr>
              <w:t>Производственная практика. Практика по получению профессиональных умений и опыта профессиональной деятельности</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ПК-17</w:t>
            </w:r>
          </w:p>
        </w:tc>
      </w:tr>
      <w:tr w:rsidR="00A84E74" w:rsidTr="00A3234A">
        <w:tc>
          <w:tcPr>
            <w:tcW w:w="5000" w:type="pct"/>
            <w:gridSpan w:val="3"/>
            <w:tcBorders>
              <w:top w:val="single" w:sz="8" w:space="0" w:color="000000"/>
              <w:left w:val="single" w:sz="8" w:space="0" w:color="000000"/>
              <w:bottom w:val="single" w:sz="8" w:space="0" w:color="000000"/>
              <w:right w:val="single" w:sz="4" w:space="0" w:color="auto"/>
            </w:tcBorders>
            <w:hideMark/>
          </w:tcPr>
          <w:p w:rsidR="00A84E74" w:rsidRDefault="00A84E74" w:rsidP="00354CDB">
            <w:pPr>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b/>
                <w:i/>
                <w:sz w:val="24"/>
                <w:szCs w:val="24"/>
                <w:lang w:eastAsia="ru-RU"/>
              </w:rPr>
              <w:t>ТФ:</w:t>
            </w:r>
            <w:r>
              <w:rPr>
                <w:rFonts w:ascii="Times New Roman" w:eastAsia="Times New Roman" w:hAnsi="Times New Roman"/>
                <w:sz w:val="24"/>
                <w:szCs w:val="24"/>
                <w:lang w:eastAsia="ru-RU"/>
              </w:rPr>
              <w:t xml:space="preserve"> </w:t>
            </w:r>
            <w:r>
              <w:rPr>
                <w:rFonts w:ascii="Times New Roman" w:eastAsia="Times New Roman" w:hAnsi="Times New Roman"/>
                <w:b/>
                <w:i/>
                <w:sz w:val="24"/>
                <w:szCs w:val="24"/>
                <w:lang w:eastAsia="ru-RU"/>
              </w:rPr>
              <w:t>B/04.6 Ведение налогового учета и составление налоговой отчетности, налоговое планирование</w:t>
            </w:r>
          </w:p>
        </w:tc>
      </w:tr>
      <w:tr w:rsidR="00A84E74" w:rsidTr="00354CDB">
        <w:trPr>
          <w:trHeight w:val="280"/>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84E74" w:rsidRDefault="00A84E74"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Организация ведения налогового учета и составления налоговой отчетности в экономическом субъекте</w:t>
            </w: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Налоговый учет и отчетность</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ПК-18</w:t>
            </w:r>
          </w:p>
        </w:tc>
      </w:tr>
      <w:tr w:rsidR="00A84E74" w:rsidTr="00354CDB">
        <w:trPr>
          <w:trHeight w:val="430"/>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Налоговые расчеты в бухгалтерском учете</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ПК-17, ПК-18</w:t>
            </w:r>
          </w:p>
        </w:tc>
      </w:tr>
      <w:tr w:rsidR="00A84E74" w:rsidTr="00354CDB">
        <w:trPr>
          <w:trHeight w:val="524"/>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Преддипломная практика</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ПК-17, ПК-18</w:t>
            </w:r>
          </w:p>
        </w:tc>
      </w:tr>
      <w:tr w:rsidR="00A84E74" w:rsidTr="00354CDB">
        <w:trPr>
          <w:trHeight w:val="374"/>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84E74" w:rsidRDefault="00A84E74"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Организация исчисления и уплаты взносов в государственные внебюджетные фонды, составления соответствующей отчетности</w:t>
            </w: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Налоговые расчеты в бухгалтерском учете</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ПК-17</w:t>
            </w:r>
          </w:p>
        </w:tc>
      </w:tr>
      <w:tr w:rsidR="00A84E74" w:rsidTr="00354CDB">
        <w:trPr>
          <w:trHeight w:val="344"/>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Налоговый учет и отчетность</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ПК-17</w:t>
            </w:r>
          </w:p>
        </w:tc>
      </w:tr>
      <w:tr w:rsidR="00A84E74" w:rsidTr="00354CDB">
        <w:trPr>
          <w:trHeight w:val="355"/>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Преддипломная практика</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ПК-17, ПК-18</w:t>
            </w:r>
          </w:p>
        </w:tc>
      </w:tr>
      <w:tr w:rsidR="00A84E74" w:rsidTr="00354CDB">
        <w:trPr>
          <w:trHeight w:val="269"/>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84E74" w:rsidRDefault="00A84E74"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Обеспечение представления налоговой отчетности и отчетности в государственные внебюджетные фонды в соответствующие адреса и в установленные сроки</w:t>
            </w: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Налоговый учет и отчетность</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ПК-17</w:t>
            </w:r>
          </w:p>
        </w:tc>
      </w:tr>
      <w:tr w:rsidR="00A84E74" w:rsidTr="00354CDB">
        <w:trPr>
          <w:trHeight w:val="430"/>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both"/>
              <w:rPr>
                <w:rFonts w:ascii="Times New Roman" w:eastAsia="Times New Roman" w:hAnsi="Times New Roman"/>
                <w:sz w:val="24"/>
                <w:szCs w:val="24"/>
                <w:lang w:eastAsia="ru-RU"/>
              </w:rPr>
            </w:pPr>
            <w:r w:rsidRPr="001F2C33">
              <w:rPr>
                <w:rFonts w:ascii="Times New Roman" w:eastAsia="Times New Roman" w:hAnsi="Times New Roman"/>
                <w:sz w:val="24"/>
                <w:szCs w:val="24"/>
                <w:lang w:eastAsia="ru-RU"/>
              </w:rPr>
              <w:t>Налоговые расчеты в бухгалтерском учете</w:t>
            </w:r>
          </w:p>
        </w:tc>
        <w:tc>
          <w:tcPr>
            <w:tcW w:w="841" w:type="pct"/>
            <w:tcBorders>
              <w:top w:val="single" w:sz="4" w:space="0" w:color="auto"/>
              <w:left w:val="single" w:sz="4" w:space="0" w:color="auto"/>
              <w:bottom w:val="single" w:sz="4" w:space="0" w:color="auto"/>
              <w:right w:val="single" w:sz="4" w:space="0" w:color="auto"/>
            </w:tcBorders>
          </w:tcPr>
          <w:p w:rsidR="00A84E74" w:rsidRDefault="001F2C33" w:rsidP="00354C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ПК-17</w:t>
            </w:r>
          </w:p>
        </w:tc>
      </w:tr>
      <w:tr w:rsidR="00A84E74" w:rsidTr="00354CDB">
        <w:trPr>
          <w:trHeight w:val="383"/>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Преддипломная практика</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ПК-17, ПК-18</w:t>
            </w:r>
          </w:p>
        </w:tc>
      </w:tr>
      <w:tr w:rsidR="00A84E74" w:rsidTr="00354CDB">
        <w:trPr>
          <w:trHeight w:val="374"/>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84E74" w:rsidRDefault="00A84E74"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Координация процесса ведения налогового учета, составления налоговой отчетности и отчетности в государственные внебюджетные фонды в экономическом субъекте</w:t>
            </w: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Налоговые расчеты в бухгалтерском учете</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ПК-18</w:t>
            </w:r>
          </w:p>
        </w:tc>
      </w:tr>
      <w:tr w:rsidR="00A84E74" w:rsidTr="00354CDB">
        <w:trPr>
          <w:trHeight w:val="299"/>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Налоговый учет и отчетность</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ПК-18</w:t>
            </w:r>
          </w:p>
        </w:tc>
      </w:tr>
      <w:tr w:rsidR="00A84E74" w:rsidTr="00354CDB">
        <w:trPr>
          <w:trHeight w:val="411"/>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Преддипломная практика</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ПК-17, ПК-18</w:t>
            </w:r>
          </w:p>
        </w:tc>
      </w:tr>
      <w:tr w:rsidR="00A84E74" w:rsidTr="00354CDB">
        <w:trPr>
          <w:trHeight w:val="299"/>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84E74" w:rsidRDefault="00A84E74"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Контроль ведения налогового учета и составления налоговой отчетности и отчетно</w:t>
            </w:r>
            <w:r>
              <w:rPr>
                <w:rFonts w:ascii="Times New Roman" w:hAnsi="Times New Roman" w:cs="Times New Roman"/>
                <w:sz w:val="24"/>
                <w:szCs w:val="24"/>
              </w:rPr>
              <w:lastRenderedPageBreak/>
              <w:t>сти в государственные внебюджетные фонды в экономическом субъекте</w:t>
            </w: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Налоговые расчеты в бухгалтерском учете</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ПК-18</w:t>
            </w:r>
          </w:p>
        </w:tc>
      </w:tr>
      <w:tr w:rsidR="00A84E74" w:rsidTr="00354CDB">
        <w:trPr>
          <w:trHeight w:val="325"/>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Налоговый учет и отчетность</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ПК-17</w:t>
            </w:r>
          </w:p>
        </w:tc>
      </w:tr>
      <w:tr w:rsidR="00A84E74" w:rsidTr="00354CDB">
        <w:trPr>
          <w:trHeight w:val="374"/>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Преддипломная практика</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ПК-17, ПК-18</w:t>
            </w:r>
          </w:p>
        </w:tc>
      </w:tr>
      <w:tr w:rsidR="00A84E74" w:rsidTr="00354CDB">
        <w:trPr>
          <w:trHeight w:val="356"/>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84E74" w:rsidRDefault="00A84E74"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Обеспечение необходимыми документами при проведении внутреннего и внешнего аудита (ревизий, налоговых и иных проверок), подготовка соответствующих документов о разногласиях по результатам аудита (ревизий, налоговых и иных проверок)</w:t>
            </w: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both"/>
              <w:rPr>
                <w:rFonts w:ascii="Times New Roman" w:eastAsia="Times New Roman" w:hAnsi="Times New Roman" w:cs="Times New Roman"/>
                <w:sz w:val="24"/>
                <w:szCs w:val="24"/>
                <w:lang w:eastAsia="ru-RU"/>
              </w:rPr>
            </w:pPr>
            <w:r w:rsidRPr="001F2C33">
              <w:rPr>
                <w:rFonts w:ascii="Times New Roman" w:eastAsia="Times New Roman" w:hAnsi="Times New Roman"/>
                <w:sz w:val="24"/>
                <w:szCs w:val="24"/>
                <w:lang w:eastAsia="ru-RU"/>
              </w:rPr>
              <w:t>Аудит</w:t>
            </w:r>
          </w:p>
        </w:tc>
        <w:tc>
          <w:tcPr>
            <w:tcW w:w="841" w:type="pct"/>
            <w:tcBorders>
              <w:top w:val="single" w:sz="4" w:space="0" w:color="auto"/>
              <w:left w:val="single" w:sz="4" w:space="0" w:color="auto"/>
              <w:bottom w:val="single" w:sz="4" w:space="0" w:color="auto"/>
              <w:right w:val="single" w:sz="4" w:space="0" w:color="auto"/>
            </w:tcBorders>
          </w:tcPr>
          <w:p w:rsidR="00A84E74" w:rsidRDefault="001F2C33" w:rsidP="00354C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ОПК-3</w:t>
            </w:r>
          </w:p>
        </w:tc>
      </w:tr>
      <w:tr w:rsidR="00A84E74" w:rsidTr="00354CDB">
        <w:trPr>
          <w:trHeight w:val="1120"/>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Преддипломная практика</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ПК-17, ПК-18</w:t>
            </w:r>
          </w:p>
        </w:tc>
      </w:tr>
      <w:tr w:rsidR="00A84E74" w:rsidTr="00354CDB">
        <w:trPr>
          <w:trHeight w:val="336"/>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84E74" w:rsidRDefault="00A84E74"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Организация налогового планирования в экономическом субъекте</w:t>
            </w: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both"/>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Налоговый учет и отчетность</w:t>
            </w:r>
          </w:p>
        </w:tc>
        <w:tc>
          <w:tcPr>
            <w:tcW w:w="841" w:type="pct"/>
            <w:tcBorders>
              <w:top w:val="single" w:sz="4" w:space="0" w:color="auto"/>
              <w:left w:val="single" w:sz="4" w:space="0" w:color="auto"/>
              <w:bottom w:val="single" w:sz="4" w:space="0" w:color="auto"/>
              <w:right w:val="single" w:sz="4" w:space="0" w:color="auto"/>
            </w:tcBorders>
          </w:tcPr>
          <w:p w:rsidR="00A84E74" w:rsidRDefault="00A84E74" w:rsidP="00354C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ПК-18</w:t>
            </w:r>
          </w:p>
        </w:tc>
      </w:tr>
      <w:tr w:rsidR="00A84E74" w:rsidTr="00354CDB">
        <w:trPr>
          <w:trHeight w:val="409"/>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Налоговые расчеты в бухгалтерском учете</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ПК-18</w:t>
            </w:r>
          </w:p>
        </w:tc>
      </w:tr>
      <w:tr w:rsidR="00A84E74" w:rsidTr="00354CDB">
        <w:trPr>
          <w:trHeight w:val="449"/>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Преддипломная практика</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ПК-17, ПК-18</w:t>
            </w:r>
          </w:p>
        </w:tc>
      </w:tr>
      <w:tr w:rsidR="00A84E74" w:rsidTr="00354CDB">
        <w:trPr>
          <w:trHeight w:val="269"/>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84E74" w:rsidRDefault="00A84E74"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Формирование налоговой политики экономического субъекта</w:t>
            </w: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both"/>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Налоговый учет и отчетность</w:t>
            </w:r>
          </w:p>
        </w:tc>
        <w:tc>
          <w:tcPr>
            <w:tcW w:w="841" w:type="pct"/>
            <w:tcBorders>
              <w:top w:val="single" w:sz="4" w:space="0" w:color="auto"/>
              <w:left w:val="single" w:sz="4" w:space="0" w:color="auto"/>
              <w:bottom w:val="single" w:sz="4" w:space="0" w:color="auto"/>
              <w:right w:val="single" w:sz="4" w:space="0" w:color="auto"/>
            </w:tcBorders>
          </w:tcPr>
          <w:p w:rsidR="00A84E74" w:rsidRDefault="00A84E74" w:rsidP="00354C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ПК-18</w:t>
            </w:r>
          </w:p>
        </w:tc>
      </w:tr>
      <w:tr w:rsidR="00A84E74" w:rsidTr="00354CDB">
        <w:trPr>
          <w:trHeight w:val="411"/>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both"/>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Налоговые расчеты в бухгалтерском учете</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ПК-18</w:t>
            </w:r>
          </w:p>
        </w:tc>
      </w:tr>
      <w:tr w:rsidR="00A84E74" w:rsidTr="00354CDB">
        <w:trPr>
          <w:trHeight w:val="449"/>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Преддипломная практика</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ПК-17, ПК-18</w:t>
            </w:r>
          </w:p>
        </w:tc>
      </w:tr>
      <w:tr w:rsidR="00A84E74" w:rsidTr="00354CDB">
        <w:trPr>
          <w:trHeight w:val="267"/>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84E74" w:rsidRDefault="00A84E74"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Проверка качества налоговой отчетности обособленных подразделений экономического субъекта (при децентрализованном ведении налогового учета)</w:t>
            </w: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Налоговый учет и отчетность</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ПК-17</w:t>
            </w:r>
          </w:p>
        </w:tc>
      </w:tr>
      <w:tr w:rsidR="00A84E74" w:rsidTr="00354CDB">
        <w:trPr>
          <w:trHeight w:val="280"/>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Налоговые расчеты в бухгалтерском учете</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ПК-18</w:t>
            </w:r>
          </w:p>
        </w:tc>
      </w:tr>
      <w:tr w:rsidR="00A84E74" w:rsidTr="00354CDB">
        <w:trPr>
          <w:trHeight w:val="580"/>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Преддипломная практика</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ПК-17, ПК-18</w:t>
            </w:r>
          </w:p>
        </w:tc>
      </w:tr>
      <w:tr w:rsidR="00A84E74" w:rsidTr="00354CDB">
        <w:trPr>
          <w:trHeight w:val="243"/>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84E74" w:rsidRDefault="00A84E74"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Контроль соблюдения требований налоговой политики в процессе осуществления экономическим субъектом (его обособленными подразделениями и дочерними обществами) деятельности</w:t>
            </w: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both"/>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Налоговый учет и отчетность</w:t>
            </w:r>
          </w:p>
        </w:tc>
        <w:tc>
          <w:tcPr>
            <w:tcW w:w="841" w:type="pct"/>
            <w:tcBorders>
              <w:top w:val="single" w:sz="4" w:space="0" w:color="auto"/>
              <w:left w:val="single" w:sz="4" w:space="0" w:color="auto"/>
              <w:bottom w:val="single" w:sz="4" w:space="0" w:color="auto"/>
              <w:right w:val="single" w:sz="4" w:space="0" w:color="auto"/>
            </w:tcBorders>
          </w:tcPr>
          <w:p w:rsidR="00A84E74" w:rsidRDefault="00A84E74" w:rsidP="00354C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ПК-17</w:t>
            </w:r>
          </w:p>
        </w:tc>
      </w:tr>
      <w:tr w:rsidR="00A84E74" w:rsidTr="00354CDB">
        <w:trPr>
          <w:trHeight w:val="469"/>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Налоговые расчеты в бухгалтерском учете</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ПК-18</w:t>
            </w:r>
          </w:p>
        </w:tc>
      </w:tr>
      <w:tr w:rsidR="00A84E74" w:rsidTr="00354CDB">
        <w:trPr>
          <w:trHeight w:val="428"/>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Преддипломная практика</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ПК-17, ПК-18</w:t>
            </w:r>
          </w:p>
        </w:tc>
      </w:tr>
      <w:tr w:rsidR="00A84E74" w:rsidTr="00354CDB">
        <w:trPr>
          <w:trHeight w:val="299"/>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84E74" w:rsidRDefault="00A84E74"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Обеспечение сохранности документов и регистров налогового учета, налоговой отчетности и отчетности в государственные внебюджетные фонды и последующей их передачи в архив</w:t>
            </w: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Бухгалтерское дело</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ОПК-4</w:t>
            </w:r>
          </w:p>
        </w:tc>
      </w:tr>
      <w:tr w:rsidR="00A84E74" w:rsidTr="00354CDB">
        <w:trPr>
          <w:trHeight w:val="318"/>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Налоговый учет и отчетность</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ПК-17</w:t>
            </w:r>
          </w:p>
        </w:tc>
      </w:tr>
      <w:tr w:rsidR="00A84E74" w:rsidTr="00354CDB">
        <w:trPr>
          <w:trHeight w:val="340"/>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Налоговые расчеты в бухгалтерском учете</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ПК-18</w:t>
            </w:r>
          </w:p>
        </w:tc>
      </w:tr>
      <w:tr w:rsidR="00A84E74" w:rsidTr="00354CDB">
        <w:trPr>
          <w:trHeight w:val="388"/>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Преддипломная практика</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ПК-17, ПК-18</w:t>
            </w:r>
          </w:p>
        </w:tc>
      </w:tr>
      <w:tr w:rsidR="00A84E74" w:rsidTr="00A3234A">
        <w:trPr>
          <w:trHeight w:val="576"/>
        </w:trPr>
        <w:tc>
          <w:tcPr>
            <w:tcW w:w="5000" w:type="pct"/>
            <w:gridSpan w:val="3"/>
            <w:tcBorders>
              <w:top w:val="single" w:sz="8" w:space="0" w:color="000000"/>
              <w:left w:val="single" w:sz="8" w:space="0" w:color="000000"/>
              <w:bottom w:val="single" w:sz="8" w:space="0" w:color="000000"/>
              <w:right w:val="single" w:sz="4" w:space="0" w:color="auto"/>
            </w:tcBorders>
            <w:hideMark/>
          </w:tcPr>
          <w:p w:rsidR="00A84E74" w:rsidRDefault="00A84E74" w:rsidP="00354CDB">
            <w:pPr>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b/>
                <w:i/>
                <w:sz w:val="24"/>
                <w:szCs w:val="24"/>
                <w:lang w:eastAsia="ru-RU"/>
              </w:rPr>
              <w:lastRenderedPageBreak/>
              <w:t>ТФ: B/05.6 Проведение финансового анализа, бюджетирование и управление денежными потоками</w:t>
            </w:r>
          </w:p>
        </w:tc>
      </w:tr>
      <w:tr w:rsidR="00A84E74" w:rsidTr="00354CDB">
        <w:trPr>
          <w:trHeight w:val="318"/>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84E74" w:rsidRDefault="00A84E74"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Организация работ по финансовому анализу экономического субъекта</w:t>
            </w: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Анализ финансовой отчетности</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ОПК-2</w:t>
            </w:r>
          </w:p>
        </w:tc>
      </w:tr>
      <w:tr w:rsidR="00A84E74" w:rsidTr="00354CDB">
        <w:trPr>
          <w:trHeight w:val="393"/>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Учет и анализ банкротств</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ПК-1</w:t>
            </w:r>
          </w:p>
        </w:tc>
      </w:tr>
      <w:tr w:rsidR="00A84E74" w:rsidTr="00354CDB">
        <w:trPr>
          <w:trHeight w:val="360"/>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both"/>
              <w:rPr>
                <w:rFonts w:ascii="Times New Roman" w:eastAsia="Times New Roman" w:hAnsi="Times New Roman"/>
                <w:sz w:val="24"/>
                <w:szCs w:val="24"/>
                <w:lang w:eastAsia="ru-RU"/>
              </w:rPr>
            </w:pPr>
            <w:r>
              <w:rPr>
                <w:rFonts w:ascii="Times New Roman" w:eastAsia="Times New Roman" w:hAnsi="Times New Roman"/>
                <w:sz w:val="24"/>
                <w:szCs w:val="24"/>
              </w:rPr>
              <w:t>Производственная практика. Практика по получению профессиональных умений и опыта профессиональной деятельности</w:t>
            </w:r>
          </w:p>
        </w:tc>
        <w:tc>
          <w:tcPr>
            <w:tcW w:w="841" w:type="pct"/>
            <w:vMerge w:val="restar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ПК-1</w:t>
            </w:r>
          </w:p>
        </w:tc>
      </w:tr>
      <w:tr w:rsidR="00A84E74" w:rsidTr="00354CDB">
        <w:trPr>
          <w:trHeight w:val="360"/>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both"/>
              <w:rPr>
                <w:rFonts w:ascii="Times New Roman" w:eastAsia="Times New Roman" w:hAnsi="Times New Roman"/>
                <w:sz w:val="24"/>
                <w:szCs w:val="24"/>
              </w:rPr>
            </w:pPr>
            <w:r>
              <w:rPr>
                <w:rFonts w:ascii="Times New Roman" w:eastAsia="Times New Roman" w:hAnsi="Times New Roman"/>
                <w:sz w:val="24"/>
                <w:szCs w:val="24"/>
                <w:lang w:eastAsia="ru-RU"/>
              </w:rPr>
              <w:t>Производственная практика. Преддипломная практика</w:t>
            </w: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r>
      <w:tr w:rsidR="00A84E74" w:rsidTr="00354CDB">
        <w:trPr>
          <w:trHeight w:val="299"/>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84E74" w:rsidRDefault="00A84E74"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Планирование работ по анализу финансового состояния экономического субъекта</w:t>
            </w: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Анализ финансовой отчетности</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ОПК-2</w:t>
            </w:r>
          </w:p>
        </w:tc>
      </w:tr>
      <w:tr w:rsidR="00A84E74" w:rsidTr="00354CDB">
        <w:trPr>
          <w:trHeight w:val="411"/>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Учет и анализ банкротств</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ПК-2</w:t>
            </w:r>
          </w:p>
        </w:tc>
      </w:tr>
      <w:tr w:rsidR="00A84E74" w:rsidTr="00354CDB">
        <w:trPr>
          <w:trHeight w:val="203"/>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both"/>
              <w:rPr>
                <w:rFonts w:ascii="Times New Roman" w:eastAsia="Times New Roman" w:hAnsi="Times New Roman"/>
                <w:sz w:val="24"/>
                <w:szCs w:val="24"/>
                <w:lang w:eastAsia="ru-RU"/>
              </w:rPr>
            </w:pPr>
            <w:r>
              <w:rPr>
                <w:rFonts w:ascii="Times New Roman" w:eastAsia="Times New Roman" w:hAnsi="Times New Roman"/>
                <w:sz w:val="24"/>
                <w:szCs w:val="24"/>
              </w:rPr>
              <w:t>Производственная практика. Практика по получению профессиональных умений и опыта профессиональной деятельности</w:t>
            </w:r>
          </w:p>
        </w:tc>
        <w:tc>
          <w:tcPr>
            <w:tcW w:w="841" w:type="pct"/>
            <w:vMerge w:val="restar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ПК-2</w:t>
            </w:r>
          </w:p>
        </w:tc>
      </w:tr>
      <w:tr w:rsidR="00A84E74" w:rsidTr="00354CDB">
        <w:trPr>
          <w:trHeight w:val="202"/>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both"/>
              <w:rPr>
                <w:rFonts w:ascii="Times New Roman" w:eastAsia="Times New Roman" w:hAnsi="Times New Roman"/>
                <w:sz w:val="24"/>
                <w:szCs w:val="24"/>
              </w:rPr>
            </w:pPr>
            <w:r>
              <w:rPr>
                <w:rFonts w:ascii="Times New Roman" w:eastAsia="Times New Roman" w:hAnsi="Times New Roman"/>
                <w:sz w:val="24"/>
                <w:szCs w:val="24"/>
                <w:lang w:eastAsia="ru-RU"/>
              </w:rPr>
              <w:t>Производственная практика. Преддипломная практика</w:t>
            </w: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r>
      <w:tr w:rsidR="00A84E74" w:rsidTr="00354CDB">
        <w:trPr>
          <w:trHeight w:val="300"/>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84E74" w:rsidRDefault="00A84E74"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Координация и контроль выполнения работ по анализу финансового состояния экономического субъекта</w:t>
            </w: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Анализ финансовой отчетности</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ПК-5</w:t>
            </w:r>
          </w:p>
        </w:tc>
      </w:tr>
      <w:tr w:rsidR="00A84E74" w:rsidTr="00354CDB">
        <w:trPr>
          <w:trHeight w:val="210"/>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both"/>
              <w:rPr>
                <w:rFonts w:ascii="Times New Roman" w:eastAsia="Times New Roman" w:hAnsi="Times New Roman"/>
                <w:sz w:val="24"/>
                <w:szCs w:val="24"/>
                <w:lang w:eastAsia="ru-RU"/>
              </w:rPr>
            </w:pPr>
            <w:r>
              <w:rPr>
                <w:rFonts w:ascii="Times New Roman" w:eastAsia="Times New Roman" w:hAnsi="Times New Roman"/>
                <w:sz w:val="24"/>
                <w:szCs w:val="24"/>
              </w:rPr>
              <w:t>Производственная практика. Практика по получению профессиональных умений и опыта профессиональной деятельности</w:t>
            </w:r>
          </w:p>
        </w:tc>
        <w:tc>
          <w:tcPr>
            <w:tcW w:w="841" w:type="pct"/>
            <w:vMerge w:val="restar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ПК-5</w:t>
            </w:r>
          </w:p>
        </w:tc>
      </w:tr>
      <w:tr w:rsidR="00A84E74" w:rsidTr="00354CDB">
        <w:trPr>
          <w:trHeight w:val="210"/>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both"/>
              <w:rPr>
                <w:rFonts w:ascii="Times New Roman" w:eastAsia="Times New Roman" w:hAnsi="Times New Roman"/>
                <w:sz w:val="24"/>
                <w:szCs w:val="24"/>
              </w:rPr>
            </w:pPr>
            <w:r>
              <w:rPr>
                <w:rFonts w:ascii="Times New Roman" w:eastAsia="Times New Roman" w:hAnsi="Times New Roman"/>
                <w:sz w:val="24"/>
                <w:szCs w:val="24"/>
                <w:lang w:eastAsia="ru-RU"/>
              </w:rPr>
              <w:t>Производственная практика. Преддипломная практика</w:t>
            </w: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r>
      <w:tr w:rsidR="00A84E74" w:rsidTr="00354CDB">
        <w:trPr>
          <w:trHeight w:val="281"/>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84E74" w:rsidRDefault="00A84E74"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Организация хранения документов по финансовому анализу</w:t>
            </w: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Бухгалтерское дело</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ОПК-4</w:t>
            </w:r>
          </w:p>
        </w:tc>
      </w:tr>
      <w:tr w:rsidR="00A84E74" w:rsidTr="00354CDB">
        <w:trPr>
          <w:trHeight w:val="430"/>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both"/>
              <w:rPr>
                <w:rFonts w:ascii="Times New Roman" w:eastAsia="Times New Roman" w:hAnsi="Times New Roman"/>
                <w:sz w:val="24"/>
                <w:szCs w:val="24"/>
                <w:lang w:eastAsia="ru-RU"/>
              </w:rPr>
            </w:pPr>
            <w:r>
              <w:rPr>
                <w:rFonts w:ascii="Times New Roman" w:eastAsia="Times New Roman" w:hAnsi="Times New Roman"/>
                <w:sz w:val="24"/>
                <w:szCs w:val="24"/>
              </w:rPr>
              <w:t>Производственная практика. Практика по получению профессиональных умений и опыта профессиональной деятельности</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ОПК-4</w:t>
            </w:r>
          </w:p>
        </w:tc>
      </w:tr>
      <w:tr w:rsidR="00A84E74" w:rsidTr="00354CDB">
        <w:trPr>
          <w:trHeight w:val="318"/>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84E74" w:rsidRDefault="00A84E74"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Организация бюджетирования и управления денежными потоками в экономическом субъекте</w:t>
            </w: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Бухгалтерский управленческий учет</w:t>
            </w:r>
          </w:p>
        </w:tc>
        <w:tc>
          <w:tcPr>
            <w:tcW w:w="841" w:type="pct"/>
            <w:tcBorders>
              <w:top w:val="single" w:sz="4" w:space="0" w:color="auto"/>
              <w:left w:val="single" w:sz="4" w:space="0" w:color="auto"/>
              <w:bottom w:val="single" w:sz="4" w:space="0" w:color="auto"/>
              <w:right w:val="single" w:sz="4" w:space="0" w:color="auto"/>
            </w:tcBorders>
            <w:hideMark/>
          </w:tcPr>
          <w:p w:rsidR="00A84E74" w:rsidRPr="00A3234A" w:rsidRDefault="00A84E74" w:rsidP="00354CDB">
            <w:pPr>
              <w:spacing w:after="0" w:line="240" w:lineRule="auto"/>
              <w:ind w:firstLine="109"/>
              <w:jc w:val="center"/>
              <w:rPr>
                <w:rFonts w:ascii="Times New Roman" w:eastAsia="Times New Roman" w:hAnsi="Times New Roman" w:cs="Times New Roman"/>
                <w:sz w:val="24"/>
                <w:szCs w:val="24"/>
                <w:lang w:eastAsia="ru-RU"/>
              </w:rPr>
            </w:pPr>
            <w:r w:rsidRPr="00A3234A">
              <w:rPr>
                <w:rFonts w:ascii="Times New Roman" w:eastAsia="Times New Roman" w:hAnsi="Times New Roman" w:cs="Times New Roman"/>
                <w:sz w:val="24"/>
                <w:szCs w:val="24"/>
                <w:lang w:eastAsia="ru-RU"/>
              </w:rPr>
              <w:t>ПК-5</w:t>
            </w:r>
          </w:p>
        </w:tc>
      </w:tr>
      <w:tr w:rsidR="00A84E74" w:rsidTr="00354CDB">
        <w:trPr>
          <w:trHeight w:val="346"/>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Преддипломная практика</w:t>
            </w:r>
          </w:p>
        </w:tc>
        <w:tc>
          <w:tcPr>
            <w:tcW w:w="841" w:type="pct"/>
            <w:tcBorders>
              <w:top w:val="single" w:sz="4" w:space="0" w:color="auto"/>
              <w:left w:val="single" w:sz="4" w:space="0" w:color="auto"/>
              <w:bottom w:val="single" w:sz="4" w:space="0" w:color="auto"/>
              <w:right w:val="single" w:sz="4" w:space="0" w:color="auto"/>
            </w:tcBorders>
            <w:hideMark/>
          </w:tcPr>
          <w:p w:rsidR="00A84E74" w:rsidRPr="00A3234A" w:rsidRDefault="00A84E74" w:rsidP="00354CDB">
            <w:pPr>
              <w:spacing w:after="0" w:line="240" w:lineRule="auto"/>
              <w:ind w:firstLine="109"/>
              <w:jc w:val="center"/>
              <w:rPr>
                <w:rFonts w:ascii="Times New Roman" w:eastAsia="Times New Roman" w:hAnsi="Times New Roman" w:cs="Times New Roman"/>
                <w:sz w:val="24"/>
                <w:szCs w:val="24"/>
                <w:lang w:eastAsia="ru-RU"/>
              </w:rPr>
            </w:pPr>
            <w:r w:rsidRPr="00A3234A">
              <w:rPr>
                <w:rFonts w:ascii="Times New Roman" w:eastAsia="Times New Roman" w:hAnsi="Times New Roman" w:cs="Times New Roman"/>
                <w:sz w:val="24"/>
                <w:szCs w:val="24"/>
                <w:lang w:eastAsia="ru-RU"/>
              </w:rPr>
              <w:t>ПК-5</w:t>
            </w:r>
          </w:p>
        </w:tc>
      </w:tr>
      <w:tr w:rsidR="00A84E74" w:rsidTr="00354CDB">
        <w:trPr>
          <w:trHeight w:val="299"/>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84E74" w:rsidRDefault="00A84E74"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Координация и контроль выполнения работ в процессе бюджетирования и управления денежными потоками в экономическом субъекте</w:t>
            </w: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Бухгалтерский управленческий учет</w:t>
            </w:r>
          </w:p>
        </w:tc>
        <w:tc>
          <w:tcPr>
            <w:tcW w:w="841" w:type="pct"/>
            <w:tcBorders>
              <w:top w:val="single" w:sz="4" w:space="0" w:color="auto"/>
              <w:left w:val="single" w:sz="4" w:space="0" w:color="auto"/>
              <w:bottom w:val="single" w:sz="4" w:space="0" w:color="auto"/>
              <w:right w:val="single" w:sz="4" w:space="0" w:color="auto"/>
            </w:tcBorders>
            <w:hideMark/>
          </w:tcPr>
          <w:p w:rsidR="00A84E74" w:rsidRPr="00A3234A" w:rsidRDefault="00A84E74" w:rsidP="00354CDB">
            <w:pPr>
              <w:spacing w:after="0" w:line="240" w:lineRule="auto"/>
              <w:ind w:firstLine="109"/>
              <w:jc w:val="center"/>
              <w:rPr>
                <w:rFonts w:ascii="Times New Roman" w:eastAsia="Times New Roman" w:hAnsi="Times New Roman" w:cs="Times New Roman"/>
                <w:sz w:val="24"/>
                <w:szCs w:val="24"/>
                <w:lang w:eastAsia="ru-RU"/>
              </w:rPr>
            </w:pPr>
            <w:r w:rsidRPr="00A3234A">
              <w:rPr>
                <w:rFonts w:ascii="Times New Roman" w:eastAsia="Times New Roman" w:hAnsi="Times New Roman" w:cs="Times New Roman"/>
                <w:sz w:val="24"/>
                <w:szCs w:val="24"/>
                <w:lang w:eastAsia="ru-RU"/>
              </w:rPr>
              <w:t>ПК-5</w:t>
            </w:r>
          </w:p>
        </w:tc>
      </w:tr>
      <w:tr w:rsidR="00A84E74" w:rsidTr="00354CDB">
        <w:trPr>
          <w:trHeight w:val="502"/>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Преддипломная практика</w:t>
            </w:r>
          </w:p>
        </w:tc>
        <w:tc>
          <w:tcPr>
            <w:tcW w:w="841" w:type="pct"/>
            <w:tcBorders>
              <w:top w:val="single" w:sz="4" w:space="0" w:color="auto"/>
              <w:left w:val="single" w:sz="4" w:space="0" w:color="auto"/>
              <w:bottom w:val="single" w:sz="4" w:space="0" w:color="auto"/>
              <w:right w:val="single" w:sz="4" w:space="0" w:color="auto"/>
            </w:tcBorders>
            <w:hideMark/>
          </w:tcPr>
          <w:p w:rsidR="00A84E74" w:rsidRPr="00A3234A" w:rsidRDefault="00A84E74" w:rsidP="00354CDB">
            <w:pPr>
              <w:spacing w:after="0" w:line="240" w:lineRule="auto"/>
              <w:ind w:firstLine="109"/>
              <w:jc w:val="center"/>
              <w:rPr>
                <w:rFonts w:ascii="Times New Roman" w:eastAsia="Times New Roman" w:hAnsi="Times New Roman" w:cs="Times New Roman"/>
                <w:sz w:val="24"/>
                <w:szCs w:val="24"/>
                <w:lang w:eastAsia="ru-RU"/>
              </w:rPr>
            </w:pPr>
            <w:r w:rsidRPr="00A3234A">
              <w:rPr>
                <w:rFonts w:ascii="Times New Roman" w:eastAsia="Times New Roman" w:hAnsi="Times New Roman" w:cs="Times New Roman"/>
                <w:sz w:val="24"/>
                <w:szCs w:val="24"/>
                <w:lang w:eastAsia="ru-RU"/>
              </w:rPr>
              <w:t>ПК-5</w:t>
            </w:r>
          </w:p>
        </w:tc>
      </w:tr>
      <w:tr w:rsidR="00A84E74" w:rsidTr="00354CDB">
        <w:trPr>
          <w:trHeight w:val="299"/>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84E74" w:rsidRDefault="00A84E74"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Разработка финансовой политики экономического субъекта, определение и осуществление мер по обеспечению ее финансовой устойчивости</w:t>
            </w: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Анализ финансовой отчетности</w:t>
            </w:r>
          </w:p>
        </w:tc>
        <w:tc>
          <w:tcPr>
            <w:tcW w:w="841" w:type="pct"/>
            <w:tcBorders>
              <w:top w:val="single" w:sz="4" w:space="0" w:color="auto"/>
              <w:left w:val="single" w:sz="4" w:space="0" w:color="auto"/>
              <w:bottom w:val="single" w:sz="4" w:space="0" w:color="auto"/>
              <w:right w:val="single" w:sz="4" w:space="0" w:color="auto"/>
            </w:tcBorders>
            <w:hideMark/>
          </w:tcPr>
          <w:p w:rsidR="00A84E74" w:rsidRPr="00A3234A" w:rsidRDefault="00A84E74" w:rsidP="00354CDB">
            <w:pPr>
              <w:spacing w:after="0" w:line="240" w:lineRule="auto"/>
              <w:ind w:firstLine="109"/>
              <w:jc w:val="center"/>
              <w:rPr>
                <w:rFonts w:ascii="Times New Roman" w:eastAsia="Times New Roman" w:hAnsi="Times New Roman" w:cs="Times New Roman"/>
                <w:sz w:val="24"/>
                <w:szCs w:val="24"/>
                <w:lang w:eastAsia="ru-RU"/>
              </w:rPr>
            </w:pPr>
            <w:r w:rsidRPr="00A3234A">
              <w:rPr>
                <w:rFonts w:ascii="Times New Roman" w:eastAsia="Times New Roman" w:hAnsi="Times New Roman" w:cs="Times New Roman"/>
                <w:sz w:val="24"/>
                <w:szCs w:val="24"/>
                <w:lang w:eastAsia="ru-RU"/>
              </w:rPr>
              <w:t>ПК-5</w:t>
            </w:r>
          </w:p>
        </w:tc>
      </w:tr>
      <w:tr w:rsidR="00A84E74" w:rsidTr="00354CDB">
        <w:trPr>
          <w:trHeight w:val="411"/>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both"/>
              <w:rPr>
                <w:rFonts w:ascii="Times New Roman" w:eastAsia="Times New Roman" w:hAnsi="Times New Roman"/>
                <w:sz w:val="24"/>
                <w:szCs w:val="24"/>
                <w:highlight w:val="cyan"/>
                <w:lang w:eastAsia="ru-RU"/>
              </w:rPr>
            </w:pPr>
            <w:r>
              <w:rPr>
                <w:rFonts w:ascii="Times New Roman" w:eastAsia="Times New Roman" w:hAnsi="Times New Roman"/>
                <w:sz w:val="24"/>
                <w:szCs w:val="24"/>
                <w:lang w:eastAsia="ru-RU"/>
              </w:rPr>
              <w:t>Бухгалтерский управленческий учет</w:t>
            </w:r>
          </w:p>
        </w:tc>
        <w:tc>
          <w:tcPr>
            <w:tcW w:w="841" w:type="pct"/>
            <w:tcBorders>
              <w:top w:val="single" w:sz="4" w:space="0" w:color="auto"/>
              <w:left w:val="single" w:sz="4" w:space="0" w:color="auto"/>
              <w:bottom w:val="single" w:sz="4" w:space="0" w:color="auto"/>
              <w:right w:val="single" w:sz="4" w:space="0" w:color="auto"/>
            </w:tcBorders>
            <w:hideMark/>
          </w:tcPr>
          <w:p w:rsidR="00A84E74" w:rsidRPr="00A3234A" w:rsidRDefault="00A84E74" w:rsidP="00354CDB">
            <w:pPr>
              <w:spacing w:after="0" w:line="240" w:lineRule="auto"/>
              <w:ind w:firstLine="109"/>
              <w:jc w:val="center"/>
              <w:rPr>
                <w:rFonts w:ascii="Times New Roman" w:eastAsia="Times New Roman" w:hAnsi="Times New Roman" w:cs="Times New Roman"/>
                <w:sz w:val="24"/>
                <w:szCs w:val="24"/>
                <w:highlight w:val="cyan"/>
                <w:lang w:eastAsia="ru-RU"/>
              </w:rPr>
            </w:pPr>
            <w:r w:rsidRPr="00A3234A">
              <w:rPr>
                <w:rFonts w:ascii="Times New Roman" w:eastAsia="Times New Roman" w:hAnsi="Times New Roman" w:cs="Times New Roman"/>
                <w:sz w:val="24"/>
                <w:szCs w:val="24"/>
                <w:lang w:eastAsia="ru-RU"/>
              </w:rPr>
              <w:t>ПК-5</w:t>
            </w:r>
          </w:p>
        </w:tc>
      </w:tr>
      <w:tr w:rsidR="00A84E74" w:rsidTr="00354CDB">
        <w:trPr>
          <w:trHeight w:val="450"/>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both"/>
              <w:rPr>
                <w:rFonts w:ascii="Times New Roman" w:eastAsia="Times New Roman" w:hAnsi="Times New Roman"/>
                <w:sz w:val="24"/>
                <w:szCs w:val="24"/>
                <w:highlight w:val="cyan"/>
                <w:lang w:eastAsia="ru-RU"/>
              </w:rPr>
            </w:pPr>
            <w:r>
              <w:rPr>
                <w:rFonts w:ascii="Times New Roman" w:eastAsia="Times New Roman" w:hAnsi="Times New Roman"/>
                <w:sz w:val="24"/>
                <w:szCs w:val="24"/>
                <w:lang w:eastAsia="ru-RU"/>
              </w:rPr>
              <w:t>Производственная практика. Преддипломная практика</w:t>
            </w:r>
          </w:p>
        </w:tc>
        <w:tc>
          <w:tcPr>
            <w:tcW w:w="841" w:type="pct"/>
            <w:tcBorders>
              <w:top w:val="single" w:sz="4" w:space="0" w:color="auto"/>
              <w:left w:val="single" w:sz="4" w:space="0" w:color="auto"/>
              <w:bottom w:val="single" w:sz="4" w:space="0" w:color="auto"/>
              <w:right w:val="single" w:sz="4" w:space="0" w:color="auto"/>
            </w:tcBorders>
            <w:hideMark/>
          </w:tcPr>
          <w:p w:rsidR="00A84E74" w:rsidRPr="00A3234A" w:rsidRDefault="00A84E74" w:rsidP="00354CDB">
            <w:pPr>
              <w:spacing w:after="0" w:line="240" w:lineRule="auto"/>
              <w:ind w:firstLine="109"/>
              <w:jc w:val="center"/>
              <w:rPr>
                <w:rFonts w:ascii="Times New Roman" w:eastAsia="Times New Roman" w:hAnsi="Times New Roman" w:cs="Times New Roman"/>
                <w:sz w:val="24"/>
                <w:szCs w:val="24"/>
                <w:highlight w:val="cyan"/>
                <w:lang w:eastAsia="ru-RU"/>
              </w:rPr>
            </w:pPr>
            <w:r w:rsidRPr="00A3234A">
              <w:rPr>
                <w:rFonts w:ascii="Times New Roman" w:eastAsia="Times New Roman" w:hAnsi="Times New Roman" w:cs="Times New Roman"/>
                <w:sz w:val="24"/>
                <w:szCs w:val="24"/>
                <w:lang w:eastAsia="ru-RU"/>
              </w:rPr>
              <w:t>ПК-5</w:t>
            </w:r>
          </w:p>
        </w:tc>
      </w:tr>
      <w:tr w:rsidR="00A84E74" w:rsidTr="00354CDB">
        <w:trPr>
          <w:trHeight w:val="300"/>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84E74" w:rsidRDefault="00A84E74"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Составление финансовых планов, бюджетов и смет экономического субъекта</w:t>
            </w: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Бухгалтерский управленческий учет</w:t>
            </w:r>
          </w:p>
        </w:tc>
        <w:tc>
          <w:tcPr>
            <w:tcW w:w="841" w:type="pct"/>
            <w:tcBorders>
              <w:top w:val="single" w:sz="4" w:space="0" w:color="auto"/>
              <w:left w:val="single" w:sz="4" w:space="0" w:color="auto"/>
              <w:bottom w:val="single" w:sz="4" w:space="0" w:color="auto"/>
              <w:right w:val="single" w:sz="4" w:space="0" w:color="auto"/>
            </w:tcBorders>
            <w:hideMark/>
          </w:tcPr>
          <w:p w:rsidR="00A84E74" w:rsidRPr="00A3234A" w:rsidRDefault="00A84E74" w:rsidP="00354CDB">
            <w:pPr>
              <w:spacing w:after="0" w:line="240" w:lineRule="auto"/>
              <w:ind w:firstLine="109"/>
              <w:jc w:val="center"/>
              <w:rPr>
                <w:rFonts w:ascii="Times New Roman" w:eastAsia="Times New Roman" w:hAnsi="Times New Roman" w:cs="Times New Roman"/>
                <w:sz w:val="24"/>
                <w:szCs w:val="24"/>
                <w:lang w:eastAsia="ru-RU"/>
              </w:rPr>
            </w:pPr>
            <w:r w:rsidRPr="00A3234A">
              <w:rPr>
                <w:rFonts w:ascii="Times New Roman" w:eastAsia="Times New Roman" w:hAnsi="Times New Roman" w:cs="Times New Roman"/>
                <w:sz w:val="24"/>
                <w:szCs w:val="24"/>
                <w:lang w:eastAsia="ru-RU"/>
              </w:rPr>
              <w:t>ПК-5</w:t>
            </w:r>
          </w:p>
        </w:tc>
      </w:tr>
      <w:tr w:rsidR="00A84E74" w:rsidTr="00354CDB">
        <w:trPr>
          <w:trHeight w:val="411"/>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Преддипломная практика</w:t>
            </w:r>
          </w:p>
        </w:tc>
        <w:tc>
          <w:tcPr>
            <w:tcW w:w="841" w:type="pct"/>
            <w:tcBorders>
              <w:top w:val="single" w:sz="4" w:space="0" w:color="auto"/>
              <w:left w:val="single" w:sz="4" w:space="0" w:color="auto"/>
              <w:bottom w:val="single" w:sz="4" w:space="0" w:color="auto"/>
              <w:right w:val="single" w:sz="4" w:space="0" w:color="auto"/>
            </w:tcBorders>
            <w:hideMark/>
          </w:tcPr>
          <w:p w:rsidR="00A84E74" w:rsidRPr="00A3234A" w:rsidRDefault="00A84E74" w:rsidP="00354CDB">
            <w:pPr>
              <w:spacing w:after="0" w:line="240" w:lineRule="auto"/>
              <w:ind w:firstLine="109"/>
              <w:jc w:val="center"/>
              <w:rPr>
                <w:rFonts w:ascii="Times New Roman" w:eastAsia="Times New Roman" w:hAnsi="Times New Roman" w:cs="Times New Roman"/>
                <w:sz w:val="24"/>
                <w:szCs w:val="24"/>
                <w:lang w:eastAsia="ru-RU"/>
              </w:rPr>
            </w:pPr>
            <w:r w:rsidRPr="00A3234A">
              <w:rPr>
                <w:rFonts w:ascii="Times New Roman" w:eastAsia="Times New Roman" w:hAnsi="Times New Roman" w:cs="Times New Roman"/>
                <w:sz w:val="24"/>
                <w:szCs w:val="24"/>
                <w:lang w:eastAsia="ru-RU"/>
              </w:rPr>
              <w:t>ПК-5</w:t>
            </w:r>
          </w:p>
        </w:tc>
      </w:tr>
      <w:tr w:rsidR="00A84E74" w:rsidTr="00354CDB">
        <w:trPr>
          <w:trHeight w:val="243"/>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84E74" w:rsidRDefault="00A84E74"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Представление финансовых планов, бюджетов и смет руководителю или иному уполномоченному органу управления экономического субъекта для утверждения</w:t>
            </w: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Бухгалтерский управленческий учет</w:t>
            </w:r>
          </w:p>
        </w:tc>
        <w:tc>
          <w:tcPr>
            <w:tcW w:w="841" w:type="pct"/>
            <w:tcBorders>
              <w:top w:val="single" w:sz="4" w:space="0" w:color="auto"/>
              <w:left w:val="single" w:sz="4" w:space="0" w:color="auto"/>
              <w:bottom w:val="single" w:sz="4" w:space="0" w:color="auto"/>
              <w:right w:val="single" w:sz="4" w:space="0" w:color="auto"/>
            </w:tcBorders>
            <w:hideMark/>
          </w:tcPr>
          <w:p w:rsidR="00A84E74" w:rsidRPr="00A3234A" w:rsidRDefault="00A84E74" w:rsidP="00354CDB">
            <w:pPr>
              <w:spacing w:after="0" w:line="240" w:lineRule="auto"/>
              <w:ind w:firstLine="109"/>
              <w:jc w:val="center"/>
              <w:rPr>
                <w:rFonts w:ascii="Times New Roman" w:eastAsia="Times New Roman" w:hAnsi="Times New Roman" w:cs="Times New Roman"/>
                <w:sz w:val="24"/>
                <w:szCs w:val="24"/>
                <w:lang w:eastAsia="ru-RU"/>
              </w:rPr>
            </w:pPr>
            <w:r w:rsidRPr="00A3234A">
              <w:rPr>
                <w:rFonts w:ascii="Times New Roman" w:eastAsia="Times New Roman" w:hAnsi="Times New Roman" w:cs="Times New Roman"/>
                <w:sz w:val="24"/>
                <w:szCs w:val="24"/>
                <w:lang w:eastAsia="ru-RU"/>
              </w:rPr>
              <w:t>ПК-5</w:t>
            </w:r>
          </w:p>
        </w:tc>
      </w:tr>
      <w:tr w:rsidR="00A84E74" w:rsidTr="00354CDB">
        <w:trPr>
          <w:trHeight w:val="860"/>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Преддипломная практика</w:t>
            </w:r>
          </w:p>
        </w:tc>
        <w:tc>
          <w:tcPr>
            <w:tcW w:w="841" w:type="pct"/>
            <w:tcBorders>
              <w:top w:val="single" w:sz="4" w:space="0" w:color="auto"/>
              <w:left w:val="single" w:sz="4" w:space="0" w:color="auto"/>
              <w:bottom w:val="single" w:sz="4" w:space="0" w:color="auto"/>
              <w:right w:val="single" w:sz="4" w:space="0" w:color="auto"/>
            </w:tcBorders>
            <w:hideMark/>
          </w:tcPr>
          <w:p w:rsidR="00A84E74" w:rsidRPr="00A3234A" w:rsidRDefault="00A84E74" w:rsidP="00354CDB">
            <w:pPr>
              <w:spacing w:after="0" w:line="240" w:lineRule="auto"/>
              <w:ind w:firstLine="109"/>
              <w:jc w:val="center"/>
              <w:rPr>
                <w:rFonts w:ascii="Times New Roman" w:eastAsia="Times New Roman" w:hAnsi="Times New Roman" w:cs="Times New Roman"/>
                <w:sz w:val="24"/>
                <w:szCs w:val="24"/>
                <w:lang w:eastAsia="ru-RU"/>
              </w:rPr>
            </w:pPr>
            <w:r w:rsidRPr="00A3234A">
              <w:rPr>
                <w:rFonts w:ascii="Times New Roman" w:eastAsia="Times New Roman" w:hAnsi="Times New Roman" w:cs="Times New Roman"/>
                <w:sz w:val="24"/>
                <w:szCs w:val="24"/>
                <w:lang w:eastAsia="ru-RU"/>
              </w:rPr>
              <w:t>ПК-5</w:t>
            </w:r>
          </w:p>
        </w:tc>
      </w:tr>
      <w:tr w:rsidR="00A84E74" w:rsidTr="00354CDB">
        <w:trPr>
          <w:trHeight w:val="281"/>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84E74" w:rsidRDefault="00A84E74"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Руководство работой по управлению финансами исходя из стратегических целей и перспектив развития экономического субъекта</w:t>
            </w: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Менеджмент</w:t>
            </w:r>
          </w:p>
        </w:tc>
        <w:tc>
          <w:tcPr>
            <w:tcW w:w="841" w:type="pct"/>
            <w:tcBorders>
              <w:top w:val="single" w:sz="4" w:space="0" w:color="auto"/>
              <w:left w:val="single" w:sz="4" w:space="0" w:color="auto"/>
              <w:bottom w:val="single" w:sz="4" w:space="0" w:color="auto"/>
              <w:right w:val="single" w:sz="4" w:space="0" w:color="auto"/>
            </w:tcBorders>
            <w:hideMark/>
          </w:tcPr>
          <w:p w:rsidR="00A84E74" w:rsidRPr="00A3234A" w:rsidRDefault="00A84E74" w:rsidP="00354CDB">
            <w:pPr>
              <w:spacing w:after="0" w:line="240" w:lineRule="auto"/>
              <w:ind w:firstLine="109"/>
              <w:jc w:val="center"/>
              <w:rPr>
                <w:rFonts w:ascii="Times New Roman" w:eastAsia="Times New Roman" w:hAnsi="Times New Roman" w:cs="Times New Roman"/>
                <w:sz w:val="24"/>
                <w:szCs w:val="24"/>
                <w:lang w:eastAsia="ru-RU"/>
              </w:rPr>
            </w:pPr>
            <w:r w:rsidRPr="00A3234A">
              <w:rPr>
                <w:rFonts w:ascii="Times New Roman" w:hAnsi="Times New Roman" w:cs="Times New Roman"/>
                <w:sz w:val="24"/>
                <w:szCs w:val="24"/>
              </w:rPr>
              <w:t>ОПК-4</w:t>
            </w:r>
          </w:p>
        </w:tc>
      </w:tr>
      <w:tr w:rsidR="00A84E74" w:rsidTr="00354CDB">
        <w:trPr>
          <w:trHeight w:val="561"/>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Преддипломная практика</w:t>
            </w:r>
          </w:p>
        </w:tc>
        <w:tc>
          <w:tcPr>
            <w:tcW w:w="841" w:type="pct"/>
            <w:tcBorders>
              <w:top w:val="single" w:sz="4" w:space="0" w:color="auto"/>
              <w:left w:val="single" w:sz="4" w:space="0" w:color="auto"/>
              <w:bottom w:val="single" w:sz="4" w:space="0" w:color="auto"/>
              <w:right w:val="single" w:sz="4" w:space="0" w:color="auto"/>
            </w:tcBorders>
            <w:hideMark/>
          </w:tcPr>
          <w:p w:rsidR="00A84E74" w:rsidRPr="00A3234A" w:rsidRDefault="00A84E74" w:rsidP="00354CDB">
            <w:pPr>
              <w:spacing w:after="0" w:line="240" w:lineRule="auto"/>
              <w:ind w:firstLine="109"/>
              <w:jc w:val="center"/>
              <w:rPr>
                <w:rFonts w:ascii="Times New Roman" w:eastAsia="Times New Roman" w:hAnsi="Times New Roman" w:cs="Times New Roman"/>
                <w:sz w:val="24"/>
                <w:szCs w:val="24"/>
                <w:lang w:eastAsia="ru-RU"/>
              </w:rPr>
            </w:pPr>
            <w:r w:rsidRPr="00A3234A">
              <w:rPr>
                <w:rFonts w:ascii="Times New Roman" w:eastAsia="Times New Roman" w:hAnsi="Times New Roman" w:cs="Times New Roman"/>
                <w:sz w:val="24"/>
                <w:szCs w:val="24"/>
                <w:lang w:eastAsia="ru-RU"/>
              </w:rPr>
              <w:t>ПК-5</w:t>
            </w:r>
          </w:p>
        </w:tc>
      </w:tr>
      <w:tr w:rsidR="00A84E74" w:rsidTr="00354CDB">
        <w:trPr>
          <w:trHeight w:val="337"/>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84E74" w:rsidRDefault="00A84E74"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Осуществление анализа и оценки финансовых рисков, разработка мер по их минимизации</w:t>
            </w: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Менеджмент</w:t>
            </w:r>
          </w:p>
        </w:tc>
        <w:tc>
          <w:tcPr>
            <w:tcW w:w="841" w:type="pct"/>
            <w:tcBorders>
              <w:top w:val="single" w:sz="4" w:space="0" w:color="auto"/>
              <w:left w:val="single" w:sz="4" w:space="0" w:color="auto"/>
              <w:bottom w:val="single" w:sz="4" w:space="0" w:color="auto"/>
              <w:right w:val="single" w:sz="4" w:space="0" w:color="auto"/>
            </w:tcBorders>
            <w:hideMark/>
          </w:tcPr>
          <w:p w:rsidR="00A84E74" w:rsidRPr="00A3234A" w:rsidRDefault="00A84E74" w:rsidP="00354CDB">
            <w:pPr>
              <w:spacing w:after="0" w:line="240" w:lineRule="auto"/>
              <w:ind w:firstLine="109"/>
              <w:jc w:val="center"/>
              <w:rPr>
                <w:rFonts w:ascii="Times New Roman" w:eastAsia="Times New Roman" w:hAnsi="Times New Roman" w:cs="Times New Roman"/>
                <w:sz w:val="24"/>
                <w:szCs w:val="24"/>
                <w:lang w:eastAsia="ru-RU"/>
              </w:rPr>
            </w:pPr>
            <w:r w:rsidRPr="00A3234A">
              <w:rPr>
                <w:rFonts w:ascii="Times New Roman" w:hAnsi="Times New Roman" w:cs="Times New Roman"/>
                <w:sz w:val="24"/>
                <w:szCs w:val="24"/>
              </w:rPr>
              <w:t>ОПК-4</w:t>
            </w:r>
          </w:p>
        </w:tc>
      </w:tr>
      <w:tr w:rsidR="00A84E74" w:rsidTr="00354CDB">
        <w:trPr>
          <w:trHeight w:val="306"/>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both"/>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Производственная практика. Преддипломная практика</w:t>
            </w:r>
          </w:p>
        </w:tc>
        <w:tc>
          <w:tcPr>
            <w:tcW w:w="841" w:type="pct"/>
            <w:tcBorders>
              <w:top w:val="single" w:sz="4" w:space="0" w:color="auto"/>
              <w:left w:val="single" w:sz="4" w:space="0" w:color="auto"/>
              <w:bottom w:val="single" w:sz="4" w:space="0" w:color="auto"/>
              <w:right w:val="single" w:sz="4" w:space="0" w:color="auto"/>
            </w:tcBorders>
            <w:hideMark/>
          </w:tcPr>
          <w:p w:rsidR="00A84E74" w:rsidRPr="00A3234A" w:rsidRDefault="00A84E74" w:rsidP="00354CDB">
            <w:pPr>
              <w:spacing w:after="0" w:line="240" w:lineRule="auto"/>
              <w:ind w:firstLine="109"/>
              <w:jc w:val="center"/>
              <w:rPr>
                <w:rFonts w:ascii="Times New Roman" w:eastAsia="Times New Roman" w:hAnsi="Times New Roman" w:cs="Times New Roman"/>
                <w:sz w:val="24"/>
                <w:szCs w:val="24"/>
                <w:lang w:eastAsia="ru-RU"/>
              </w:rPr>
            </w:pPr>
            <w:r w:rsidRPr="00A3234A">
              <w:rPr>
                <w:rFonts w:ascii="Times New Roman" w:eastAsia="Times New Roman" w:hAnsi="Times New Roman" w:cs="Times New Roman"/>
                <w:sz w:val="24"/>
                <w:szCs w:val="24"/>
                <w:lang w:eastAsia="ru-RU"/>
              </w:rPr>
              <w:t>ПК-5</w:t>
            </w:r>
          </w:p>
        </w:tc>
      </w:tr>
      <w:tr w:rsidR="00A84E74" w:rsidTr="00354CDB">
        <w:trPr>
          <w:trHeight w:val="281"/>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84E74" w:rsidRDefault="00A84E74"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Составление отчетов об исполнении бюджетов денежных средств, финансовых планов и осуществление контроля за целевым использованием средств, соблюдением финансовой дисциплины и своевременностью расчетов</w:t>
            </w: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Бухгалтерский управленческий учет</w:t>
            </w:r>
          </w:p>
        </w:tc>
        <w:tc>
          <w:tcPr>
            <w:tcW w:w="841" w:type="pct"/>
            <w:tcBorders>
              <w:top w:val="single" w:sz="4" w:space="0" w:color="auto"/>
              <w:left w:val="single" w:sz="4" w:space="0" w:color="auto"/>
              <w:bottom w:val="single" w:sz="4" w:space="0" w:color="auto"/>
              <w:right w:val="single" w:sz="4" w:space="0" w:color="auto"/>
            </w:tcBorders>
            <w:hideMark/>
          </w:tcPr>
          <w:p w:rsidR="00A84E74" w:rsidRPr="00A3234A" w:rsidRDefault="00A84E74" w:rsidP="00354CDB">
            <w:pPr>
              <w:tabs>
                <w:tab w:val="left" w:pos="1103"/>
              </w:tabs>
              <w:spacing w:after="0" w:line="240" w:lineRule="auto"/>
              <w:ind w:firstLine="109"/>
              <w:jc w:val="center"/>
              <w:rPr>
                <w:rFonts w:ascii="Times New Roman" w:eastAsia="Times New Roman" w:hAnsi="Times New Roman" w:cs="Times New Roman"/>
                <w:sz w:val="24"/>
                <w:szCs w:val="24"/>
                <w:lang w:eastAsia="ru-RU"/>
              </w:rPr>
            </w:pPr>
            <w:r w:rsidRPr="00A3234A">
              <w:rPr>
                <w:rFonts w:ascii="Times New Roman" w:eastAsia="Times New Roman" w:hAnsi="Times New Roman" w:cs="Times New Roman"/>
                <w:sz w:val="24"/>
                <w:szCs w:val="24"/>
                <w:lang w:eastAsia="ru-RU"/>
              </w:rPr>
              <w:t>ПК-5</w:t>
            </w:r>
          </w:p>
        </w:tc>
      </w:tr>
      <w:tr w:rsidR="00A84E74" w:rsidTr="00354CDB">
        <w:trPr>
          <w:trHeight w:val="1103"/>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Преддипломная практика</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ПК-5</w:t>
            </w:r>
          </w:p>
        </w:tc>
      </w:tr>
      <w:tr w:rsidR="00A84E74" w:rsidTr="00354CDB">
        <w:trPr>
          <w:trHeight w:val="299"/>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84E74" w:rsidRDefault="00A84E74"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Участие в разработке планов продаж продукции (работ, услуг), затрат на производство и подготовка предложений по повышению рентабельности производства, снижения издержек производства и обращения</w:t>
            </w: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Бухгалтерский управленческий учет</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ПК-5</w:t>
            </w:r>
          </w:p>
        </w:tc>
      </w:tr>
      <w:tr w:rsidR="00A84E74" w:rsidTr="00354CDB">
        <w:trPr>
          <w:trHeight w:val="1085"/>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Преддипломная практика</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ПК-5</w:t>
            </w:r>
          </w:p>
        </w:tc>
      </w:tr>
      <w:tr w:rsidR="00A84E74" w:rsidTr="00354CDB">
        <w:trPr>
          <w:trHeight w:val="75"/>
        </w:trPr>
        <w:tc>
          <w:tcPr>
            <w:tcW w:w="1618" w:type="pct"/>
            <w:vMerge w:val="restart"/>
            <w:tcBorders>
              <w:top w:val="single" w:sz="8" w:space="0" w:color="000000"/>
              <w:left w:val="single" w:sz="8" w:space="0" w:color="000000"/>
              <w:bottom w:val="single" w:sz="8" w:space="0" w:color="000000"/>
              <w:right w:val="single" w:sz="8" w:space="0" w:color="000000"/>
            </w:tcBorders>
            <w:hideMark/>
          </w:tcPr>
          <w:p w:rsidR="00A84E74" w:rsidRDefault="00A84E74"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Организация хранения документов по бюджетированию и движению денежных потоков в экономическом субъекте</w:t>
            </w: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Бухгалтерское дело</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ОПК-4</w:t>
            </w:r>
          </w:p>
        </w:tc>
      </w:tr>
      <w:tr w:rsidR="00A84E74" w:rsidTr="00354CDB">
        <w:trPr>
          <w:trHeight w:val="524"/>
        </w:trPr>
        <w:tc>
          <w:tcPr>
            <w:tcW w:w="1618" w:type="pct"/>
            <w:vMerge/>
            <w:tcBorders>
              <w:top w:val="single" w:sz="8" w:space="0" w:color="000000"/>
              <w:left w:val="single" w:sz="8" w:space="0" w:color="000000"/>
              <w:bottom w:val="single" w:sz="8" w:space="0" w:color="000000"/>
              <w:right w:val="single" w:sz="8" w:space="0" w:color="000000"/>
            </w:tcBorders>
            <w:vAlign w:val="center"/>
            <w:hideMark/>
          </w:tcPr>
          <w:p w:rsidR="00A84E74" w:rsidRDefault="00A84E74" w:rsidP="00354CDB">
            <w:pPr>
              <w:spacing w:after="0" w:line="240" w:lineRule="auto"/>
              <w:rPr>
                <w:rFonts w:ascii="Times New Roman" w:eastAsia="Times New Roman" w:hAnsi="Times New Roman"/>
                <w:sz w:val="24"/>
                <w:szCs w:val="24"/>
                <w:lang w:eastAsia="ru-RU"/>
              </w:rPr>
            </w:pPr>
          </w:p>
        </w:tc>
        <w:tc>
          <w:tcPr>
            <w:tcW w:w="25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Преддипломная практика</w:t>
            </w:r>
          </w:p>
        </w:tc>
        <w:tc>
          <w:tcPr>
            <w:tcW w:w="841" w:type="pct"/>
            <w:tcBorders>
              <w:top w:val="single" w:sz="4" w:space="0" w:color="auto"/>
              <w:left w:val="single" w:sz="4" w:space="0" w:color="auto"/>
              <w:bottom w:val="single" w:sz="4" w:space="0" w:color="auto"/>
              <w:right w:val="single" w:sz="4" w:space="0" w:color="auto"/>
            </w:tcBorders>
            <w:hideMark/>
          </w:tcPr>
          <w:p w:rsidR="00A84E74" w:rsidRDefault="00A84E74" w:rsidP="00354CDB">
            <w:pPr>
              <w:spacing w:after="0" w:line="240" w:lineRule="auto"/>
              <w:ind w:firstLine="1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ПК-5</w:t>
            </w:r>
          </w:p>
        </w:tc>
      </w:tr>
    </w:tbl>
    <w:p w:rsidR="00E70B52" w:rsidRDefault="00E70B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3686"/>
        <w:gridCol w:w="3395"/>
      </w:tblGrid>
      <w:tr w:rsidR="00E70B52" w:rsidTr="00E70B52">
        <w:tc>
          <w:tcPr>
            <w:tcW w:w="14560" w:type="dxa"/>
            <w:gridSpan w:val="3"/>
            <w:tcBorders>
              <w:top w:val="single" w:sz="4" w:space="0" w:color="auto"/>
              <w:left w:val="single" w:sz="4" w:space="0" w:color="auto"/>
              <w:bottom w:val="single" w:sz="4" w:space="0" w:color="auto"/>
              <w:right w:val="single" w:sz="4" w:space="0" w:color="auto"/>
            </w:tcBorders>
            <w:hideMark/>
          </w:tcPr>
          <w:p w:rsidR="00E70B52" w:rsidRDefault="00E70B52">
            <w:pPr>
              <w:spacing w:after="0" w:line="312"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ПС № 531 «Аудитор»</w:t>
            </w:r>
          </w:p>
          <w:p w:rsidR="00E70B52" w:rsidRDefault="00E70B52">
            <w:pPr>
              <w:spacing w:after="0" w:line="312" w:lineRule="auto"/>
              <w:ind w:firstLine="709"/>
              <w:jc w:val="center"/>
              <w:rPr>
                <w:rFonts w:ascii="Times New Roman" w:eastAsia="Times New Roman" w:hAnsi="Times New Roman"/>
                <w:b/>
                <w:sz w:val="24"/>
                <w:szCs w:val="24"/>
              </w:rPr>
            </w:pPr>
            <w:r>
              <w:rPr>
                <w:rFonts w:ascii="Times New Roman" w:eastAsia="Times New Roman" w:hAnsi="Times New Roman"/>
                <w:b/>
                <w:sz w:val="24"/>
                <w:szCs w:val="24"/>
                <w:lang w:eastAsia="ru-RU"/>
              </w:rPr>
              <w:t xml:space="preserve">ОТФ: </w:t>
            </w:r>
            <w:r>
              <w:rPr>
                <w:rFonts w:ascii="Times New Roman" w:eastAsia="Times New Roman" w:hAnsi="Times New Roman"/>
                <w:b/>
                <w:i/>
                <w:sz w:val="24"/>
                <w:szCs w:val="24"/>
                <w:lang w:eastAsia="ru-RU"/>
              </w:rPr>
              <w:t>Выполнение аудиторского задания и оказание прочих услуг, связанных с аудиторской деятельностью</w:t>
            </w:r>
          </w:p>
        </w:tc>
      </w:tr>
      <w:tr w:rsidR="00E70B52" w:rsidTr="00E70B52">
        <w:tc>
          <w:tcPr>
            <w:tcW w:w="7479"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Трудовые действия (ПС)</w:t>
            </w:r>
          </w:p>
        </w:tc>
        <w:tc>
          <w:tcPr>
            <w:tcW w:w="3686" w:type="dxa"/>
            <w:tcBorders>
              <w:top w:val="single" w:sz="4" w:space="0" w:color="auto"/>
              <w:left w:val="single" w:sz="4" w:space="0" w:color="auto"/>
              <w:bottom w:val="single" w:sz="4" w:space="0" w:color="auto"/>
              <w:right w:val="single" w:sz="4" w:space="0" w:color="auto"/>
            </w:tcBorders>
            <w:hideMark/>
          </w:tcPr>
          <w:p w:rsidR="00E70B52" w:rsidRDefault="00E70B52">
            <w:pPr>
              <w:spacing w:after="0" w:line="312"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Дисциплина (ы) учебного плана</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pPr>
              <w:spacing w:after="0" w:line="312"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Код компетенции, формирующей соответствующие навыки (как результат обучения в РПД)</w:t>
            </w:r>
          </w:p>
        </w:tc>
      </w:tr>
      <w:tr w:rsidR="00E70B52" w:rsidTr="00E70B52">
        <w:tc>
          <w:tcPr>
            <w:tcW w:w="14560" w:type="dxa"/>
            <w:gridSpan w:val="3"/>
            <w:tcBorders>
              <w:top w:val="single" w:sz="8" w:space="0" w:color="000000"/>
              <w:left w:val="single" w:sz="8" w:space="0" w:color="000000"/>
              <w:bottom w:val="single" w:sz="8" w:space="0" w:color="000000"/>
              <w:right w:val="single" w:sz="4" w:space="0" w:color="auto"/>
            </w:tcBorders>
            <w:hideMark/>
          </w:tcPr>
          <w:p w:rsidR="00E70B52" w:rsidRDefault="00E70B52" w:rsidP="00354CDB">
            <w:pPr>
              <w:spacing w:after="0" w:line="240" w:lineRule="auto"/>
              <w:ind w:firstLine="709"/>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ТФ:</w:t>
            </w:r>
            <w:r>
              <w:rPr>
                <w:rFonts w:ascii="Times New Roman" w:eastAsia="Times New Roman" w:hAnsi="Times New Roman"/>
                <w:sz w:val="24"/>
                <w:szCs w:val="24"/>
                <w:lang w:eastAsia="ru-RU"/>
              </w:rPr>
              <w:t xml:space="preserve"> </w:t>
            </w:r>
            <w:r>
              <w:rPr>
                <w:rFonts w:ascii="Times New Roman" w:eastAsia="Times New Roman" w:hAnsi="Times New Roman"/>
                <w:b/>
                <w:i/>
                <w:sz w:val="24"/>
                <w:szCs w:val="24"/>
                <w:lang w:eastAsia="ru-RU"/>
              </w:rPr>
              <w:t>B/01.6 Выполнение аудиторских процедур (действий) и оказание сопутствующих аудиту и прочих услуг, связанных с аудиторской деятельностью</w:t>
            </w:r>
          </w:p>
        </w:tc>
      </w:tr>
      <w:tr w:rsidR="00E70B52" w:rsidTr="00E70B52">
        <w:trPr>
          <w:trHeight w:val="318"/>
        </w:trPr>
        <w:tc>
          <w:tcPr>
            <w:tcW w:w="7479" w:type="dxa"/>
            <w:vMerge w:val="restart"/>
            <w:tcBorders>
              <w:top w:val="single" w:sz="8" w:space="0" w:color="000000"/>
              <w:left w:val="single" w:sz="8" w:space="0" w:color="000000"/>
              <w:bottom w:val="single" w:sz="8" w:space="0" w:color="000000"/>
              <w:right w:val="single" w:sz="8" w:space="0" w:color="000000"/>
            </w:tcBorders>
            <w:hideMark/>
          </w:tcPr>
          <w:p w:rsidR="00E70B52" w:rsidRDefault="00E70B52"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Изучение и анализ деятельности </w:t>
            </w:r>
            <w:proofErr w:type="spellStart"/>
            <w:r>
              <w:rPr>
                <w:rFonts w:ascii="Times New Roman" w:hAnsi="Times New Roman" w:cs="Times New Roman"/>
                <w:sz w:val="24"/>
                <w:szCs w:val="24"/>
              </w:rPr>
              <w:t>аудируемого</w:t>
            </w:r>
            <w:proofErr w:type="spellEnd"/>
            <w:r>
              <w:rPr>
                <w:rFonts w:ascii="Times New Roman" w:hAnsi="Times New Roman" w:cs="Times New Roman"/>
                <w:sz w:val="24"/>
                <w:szCs w:val="24"/>
              </w:rPr>
              <w:t xml:space="preserve"> лица и среды, в которой она осуществляется, включая систему внутреннего контроля</w:t>
            </w:r>
          </w:p>
        </w:tc>
        <w:tc>
          <w:tcPr>
            <w:tcW w:w="3686"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Аудит</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ПК-1</w:t>
            </w:r>
          </w:p>
        </w:tc>
      </w:tr>
      <w:tr w:rsidR="00E70B52" w:rsidTr="00E70B52">
        <w:trPr>
          <w:trHeight w:val="5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0B52" w:rsidRDefault="00E70B52" w:rsidP="00354CDB">
            <w:pPr>
              <w:spacing w:after="0" w:line="240" w:lineRule="auto"/>
              <w:rPr>
                <w:rFonts w:ascii="Times New Roman" w:eastAsia="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Производственная практика. Технологическая практика</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ПК-1</w:t>
            </w:r>
          </w:p>
        </w:tc>
      </w:tr>
      <w:tr w:rsidR="00E70B52" w:rsidTr="00E70B52">
        <w:trPr>
          <w:trHeight w:val="318"/>
        </w:trPr>
        <w:tc>
          <w:tcPr>
            <w:tcW w:w="7479" w:type="dxa"/>
            <w:vMerge w:val="restart"/>
            <w:tcBorders>
              <w:top w:val="single" w:sz="8" w:space="0" w:color="000000"/>
              <w:left w:val="single" w:sz="8" w:space="0" w:color="000000"/>
              <w:bottom w:val="single" w:sz="8" w:space="0" w:color="000000"/>
              <w:right w:val="single" w:sz="8" w:space="0" w:color="000000"/>
            </w:tcBorders>
            <w:hideMark/>
          </w:tcPr>
          <w:p w:rsidR="00E70B52" w:rsidRDefault="00E70B52"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Планирование своей работы в рамках общего плана и программы аудита</w:t>
            </w:r>
          </w:p>
        </w:tc>
        <w:tc>
          <w:tcPr>
            <w:tcW w:w="3686"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33"/>
              <w:jc w:val="both"/>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Аудит</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ПК-1</w:t>
            </w:r>
          </w:p>
        </w:tc>
      </w:tr>
      <w:tr w:rsidR="00E70B52" w:rsidTr="00E70B52">
        <w:trPr>
          <w:trHeight w:val="3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0B52" w:rsidRDefault="00E70B52" w:rsidP="00354CDB">
            <w:pPr>
              <w:spacing w:after="0" w:line="240" w:lineRule="auto"/>
              <w:rPr>
                <w:rFonts w:ascii="Times New Roman" w:eastAsia="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Производственная практика. Технологическая практика</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ПК-1</w:t>
            </w:r>
          </w:p>
        </w:tc>
      </w:tr>
      <w:tr w:rsidR="00E70B52" w:rsidTr="00E70B52">
        <w:trPr>
          <w:trHeight w:val="299"/>
        </w:trPr>
        <w:tc>
          <w:tcPr>
            <w:tcW w:w="7479" w:type="dxa"/>
            <w:vMerge w:val="restart"/>
            <w:tcBorders>
              <w:top w:val="single" w:sz="8" w:space="0" w:color="000000"/>
              <w:left w:val="single" w:sz="8" w:space="0" w:color="000000"/>
              <w:bottom w:val="single" w:sz="8" w:space="0" w:color="000000"/>
              <w:right w:val="single" w:sz="8" w:space="0" w:color="000000"/>
            </w:tcBorders>
            <w:hideMark/>
          </w:tcPr>
          <w:p w:rsidR="00E70B52" w:rsidRDefault="00E70B52"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Анализ рисков в объеме, необходимом для выполнения аудиторского задания в части, относящейся к своей работе</w:t>
            </w:r>
          </w:p>
        </w:tc>
        <w:tc>
          <w:tcPr>
            <w:tcW w:w="3686"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Аудит</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ПК-2</w:t>
            </w:r>
          </w:p>
        </w:tc>
      </w:tr>
      <w:tr w:rsidR="00E70B52" w:rsidTr="00E70B52">
        <w:trPr>
          <w:trHeight w:val="52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0B52" w:rsidRDefault="00E70B52" w:rsidP="00354CDB">
            <w:pPr>
              <w:spacing w:after="0" w:line="240" w:lineRule="auto"/>
              <w:rPr>
                <w:rFonts w:ascii="Times New Roman" w:eastAsia="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Производственная практика. Технологическая практика</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ПК-2</w:t>
            </w:r>
          </w:p>
        </w:tc>
      </w:tr>
      <w:tr w:rsidR="00E70B52" w:rsidTr="00E70B52">
        <w:trPr>
          <w:trHeight w:val="281"/>
        </w:trPr>
        <w:tc>
          <w:tcPr>
            <w:tcW w:w="7479" w:type="dxa"/>
            <w:vMerge w:val="restart"/>
            <w:tcBorders>
              <w:top w:val="single" w:sz="8" w:space="0" w:color="000000"/>
              <w:left w:val="single" w:sz="8" w:space="0" w:color="000000"/>
              <w:bottom w:val="single" w:sz="8" w:space="0" w:color="000000"/>
              <w:right w:val="single" w:sz="8" w:space="0" w:color="000000"/>
            </w:tcBorders>
            <w:hideMark/>
          </w:tcPr>
          <w:p w:rsidR="00E70B52" w:rsidRDefault="00E70B52"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Отбор элементов для проведения аудиторских процедур (аудиторской выборки) и анализ его результатов</w:t>
            </w:r>
          </w:p>
        </w:tc>
        <w:tc>
          <w:tcPr>
            <w:tcW w:w="3686"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Аудит</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ПК-8</w:t>
            </w:r>
          </w:p>
        </w:tc>
      </w:tr>
      <w:tr w:rsidR="00E70B52" w:rsidTr="00E70B52">
        <w:trPr>
          <w:trHeight w:val="54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0B52" w:rsidRDefault="00E70B52" w:rsidP="00354CDB">
            <w:pPr>
              <w:spacing w:after="0" w:line="240" w:lineRule="auto"/>
              <w:rPr>
                <w:rFonts w:ascii="Times New Roman" w:eastAsia="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Производственная практика. Технологическая практика</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ПК-8</w:t>
            </w:r>
          </w:p>
        </w:tc>
      </w:tr>
      <w:tr w:rsidR="00E70B52" w:rsidTr="00E70B52">
        <w:trPr>
          <w:trHeight w:val="243"/>
        </w:trPr>
        <w:tc>
          <w:tcPr>
            <w:tcW w:w="7479" w:type="dxa"/>
            <w:vMerge w:val="restart"/>
            <w:tcBorders>
              <w:top w:val="single" w:sz="8" w:space="0" w:color="000000"/>
              <w:left w:val="single" w:sz="8" w:space="0" w:color="000000"/>
              <w:bottom w:val="single" w:sz="8" w:space="0" w:color="000000"/>
              <w:right w:val="single" w:sz="8" w:space="0" w:color="000000"/>
            </w:tcBorders>
            <w:hideMark/>
          </w:tcPr>
          <w:p w:rsidR="00E70B52" w:rsidRDefault="00E70B52"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Выполнение аудиторских процедур (действий)</w:t>
            </w:r>
          </w:p>
        </w:tc>
        <w:tc>
          <w:tcPr>
            <w:tcW w:w="3686"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Аудит</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ПК-1</w:t>
            </w:r>
          </w:p>
        </w:tc>
      </w:tr>
      <w:tr w:rsidR="00E70B52" w:rsidTr="00E70B52">
        <w:trPr>
          <w:trHeight w:val="4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0B52" w:rsidRDefault="00E70B52" w:rsidP="00354CDB">
            <w:pPr>
              <w:spacing w:after="0" w:line="240" w:lineRule="auto"/>
              <w:rPr>
                <w:rFonts w:ascii="Times New Roman" w:eastAsia="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Производственная практика. Технологическая практика</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ПК-1</w:t>
            </w:r>
          </w:p>
        </w:tc>
      </w:tr>
      <w:tr w:rsidR="00E70B52" w:rsidTr="00E70B52">
        <w:trPr>
          <w:trHeight w:val="318"/>
        </w:trPr>
        <w:tc>
          <w:tcPr>
            <w:tcW w:w="7479" w:type="dxa"/>
            <w:vMerge w:val="restart"/>
            <w:tcBorders>
              <w:top w:val="single" w:sz="8" w:space="0" w:color="000000"/>
              <w:left w:val="single" w:sz="8" w:space="0" w:color="000000"/>
              <w:bottom w:val="single" w:sz="8" w:space="0" w:color="000000"/>
              <w:right w:val="single" w:sz="8" w:space="0" w:color="000000"/>
            </w:tcBorders>
            <w:hideMark/>
          </w:tcPr>
          <w:p w:rsidR="00E70B52" w:rsidRDefault="00E70B52"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Оценка полученных аудиторских доказательств и иной информации</w:t>
            </w:r>
          </w:p>
        </w:tc>
        <w:tc>
          <w:tcPr>
            <w:tcW w:w="3686"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Аудит</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ПК-5</w:t>
            </w:r>
          </w:p>
        </w:tc>
      </w:tr>
      <w:tr w:rsidR="00E70B52" w:rsidTr="00E70B52">
        <w:trPr>
          <w:trHeight w:val="3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0B52" w:rsidRDefault="00E70B52" w:rsidP="00354CDB">
            <w:pPr>
              <w:spacing w:after="0" w:line="240" w:lineRule="auto"/>
              <w:rPr>
                <w:rFonts w:ascii="Times New Roman" w:eastAsia="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Производственная практика. Технологическая практика</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ПК-5</w:t>
            </w:r>
          </w:p>
        </w:tc>
      </w:tr>
      <w:tr w:rsidR="00E70B52" w:rsidTr="00E70B52">
        <w:trPr>
          <w:trHeight w:val="243"/>
        </w:trPr>
        <w:tc>
          <w:tcPr>
            <w:tcW w:w="7479" w:type="dxa"/>
            <w:vMerge w:val="restart"/>
            <w:tcBorders>
              <w:top w:val="single" w:sz="8" w:space="0" w:color="000000"/>
              <w:left w:val="single" w:sz="8" w:space="0" w:color="000000"/>
              <w:bottom w:val="single" w:sz="8" w:space="0" w:color="000000"/>
              <w:right w:val="single" w:sz="8" w:space="0" w:color="000000"/>
            </w:tcBorders>
            <w:hideMark/>
          </w:tcPr>
          <w:p w:rsidR="00E70B52" w:rsidRDefault="00E70B52"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Изучение и анализ задания и особенностей его выполнения при оказании сопутствующих аудиту или прочих услуг, связанных с аудиторской деятельностью</w:t>
            </w:r>
          </w:p>
        </w:tc>
        <w:tc>
          <w:tcPr>
            <w:tcW w:w="3686"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Аудит</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ПК-5</w:t>
            </w:r>
          </w:p>
        </w:tc>
      </w:tr>
      <w:tr w:rsidR="00E70B52" w:rsidTr="00E70B52">
        <w:trPr>
          <w:trHeight w:val="51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0B52" w:rsidRDefault="00E70B52" w:rsidP="00354CDB">
            <w:pPr>
              <w:spacing w:after="0" w:line="240" w:lineRule="auto"/>
              <w:rPr>
                <w:rFonts w:ascii="Times New Roman" w:eastAsia="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Производственная практика. Технологическая практика</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ПК-5</w:t>
            </w:r>
          </w:p>
        </w:tc>
      </w:tr>
      <w:tr w:rsidR="00E70B52" w:rsidTr="00E70B52">
        <w:trPr>
          <w:trHeight w:val="299"/>
        </w:trPr>
        <w:tc>
          <w:tcPr>
            <w:tcW w:w="7479" w:type="dxa"/>
            <w:vMerge w:val="restart"/>
            <w:tcBorders>
              <w:top w:val="single" w:sz="8" w:space="0" w:color="000000"/>
              <w:left w:val="single" w:sz="8" w:space="0" w:color="000000"/>
              <w:bottom w:val="single" w:sz="8" w:space="0" w:color="000000"/>
              <w:right w:val="single" w:sz="8" w:space="0" w:color="000000"/>
            </w:tcBorders>
            <w:hideMark/>
          </w:tcPr>
          <w:p w:rsidR="00E70B52" w:rsidRDefault="00E70B52"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Планирование своей работы при оказании сопутствующих аудиту или прочих услуг, связанных с аудиторской деятельностью</w:t>
            </w:r>
          </w:p>
        </w:tc>
        <w:tc>
          <w:tcPr>
            <w:tcW w:w="3686" w:type="dxa"/>
            <w:tcBorders>
              <w:top w:val="single" w:sz="4" w:space="0" w:color="auto"/>
              <w:left w:val="single" w:sz="4" w:space="0" w:color="auto"/>
              <w:bottom w:val="single" w:sz="4" w:space="0" w:color="auto"/>
              <w:right w:val="single" w:sz="4" w:space="0" w:color="auto"/>
            </w:tcBorders>
            <w:hideMark/>
          </w:tcPr>
          <w:p w:rsidR="00E70B52" w:rsidRPr="00B705C9" w:rsidRDefault="00B705C9" w:rsidP="00354CDB">
            <w:pPr>
              <w:spacing w:after="0" w:line="240" w:lineRule="auto"/>
              <w:jc w:val="both"/>
              <w:rPr>
                <w:rFonts w:ascii="Times New Roman" w:eastAsia="Times New Roman" w:hAnsi="Times New Roman" w:cs="Times New Roman"/>
                <w:sz w:val="20"/>
                <w:szCs w:val="20"/>
                <w:lang w:eastAsia="ru-RU"/>
              </w:rPr>
            </w:pPr>
            <w:r w:rsidRPr="00B705C9">
              <w:rPr>
                <w:rFonts w:ascii="Times New Roman" w:eastAsia="Times New Roman" w:hAnsi="Times New Roman"/>
                <w:sz w:val="24"/>
                <w:szCs w:val="24"/>
                <w:lang w:eastAsia="ru-RU"/>
              </w:rPr>
              <w:t>Международные стандарты аудита</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B705C9"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ПК-7</w:t>
            </w:r>
          </w:p>
        </w:tc>
      </w:tr>
      <w:tr w:rsidR="00E70B52" w:rsidTr="00E70B52">
        <w:trPr>
          <w:trHeight w:val="52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0B52" w:rsidRDefault="00E70B52" w:rsidP="00354CDB">
            <w:pPr>
              <w:spacing w:after="0" w:line="240" w:lineRule="auto"/>
              <w:rPr>
                <w:rFonts w:ascii="Times New Roman" w:eastAsia="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E70B52" w:rsidRPr="00B705C9" w:rsidRDefault="00E70B52" w:rsidP="00354CDB">
            <w:pPr>
              <w:spacing w:after="0" w:line="240" w:lineRule="auto"/>
              <w:jc w:val="both"/>
              <w:rPr>
                <w:rFonts w:ascii="Times New Roman" w:eastAsia="Times New Roman" w:hAnsi="Times New Roman"/>
                <w:sz w:val="24"/>
                <w:szCs w:val="24"/>
                <w:lang w:eastAsia="ru-RU"/>
              </w:rPr>
            </w:pPr>
            <w:r w:rsidRPr="00B705C9">
              <w:rPr>
                <w:rFonts w:ascii="Times New Roman" w:eastAsia="Times New Roman" w:hAnsi="Times New Roman"/>
                <w:sz w:val="24"/>
                <w:szCs w:val="24"/>
              </w:rPr>
              <w:t>Производственная практика. Технологическая практика</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ПК-2</w:t>
            </w:r>
          </w:p>
        </w:tc>
      </w:tr>
      <w:tr w:rsidR="00E70B52" w:rsidTr="00E70B52">
        <w:trPr>
          <w:trHeight w:val="318"/>
        </w:trPr>
        <w:tc>
          <w:tcPr>
            <w:tcW w:w="7479" w:type="dxa"/>
            <w:vMerge w:val="restart"/>
            <w:tcBorders>
              <w:top w:val="single" w:sz="8" w:space="0" w:color="000000"/>
              <w:left w:val="single" w:sz="8" w:space="0" w:color="000000"/>
              <w:bottom w:val="single" w:sz="8" w:space="0" w:color="000000"/>
              <w:right w:val="single" w:sz="8" w:space="0" w:color="000000"/>
            </w:tcBorders>
            <w:hideMark/>
          </w:tcPr>
          <w:p w:rsidR="00E70B52" w:rsidRDefault="00E70B52"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Анализ рисков при оказании сопутствующих аудиту или прочих услуг, связанных с аудиторской деятельностью</w:t>
            </w:r>
          </w:p>
        </w:tc>
        <w:tc>
          <w:tcPr>
            <w:tcW w:w="3686" w:type="dxa"/>
            <w:tcBorders>
              <w:top w:val="single" w:sz="4" w:space="0" w:color="auto"/>
              <w:left w:val="single" w:sz="4" w:space="0" w:color="auto"/>
              <w:bottom w:val="single" w:sz="4" w:space="0" w:color="auto"/>
              <w:right w:val="single" w:sz="4" w:space="0" w:color="auto"/>
            </w:tcBorders>
            <w:hideMark/>
          </w:tcPr>
          <w:p w:rsidR="00E70B52" w:rsidRPr="00B705C9" w:rsidRDefault="00B705C9" w:rsidP="00354CDB">
            <w:pPr>
              <w:spacing w:after="0" w:line="240" w:lineRule="auto"/>
              <w:jc w:val="both"/>
              <w:rPr>
                <w:rFonts w:ascii="Times New Roman" w:eastAsia="Times New Roman" w:hAnsi="Times New Roman" w:cs="Times New Roman"/>
                <w:sz w:val="20"/>
                <w:szCs w:val="20"/>
                <w:lang w:eastAsia="ru-RU"/>
              </w:rPr>
            </w:pPr>
            <w:r w:rsidRPr="00B705C9">
              <w:rPr>
                <w:rFonts w:ascii="Times New Roman" w:eastAsia="Times New Roman" w:hAnsi="Times New Roman"/>
                <w:sz w:val="24"/>
                <w:szCs w:val="24"/>
                <w:lang w:eastAsia="ru-RU"/>
              </w:rPr>
              <w:t>Международные стандарты аудита</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ПК-2</w:t>
            </w:r>
          </w:p>
        </w:tc>
      </w:tr>
      <w:tr w:rsidR="00E70B52" w:rsidTr="00E70B52">
        <w:trPr>
          <w:trHeight w:val="23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0B52" w:rsidRDefault="00E70B52" w:rsidP="00354CDB">
            <w:pPr>
              <w:spacing w:after="0" w:line="240" w:lineRule="auto"/>
              <w:rPr>
                <w:rFonts w:ascii="Times New Roman" w:eastAsia="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Производственная практика. Технологическая практика</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ПК-2</w:t>
            </w:r>
          </w:p>
        </w:tc>
      </w:tr>
      <w:tr w:rsidR="00E70B52" w:rsidTr="00E70B52">
        <w:trPr>
          <w:trHeight w:val="299"/>
        </w:trPr>
        <w:tc>
          <w:tcPr>
            <w:tcW w:w="7479" w:type="dxa"/>
            <w:vMerge w:val="restart"/>
            <w:tcBorders>
              <w:top w:val="single" w:sz="8" w:space="0" w:color="000000"/>
              <w:left w:val="single" w:sz="8" w:space="0" w:color="000000"/>
              <w:bottom w:val="single" w:sz="8" w:space="0" w:color="000000"/>
              <w:right w:val="single" w:sz="8" w:space="0" w:color="000000"/>
            </w:tcBorders>
            <w:hideMark/>
          </w:tcPr>
          <w:p w:rsidR="00E70B52" w:rsidRDefault="00E70B52"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Выполнение операций при оказании сопутствующих аудиту услуг</w:t>
            </w:r>
          </w:p>
        </w:tc>
        <w:tc>
          <w:tcPr>
            <w:tcW w:w="3686" w:type="dxa"/>
            <w:tcBorders>
              <w:top w:val="single" w:sz="4" w:space="0" w:color="auto"/>
              <w:left w:val="single" w:sz="4" w:space="0" w:color="auto"/>
              <w:bottom w:val="single" w:sz="4" w:space="0" w:color="auto"/>
              <w:right w:val="single" w:sz="4" w:space="0" w:color="auto"/>
            </w:tcBorders>
            <w:hideMark/>
          </w:tcPr>
          <w:p w:rsidR="00E70B52" w:rsidRDefault="00B705C9" w:rsidP="00354CDB">
            <w:pPr>
              <w:spacing w:after="0" w:line="240" w:lineRule="auto"/>
              <w:jc w:val="both"/>
              <w:rPr>
                <w:rFonts w:ascii="Times New Roman" w:eastAsia="Times New Roman" w:hAnsi="Times New Roman" w:cs="Times New Roman"/>
                <w:sz w:val="20"/>
                <w:szCs w:val="20"/>
                <w:lang w:eastAsia="ru-RU"/>
              </w:rPr>
            </w:pPr>
            <w:r w:rsidRPr="006729A8">
              <w:rPr>
                <w:rFonts w:ascii="Times New Roman" w:eastAsia="Times New Roman" w:hAnsi="Times New Roman"/>
                <w:sz w:val="24"/>
                <w:szCs w:val="24"/>
                <w:lang w:eastAsia="ru-RU"/>
              </w:rPr>
              <w:t>Международные стандарты аудита</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B705C9"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ПК-</w:t>
            </w:r>
            <w:r w:rsidR="00E70B52">
              <w:rPr>
                <w:rFonts w:ascii="Times New Roman" w:eastAsia="Times New Roman" w:hAnsi="Times New Roman"/>
                <w:sz w:val="24"/>
                <w:szCs w:val="24"/>
                <w:lang w:eastAsia="ru-RU"/>
              </w:rPr>
              <w:t>7</w:t>
            </w:r>
          </w:p>
        </w:tc>
      </w:tr>
      <w:tr w:rsidR="00E70B52" w:rsidTr="00E70B52">
        <w:trPr>
          <w:trHeight w:val="43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0B52" w:rsidRDefault="00E70B52" w:rsidP="00354CDB">
            <w:pPr>
              <w:spacing w:after="0" w:line="240" w:lineRule="auto"/>
              <w:rPr>
                <w:rFonts w:ascii="Times New Roman" w:eastAsia="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Производственная практика. Технологическая практика</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ПК-17</w:t>
            </w:r>
          </w:p>
        </w:tc>
      </w:tr>
      <w:tr w:rsidR="00E70B52" w:rsidTr="00E70B52">
        <w:trPr>
          <w:trHeight w:val="355"/>
        </w:trPr>
        <w:tc>
          <w:tcPr>
            <w:tcW w:w="7479" w:type="dxa"/>
            <w:vMerge w:val="restart"/>
            <w:tcBorders>
              <w:top w:val="single" w:sz="8" w:space="0" w:color="000000"/>
              <w:left w:val="single" w:sz="8" w:space="0" w:color="000000"/>
              <w:bottom w:val="single" w:sz="8" w:space="0" w:color="000000"/>
              <w:right w:val="single" w:sz="8" w:space="0" w:color="000000"/>
            </w:tcBorders>
            <w:hideMark/>
          </w:tcPr>
          <w:p w:rsidR="00E70B52" w:rsidRDefault="00E70B52"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Выполнение операций при оказании прочих услуг, связанных с аудиторской деятельностью</w:t>
            </w:r>
          </w:p>
        </w:tc>
        <w:tc>
          <w:tcPr>
            <w:tcW w:w="3686"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Аудит</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ПК-15</w:t>
            </w:r>
          </w:p>
        </w:tc>
      </w:tr>
      <w:tr w:rsidR="00E70B52" w:rsidTr="00E70B52">
        <w:trPr>
          <w:trHeight w:val="2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0B52" w:rsidRDefault="00E70B52" w:rsidP="00354CDB">
            <w:pPr>
              <w:spacing w:after="0" w:line="240" w:lineRule="auto"/>
              <w:rPr>
                <w:rFonts w:ascii="Times New Roman" w:eastAsia="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Производственная практика. Технологическая практика</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ПК-15</w:t>
            </w:r>
          </w:p>
        </w:tc>
      </w:tr>
      <w:tr w:rsidR="006729A8" w:rsidTr="00E70B52">
        <w:trPr>
          <w:trHeight w:val="280"/>
        </w:trPr>
        <w:tc>
          <w:tcPr>
            <w:tcW w:w="7479" w:type="dxa"/>
            <w:vMerge w:val="restart"/>
            <w:tcBorders>
              <w:top w:val="single" w:sz="8" w:space="0" w:color="000000"/>
              <w:left w:val="single" w:sz="8" w:space="0" w:color="000000"/>
              <w:bottom w:val="single" w:sz="8" w:space="0" w:color="000000"/>
              <w:right w:val="single" w:sz="8" w:space="0" w:color="000000"/>
            </w:tcBorders>
            <w:hideMark/>
          </w:tcPr>
          <w:p w:rsidR="006729A8" w:rsidRDefault="006729A8" w:rsidP="006729A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Формирование выводов в соответствии с целями выполнения аудиторского задания или оказания прочих услуг, связанных с аудиторской деятельностью, в части, относящейся к своей работе</w:t>
            </w:r>
          </w:p>
        </w:tc>
        <w:tc>
          <w:tcPr>
            <w:tcW w:w="3686" w:type="dxa"/>
            <w:tcBorders>
              <w:top w:val="single" w:sz="4" w:space="0" w:color="auto"/>
              <w:left w:val="single" w:sz="4" w:space="0" w:color="auto"/>
              <w:bottom w:val="single" w:sz="4" w:space="0" w:color="auto"/>
              <w:right w:val="single" w:sz="4" w:space="0" w:color="auto"/>
            </w:tcBorders>
            <w:hideMark/>
          </w:tcPr>
          <w:p w:rsidR="006729A8" w:rsidRPr="006729A8" w:rsidRDefault="006729A8" w:rsidP="006729A8">
            <w:pPr>
              <w:spacing w:after="0" w:line="312" w:lineRule="auto"/>
              <w:jc w:val="both"/>
              <w:rPr>
                <w:rFonts w:ascii="Times New Roman" w:hAnsi="Times New Roman" w:cs="Times New Roman"/>
                <w:sz w:val="24"/>
                <w:szCs w:val="24"/>
                <w:lang w:eastAsia="ru-RU"/>
              </w:rPr>
            </w:pPr>
            <w:r w:rsidRPr="006729A8">
              <w:rPr>
                <w:rFonts w:ascii="Times New Roman" w:hAnsi="Times New Roman" w:cs="Times New Roman"/>
                <w:sz w:val="24"/>
                <w:szCs w:val="24"/>
                <w:lang w:eastAsia="ru-RU"/>
              </w:rPr>
              <w:t>Международные стандарты аудита</w:t>
            </w:r>
          </w:p>
        </w:tc>
        <w:tc>
          <w:tcPr>
            <w:tcW w:w="3395" w:type="dxa"/>
            <w:tcBorders>
              <w:top w:val="single" w:sz="4" w:space="0" w:color="auto"/>
              <w:left w:val="single" w:sz="4" w:space="0" w:color="auto"/>
              <w:bottom w:val="single" w:sz="4" w:space="0" w:color="auto"/>
              <w:right w:val="single" w:sz="4" w:space="0" w:color="auto"/>
            </w:tcBorders>
            <w:hideMark/>
          </w:tcPr>
          <w:p w:rsidR="006729A8" w:rsidRPr="006729A8" w:rsidRDefault="006729A8" w:rsidP="006729A8">
            <w:pPr>
              <w:spacing w:after="0" w:line="312" w:lineRule="auto"/>
              <w:ind w:firstLine="709"/>
              <w:jc w:val="both"/>
              <w:rPr>
                <w:rFonts w:ascii="Times New Roman" w:hAnsi="Times New Roman" w:cs="Times New Roman"/>
                <w:sz w:val="24"/>
                <w:szCs w:val="24"/>
                <w:lang w:eastAsia="ru-RU"/>
              </w:rPr>
            </w:pPr>
            <w:r w:rsidRPr="006729A8">
              <w:rPr>
                <w:rFonts w:ascii="Times New Roman" w:hAnsi="Times New Roman" w:cs="Times New Roman"/>
                <w:sz w:val="24"/>
                <w:szCs w:val="24"/>
                <w:lang w:eastAsia="ru-RU"/>
              </w:rPr>
              <w:t>ПК-7</w:t>
            </w:r>
          </w:p>
        </w:tc>
      </w:tr>
      <w:tr w:rsidR="00E70B52" w:rsidTr="00E70B52">
        <w:trPr>
          <w:trHeight w:val="2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0B52" w:rsidRDefault="00E70B52" w:rsidP="00354CDB">
            <w:pPr>
              <w:spacing w:after="0" w:line="240" w:lineRule="auto"/>
              <w:rPr>
                <w:rFonts w:ascii="Times New Roman" w:eastAsia="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 практика. Преддипломная практика</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ПК-5</w:t>
            </w:r>
          </w:p>
        </w:tc>
      </w:tr>
      <w:tr w:rsidR="00E70B52" w:rsidTr="00E70B52">
        <w:trPr>
          <w:trHeight w:val="300"/>
        </w:trPr>
        <w:tc>
          <w:tcPr>
            <w:tcW w:w="7479" w:type="dxa"/>
            <w:vMerge w:val="restart"/>
            <w:tcBorders>
              <w:top w:val="single" w:sz="8" w:space="0" w:color="000000"/>
              <w:left w:val="single" w:sz="8" w:space="0" w:color="000000"/>
              <w:bottom w:val="single" w:sz="8" w:space="0" w:color="000000"/>
              <w:right w:val="single" w:sz="8" w:space="0" w:color="000000"/>
            </w:tcBorders>
            <w:hideMark/>
          </w:tcPr>
          <w:p w:rsidR="00E70B52" w:rsidRDefault="00E70B52"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Документирование в части, относящейся к своей работе</w:t>
            </w:r>
          </w:p>
        </w:tc>
        <w:tc>
          <w:tcPr>
            <w:tcW w:w="3686" w:type="dxa"/>
            <w:tcBorders>
              <w:top w:val="single" w:sz="4" w:space="0" w:color="auto"/>
              <w:left w:val="single" w:sz="4" w:space="0" w:color="auto"/>
              <w:bottom w:val="single" w:sz="4" w:space="0" w:color="auto"/>
              <w:right w:val="single" w:sz="4" w:space="0" w:color="auto"/>
            </w:tcBorders>
            <w:hideMark/>
          </w:tcPr>
          <w:p w:rsidR="00E70B52" w:rsidRDefault="006729A8" w:rsidP="00354CDB">
            <w:pPr>
              <w:spacing w:after="0" w:line="240" w:lineRule="auto"/>
              <w:jc w:val="both"/>
              <w:rPr>
                <w:rFonts w:ascii="Times New Roman" w:eastAsia="Times New Roman" w:hAnsi="Times New Roman" w:cs="Times New Roman"/>
                <w:sz w:val="20"/>
                <w:szCs w:val="20"/>
                <w:lang w:eastAsia="ru-RU"/>
              </w:rPr>
            </w:pPr>
            <w:r w:rsidRPr="006729A8">
              <w:rPr>
                <w:rFonts w:ascii="Times New Roman" w:eastAsia="Times New Roman" w:hAnsi="Times New Roman"/>
                <w:sz w:val="24"/>
                <w:szCs w:val="24"/>
                <w:lang w:eastAsia="ru-RU"/>
              </w:rPr>
              <w:t>Международные стандарты аудита</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ПК-5</w:t>
            </w:r>
          </w:p>
        </w:tc>
      </w:tr>
      <w:tr w:rsidR="00E70B52" w:rsidTr="00E70B52">
        <w:trPr>
          <w:trHeight w:val="4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0B52" w:rsidRDefault="00E70B52" w:rsidP="00354CDB">
            <w:pPr>
              <w:spacing w:after="0" w:line="240" w:lineRule="auto"/>
              <w:rPr>
                <w:rFonts w:ascii="Times New Roman" w:eastAsia="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Производственная практика. Технологическая практика</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ПК-5</w:t>
            </w:r>
          </w:p>
        </w:tc>
      </w:tr>
      <w:tr w:rsidR="00E70B52" w:rsidTr="00E70B52">
        <w:tc>
          <w:tcPr>
            <w:tcW w:w="14560" w:type="dxa"/>
            <w:gridSpan w:val="3"/>
            <w:tcBorders>
              <w:top w:val="single" w:sz="8" w:space="0" w:color="000000"/>
              <w:left w:val="single" w:sz="8" w:space="0" w:color="000000"/>
              <w:bottom w:val="single" w:sz="8" w:space="0" w:color="000000"/>
              <w:right w:val="single" w:sz="4" w:space="0" w:color="auto"/>
            </w:tcBorders>
            <w:hideMark/>
          </w:tcPr>
          <w:p w:rsidR="00E70B52" w:rsidRDefault="00E70B52" w:rsidP="00354CDB">
            <w:pPr>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b/>
                <w:i/>
                <w:sz w:val="24"/>
                <w:szCs w:val="24"/>
                <w:lang w:eastAsia="ru-RU"/>
              </w:rPr>
              <w:t>ТФ:</w:t>
            </w:r>
            <w:r>
              <w:rPr>
                <w:rFonts w:ascii="Times New Roman" w:eastAsia="Times New Roman" w:hAnsi="Times New Roman"/>
                <w:sz w:val="24"/>
                <w:szCs w:val="24"/>
                <w:lang w:eastAsia="ru-RU"/>
              </w:rPr>
              <w:t xml:space="preserve"> </w:t>
            </w:r>
            <w:r>
              <w:rPr>
                <w:rFonts w:ascii="Times New Roman" w:eastAsia="Times New Roman" w:hAnsi="Times New Roman"/>
                <w:b/>
                <w:i/>
                <w:sz w:val="24"/>
                <w:szCs w:val="24"/>
                <w:lang w:eastAsia="ru-RU"/>
              </w:rPr>
              <w:t>B/02.6 Организация работы и надзор за участниками аудиторской группы</w:t>
            </w:r>
          </w:p>
        </w:tc>
      </w:tr>
      <w:tr w:rsidR="00E70B52" w:rsidTr="00E70B52">
        <w:trPr>
          <w:trHeight w:val="299"/>
        </w:trPr>
        <w:tc>
          <w:tcPr>
            <w:tcW w:w="7479" w:type="dxa"/>
            <w:vMerge w:val="restart"/>
            <w:tcBorders>
              <w:top w:val="single" w:sz="8" w:space="0" w:color="000000"/>
              <w:left w:val="single" w:sz="8" w:space="0" w:color="000000"/>
              <w:bottom w:val="single" w:sz="8" w:space="0" w:color="000000"/>
              <w:right w:val="single" w:sz="8" w:space="0" w:color="000000"/>
            </w:tcBorders>
            <w:hideMark/>
          </w:tcPr>
          <w:p w:rsidR="00E70B52" w:rsidRDefault="00E70B52"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Изучение и анализ деятельности </w:t>
            </w:r>
            <w:proofErr w:type="spellStart"/>
            <w:r>
              <w:rPr>
                <w:rFonts w:ascii="Times New Roman" w:hAnsi="Times New Roman" w:cs="Times New Roman"/>
                <w:sz w:val="24"/>
                <w:szCs w:val="24"/>
              </w:rPr>
              <w:t>аудируемого</w:t>
            </w:r>
            <w:proofErr w:type="spellEnd"/>
            <w:r>
              <w:rPr>
                <w:rFonts w:ascii="Times New Roman" w:hAnsi="Times New Roman" w:cs="Times New Roman"/>
                <w:sz w:val="24"/>
                <w:szCs w:val="24"/>
              </w:rPr>
              <w:t xml:space="preserve"> лица и среды, в которой она осуществляется, включая систему внутреннего контроля</w:t>
            </w:r>
          </w:p>
        </w:tc>
        <w:tc>
          <w:tcPr>
            <w:tcW w:w="3686"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109"/>
              <w:jc w:val="both"/>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Аудит</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ПК-5</w:t>
            </w:r>
          </w:p>
        </w:tc>
      </w:tr>
      <w:tr w:rsidR="00E70B52" w:rsidTr="00E70B52">
        <w:trPr>
          <w:trHeight w:val="52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0B52" w:rsidRDefault="00E70B52" w:rsidP="00354CDB">
            <w:pPr>
              <w:spacing w:after="0" w:line="240" w:lineRule="auto"/>
              <w:rPr>
                <w:rFonts w:ascii="Times New Roman" w:eastAsia="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Производственная практика. Технологическая практика</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ПК-5</w:t>
            </w:r>
          </w:p>
        </w:tc>
      </w:tr>
      <w:tr w:rsidR="00E70B52" w:rsidTr="00E70B52">
        <w:trPr>
          <w:trHeight w:val="3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0B52" w:rsidRDefault="00E70B52" w:rsidP="00354CDB">
            <w:pPr>
              <w:spacing w:after="0" w:line="240" w:lineRule="auto"/>
              <w:rPr>
                <w:rFonts w:ascii="Times New Roman" w:eastAsia="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E70B52" w:rsidRDefault="00E70B52" w:rsidP="008235F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Производственная практика. Технологическая практика</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ПК-5</w:t>
            </w:r>
          </w:p>
        </w:tc>
      </w:tr>
      <w:tr w:rsidR="008235FA" w:rsidTr="00BB575D">
        <w:trPr>
          <w:trHeight w:val="617"/>
        </w:trPr>
        <w:tc>
          <w:tcPr>
            <w:tcW w:w="0" w:type="auto"/>
            <w:vMerge w:val="restart"/>
            <w:tcBorders>
              <w:top w:val="single" w:sz="8" w:space="0" w:color="000000"/>
              <w:left w:val="single" w:sz="8" w:space="0" w:color="000000"/>
              <w:right w:val="single" w:sz="8" w:space="0" w:color="000000"/>
            </w:tcBorders>
            <w:vAlign w:val="center"/>
          </w:tcPr>
          <w:p w:rsidR="008235FA" w:rsidRPr="008235FA" w:rsidRDefault="008235FA" w:rsidP="008235FA">
            <w:pPr>
              <w:spacing w:after="0" w:line="240" w:lineRule="auto"/>
              <w:rPr>
                <w:rFonts w:ascii="Times New Roman" w:eastAsia="Times New Roman" w:hAnsi="Times New Roman" w:cs="Times New Roman"/>
                <w:sz w:val="24"/>
                <w:szCs w:val="24"/>
                <w:lang w:eastAsia="ru-RU"/>
              </w:rPr>
            </w:pPr>
            <w:r w:rsidRPr="008235FA">
              <w:rPr>
                <w:rFonts w:ascii="Times New Roman" w:hAnsi="Times New Roman" w:cs="Times New Roman"/>
                <w:sz w:val="24"/>
                <w:szCs w:val="24"/>
              </w:rPr>
              <w:t>Подготовка плана и программы аудита</w:t>
            </w:r>
          </w:p>
        </w:tc>
        <w:tc>
          <w:tcPr>
            <w:tcW w:w="3686" w:type="dxa"/>
            <w:tcBorders>
              <w:top w:val="single" w:sz="4" w:space="0" w:color="auto"/>
              <w:left w:val="single" w:sz="4" w:space="0" w:color="auto"/>
              <w:bottom w:val="single" w:sz="4" w:space="0" w:color="auto"/>
              <w:right w:val="single" w:sz="4" w:space="0" w:color="auto"/>
            </w:tcBorders>
          </w:tcPr>
          <w:p w:rsidR="008235FA" w:rsidRPr="008235FA" w:rsidRDefault="008235FA" w:rsidP="008235FA">
            <w:pPr>
              <w:spacing w:after="0" w:line="240" w:lineRule="auto"/>
              <w:jc w:val="both"/>
              <w:rPr>
                <w:rFonts w:ascii="Times New Roman" w:hAnsi="Times New Roman" w:cs="Times New Roman"/>
                <w:sz w:val="24"/>
                <w:szCs w:val="24"/>
                <w:lang w:eastAsia="ru-RU"/>
              </w:rPr>
            </w:pPr>
            <w:r w:rsidRPr="008235FA">
              <w:rPr>
                <w:rFonts w:ascii="Times New Roman" w:hAnsi="Times New Roman" w:cs="Times New Roman"/>
                <w:sz w:val="24"/>
                <w:szCs w:val="24"/>
                <w:lang w:eastAsia="ru-RU"/>
              </w:rPr>
              <w:t>Международные стандарты аудита</w:t>
            </w:r>
          </w:p>
        </w:tc>
        <w:tc>
          <w:tcPr>
            <w:tcW w:w="3395" w:type="dxa"/>
            <w:tcBorders>
              <w:top w:val="single" w:sz="4" w:space="0" w:color="auto"/>
              <w:left w:val="single" w:sz="4" w:space="0" w:color="auto"/>
              <w:bottom w:val="single" w:sz="4" w:space="0" w:color="auto"/>
              <w:right w:val="single" w:sz="4" w:space="0" w:color="auto"/>
            </w:tcBorders>
          </w:tcPr>
          <w:p w:rsidR="008235FA" w:rsidRPr="008235FA" w:rsidRDefault="008235FA" w:rsidP="008235FA">
            <w:pPr>
              <w:spacing w:after="0" w:line="312" w:lineRule="auto"/>
              <w:ind w:firstLine="709"/>
              <w:jc w:val="both"/>
              <w:rPr>
                <w:rFonts w:ascii="Times New Roman" w:hAnsi="Times New Roman" w:cs="Times New Roman"/>
                <w:sz w:val="24"/>
                <w:szCs w:val="24"/>
                <w:lang w:eastAsia="ru-RU"/>
              </w:rPr>
            </w:pPr>
            <w:r w:rsidRPr="008235FA">
              <w:rPr>
                <w:rFonts w:ascii="Times New Roman" w:hAnsi="Times New Roman" w:cs="Times New Roman"/>
                <w:sz w:val="24"/>
                <w:szCs w:val="24"/>
                <w:lang w:eastAsia="ru-RU"/>
              </w:rPr>
              <w:t>ПК-2</w:t>
            </w:r>
          </w:p>
        </w:tc>
      </w:tr>
      <w:tr w:rsidR="008235FA" w:rsidTr="00BB575D">
        <w:trPr>
          <w:trHeight w:val="468"/>
        </w:trPr>
        <w:tc>
          <w:tcPr>
            <w:tcW w:w="0" w:type="auto"/>
            <w:vMerge/>
            <w:tcBorders>
              <w:left w:val="single" w:sz="8" w:space="0" w:color="000000"/>
              <w:bottom w:val="single" w:sz="8" w:space="0" w:color="000000"/>
              <w:right w:val="single" w:sz="8" w:space="0" w:color="000000"/>
            </w:tcBorders>
            <w:vAlign w:val="center"/>
          </w:tcPr>
          <w:p w:rsidR="008235FA" w:rsidRPr="008235FA" w:rsidRDefault="008235FA" w:rsidP="008235FA">
            <w:pPr>
              <w:spacing w:after="0" w:line="240" w:lineRule="auto"/>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8235FA" w:rsidRDefault="008235FA" w:rsidP="008235F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Производственная практика. Технологическая практика</w:t>
            </w:r>
          </w:p>
        </w:tc>
        <w:tc>
          <w:tcPr>
            <w:tcW w:w="3395" w:type="dxa"/>
            <w:tcBorders>
              <w:top w:val="single" w:sz="4" w:space="0" w:color="auto"/>
              <w:left w:val="single" w:sz="4" w:space="0" w:color="auto"/>
              <w:bottom w:val="single" w:sz="4" w:space="0" w:color="auto"/>
              <w:right w:val="single" w:sz="4" w:space="0" w:color="auto"/>
            </w:tcBorders>
          </w:tcPr>
          <w:p w:rsidR="008235FA" w:rsidRDefault="008235FA" w:rsidP="008235FA">
            <w:pPr>
              <w:spacing w:after="0" w:line="312"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ПК-5</w:t>
            </w:r>
          </w:p>
        </w:tc>
      </w:tr>
      <w:tr w:rsidR="00E70B52" w:rsidTr="00E70B52">
        <w:trPr>
          <w:trHeight w:val="299"/>
        </w:trPr>
        <w:tc>
          <w:tcPr>
            <w:tcW w:w="7479" w:type="dxa"/>
            <w:vMerge w:val="restart"/>
            <w:tcBorders>
              <w:top w:val="single" w:sz="8" w:space="0" w:color="000000"/>
              <w:left w:val="single" w:sz="8" w:space="0" w:color="000000"/>
              <w:bottom w:val="single" w:sz="8" w:space="0" w:color="000000"/>
              <w:right w:val="single" w:sz="8" w:space="0" w:color="000000"/>
            </w:tcBorders>
            <w:hideMark/>
          </w:tcPr>
          <w:p w:rsidR="00E70B52" w:rsidRDefault="00E70B52"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Анализ рисков в части, относящейся к своей работе и работе участников аудиторской группы</w:t>
            </w:r>
          </w:p>
        </w:tc>
        <w:tc>
          <w:tcPr>
            <w:tcW w:w="3686" w:type="dxa"/>
            <w:tcBorders>
              <w:top w:val="single" w:sz="4" w:space="0" w:color="auto"/>
              <w:left w:val="single" w:sz="4" w:space="0" w:color="auto"/>
              <w:bottom w:val="single" w:sz="4" w:space="0" w:color="auto"/>
              <w:right w:val="single" w:sz="4" w:space="0" w:color="auto"/>
            </w:tcBorders>
            <w:hideMark/>
          </w:tcPr>
          <w:p w:rsidR="00E70B52" w:rsidRDefault="00E70B52" w:rsidP="008235FA">
            <w:pPr>
              <w:spacing w:after="0" w:line="240" w:lineRule="auto"/>
              <w:ind w:firstLine="109"/>
              <w:jc w:val="both"/>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Аудит</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ПК-5</w:t>
            </w:r>
          </w:p>
        </w:tc>
      </w:tr>
      <w:tr w:rsidR="00E70B52" w:rsidTr="00E70B52">
        <w:trPr>
          <w:trHeight w:val="3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0B52" w:rsidRDefault="00E70B52" w:rsidP="00354CDB">
            <w:pPr>
              <w:spacing w:after="0" w:line="240" w:lineRule="auto"/>
              <w:rPr>
                <w:rFonts w:ascii="Times New Roman" w:eastAsia="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E70B52" w:rsidRDefault="00E70B52" w:rsidP="008235F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Производственная практика. Технологическая практика</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ПК-5</w:t>
            </w:r>
          </w:p>
        </w:tc>
      </w:tr>
      <w:tr w:rsidR="00E70B52" w:rsidTr="00E70B52">
        <w:trPr>
          <w:trHeight w:val="336"/>
        </w:trPr>
        <w:tc>
          <w:tcPr>
            <w:tcW w:w="7479" w:type="dxa"/>
            <w:vMerge w:val="restart"/>
            <w:tcBorders>
              <w:top w:val="single" w:sz="8" w:space="0" w:color="000000"/>
              <w:left w:val="single" w:sz="8" w:space="0" w:color="000000"/>
              <w:bottom w:val="single" w:sz="8" w:space="0" w:color="000000"/>
              <w:right w:val="single" w:sz="8" w:space="0" w:color="000000"/>
            </w:tcBorders>
            <w:hideMark/>
          </w:tcPr>
          <w:p w:rsidR="00E70B52" w:rsidRDefault="00E70B52"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Поручение, разъяснение и координация работы участников аудиторской группы</w:t>
            </w:r>
          </w:p>
        </w:tc>
        <w:tc>
          <w:tcPr>
            <w:tcW w:w="3686"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109"/>
              <w:jc w:val="both"/>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Аудит</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ПК-5</w:t>
            </w:r>
          </w:p>
        </w:tc>
      </w:tr>
      <w:tr w:rsidR="00E70B52" w:rsidTr="00E70B52">
        <w:trPr>
          <w:trHeight w:val="3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0B52" w:rsidRDefault="00E70B52" w:rsidP="00354CDB">
            <w:pPr>
              <w:spacing w:after="0" w:line="240" w:lineRule="auto"/>
              <w:rPr>
                <w:rFonts w:ascii="Times New Roman" w:eastAsia="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Производственная практика. Технологическая практика</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ПК-5</w:t>
            </w:r>
          </w:p>
        </w:tc>
      </w:tr>
      <w:tr w:rsidR="00E70B52" w:rsidTr="00E70B52">
        <w:trPr>
          <w:trHeight w:val="356"/>
        </w:trPr>
        <w:tc>
          <w:tcPr>
            <w:tcW w:w="7479" w:type="dxa"/>
            <w:vMerge w:val="restart"/>
            <w:tcBorders>
              <w:top w:val="single" w:sz="8" w:space="0" w:color="000000"/>
              <w:left w:val="single" w:sz="8" w:space="0" w:color="000000"/>
              <w:bottom w:val="single" w:sz="8" w:space="0" w:color="000000"/>
              <w:right w:val="single" w:sz="8" w:space="0" w:color="000000"/>
            </w:tcBorders>
            <w:hideMark/>
          </w:tcPr>
          <w:p w:rsidR="00E70B52" w:rsidRDefault="00E70B52"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Решение организационных вопросов в отношении работы участников аудиторской группы</w:t>
            </w:r>
          </w:p>
        </w:tc>
        <w:tc>
          <w:tcPr>
            <w:tcW w:w="3686"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109"/>
              <w:jc w:val="both"/>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Аудит</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8235FA"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ПК-8</w:t>
            </w:r>
          </w:p>
        </w:tc>
      </w:tr>
      <w:tr w:rsidR="00E70B52" w:rsidTr="00E70B52">
        <w:trPr>
          <w:trHeight w:val="3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0B52" w:rsidRDefault="00E70B52" w:rsidP="00354CDB">
            <w:pPr>
              <w:spacing w:after="0" w:line="240" w:lineRule="auto"/>
              <w:rPr>
                <w:rFonts w:ascii="Times New Roman" w:eastAsia="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Производственная практика. Технологическая практика</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ПК-5</w:t>
            </w:r>
          </w:p>
        </w:tc>
      </w:tr>
      <w:tr w:rsidR="00E70B52" w:rsidTr="00E70B52">
        <w:trPr>
          <w:trHeight w:val="336"/>
        </w:trPr>
        <w:tc>
          <w:tcPr>
            <w:tcW w:w="7479" w:type="dxa"/>
            <w:vMerge w:val="restart"/>
            <w:tcBorders>
              <w:top w:val="single" w:sz="8" w:space="0" w:color="000000"/>
              <w:left w:val="single" w:sz="8" w:space="0" w:color="000000"/>
              <w:bottom w:val="single" w:sz="8" w:space="0" w:color="000000"/>
              <w:right w:val="single" w:sz="8" w:space="0" w:color="000000"/>
            </w:tcBorders>
            <w:hideMark/>
          </w:tcPr>
          <w:p w:rsidR="00E70B52" w:rsidRDefault="00E70B52"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Инструктаж участников аудиторской группы перед выполнением аудиторского задания, оказанием прочих услуг, связанных с аудиторской деятельностью</w:t>
            </w:r>
          </w:p>
        </w:tc>
        <w:tc>
          <w:tcPr>
            <w:tcW w:w="3686"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109"/>
              <w:jc w:val="both"/>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Аудит</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ПК-5</w:t>
            </w:r>
          </w:p>
        </w:tc>
      </w:tr>
      <w:tr w:rsidR="00E70B52" w:rsidTr="00E70B52">
        <w:trPr>
          <w:trHeight w:val="46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0B52" w:rsidRDefault="00E70B52" w:rsidP="00354CDB">
            <w:pPr>
              <w:spacing w:after="0" w:line="240" w:lineRule="auto"/>
              <w:rPr>
                <w:rFonts w:ascii="Times New Roman" w:eastAsia="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Производственная практика. Технологическая практика</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ПК-5</w:t>
            </w:r>
          </w:p>
        </w:tc>
      </w:tr>
      <w:tr w:rsidR="008235FA" w:rsidTr="00E70B52">
        <w:trPr>
          <w:trHeight w:val="299"/>
        </w:trPr>
        <w:tc>
          <w:tcPr>
            <w:tcW w:w="7479" w:type="dxa"/>
            <w:vMerge w:val="restart"/>
            <w:tcBorders>
              <w:top w:val="single" w:sz="8" w:space="0" w:color="000000"/>
              <w:left w:val="single" w:sz="8" w:space="0" w:color="000000"/>
              <w:bottom w:val="single" w:sz="8" w:space="0" w:color="000000"/>
              <w:right w:val="single" w:sz="8" w:space="0" w:color="000000"/>
            </w:tcBorders>
            <w:hideMark/>
          </w:tcPr>
          <w:p w:rsidR="008235FA" w:rsidRDefault="008235FA" w:rsidP="008235F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Выбор аудиторских процедур и действий, уместных для выполнения конкретного аудиторского задания</w:t>
            </w:r>
          </w:p>
        </w:tc>
        <w:tc>
          <w:tcPr>
            <w:tcW w:w="3686" w:type="dxa"/>
            <w:tcBorders>
              <w:top w:val="single" w:sz="4" w:space="0" w:color="auto"/>
              <w:left w:val="single" w:sz="4" w:space="0" w:color="auto"/>
              <w:bottom w:val="single" w:sz="4" w:space="0" w:color="auto"/>
              <w:right w:val="single" w:sz="4" w:space="0" w:color="auto"/>
            </w:tcBorders>
            <w:hideMark/>
          </w:tcPr>
          <w:p w:rsidR="008235FA" w:rsidRPr="008235FA" w:rsidRDefault="008235FA" w:rsidP="008235FA">
            <w:pPr>
              <w:spacing w:after="0" w:line="312" w:lineRule="auto"/>
              <w:jc w:val="both"/>
              <w:rPr>
                <w:rFonts w:ascii="Times New Roman" w:hAnsi="Times New Roman" w:cs="Times New Roman"/>
                <w:sz w:val="24"/>
                <w:szCs w:val="24"/>
                <w:lang w:eastAsia="ru-RU"/>
              </w:rPr>
            </w:pPr>
            <w:r w:rsidRPr="008235FA">
              <w:rPr>
                <w:rFonts w:ascii="Times New Roman" w:hAnsi="Times New Roman" w:cs="Times New Roman"/>
                <w:sz w:val="24"/>
                <w:szCs w:val="24"/>
                <w:lang w:eastAsia="ru-RU"/>
              </w:rPr>
              <w:t>Международные стандарты аудита</w:t>
            </w:r>
          </w:p>
        </w:tc>
        <w:tc>
          <w:tcPr>
            <w:tcW w:w="3395" w:type="dxa"/>
            <w:tcBorders>
              <w:top w:val="single" w:sz="4" w:space="0" w:color="auto"/>
              <w:left w:val="single" w:sz="4" w:space="0" w:color="auto"/>
              <w:bottom w:val="single" w:sz="4" w:space="0" w:color="auto"/>
              <w:right w:val="single" w:sz="4" w:space="0" w:color="auto"/>
            </w:tcBorders>
            <w:hideMark/>
          </w:tcPr>
          <w:p w:rsidR="008235FA" w:rsidRPr="008235FA" w:rsidRDefault="008235FA" w:rsidP="008235FA">
            <w:pPr>
              <w:spacing w:after="0" w:line="312" w:lineRule="auto"/>
              <w:ind w:firstLine="709"/>
              <w:jc w:val="both"/>
              <w:rPr>
                <w:rFonts w:ascii="Times New Roman" w:hAnsi="Times New Roman" w:cs="Times New Roman"/>
                <w:sz w:val="24"/>
                <w:szCs w:val="24"/>
                <w:lang w:eastAsia="ru-RU"/>
              </w:rPr>
            </w:pPr>
            <w:r w:rsidRPr="008235FA">
              <w:rPr>
                <w:rFonts w:ascii="Times New Roman" w:hAnsi="Times New Roman" w:cs="Times New Roman"/>
                <w:sz w:val="24"/>
                <w:szCs w:val="24"/>
                <w:lang w:eastAsia="ru-RU"/>
              </w:rPr>
              <w:t>ПК-7</w:t>
            </w:r>
          </w:p>
        </w:tc>
      </w:tr>
      <w:tr w:rsidR="00E70B52" w:rsidTr="00E70B52">
        <w:trPr>
          <w:trHeight w:val="32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0B52" w:rsidRDefault="00E70B52" w:rsidP="00354CDB">
            <w:pPr>
              <w:spacing w:after="0" w:line="240" w:lineRule="auto"/>
              <w:rPr>
                <w:rFonts w:ascii="Times New Roman" w:eastAsia="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Производственная практика. Технологическая практика</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ПК-2</w:t>
            </w:r>
          </w:p>
        </w:tc>
      </w:tr>
      <w:tr w:rsidR="00E70B52" w:rsidTr="00E70B52">
        <w:trPr>
          <w:trHeight w:val="318"/>
        </w:trPr>
        <w:tc>
          <w:tcPr>
            <w:tcW w:w="7479" w:type="dxa"/>
            <w:vMerge w:val="restart"/>
            <w:tcBorders>
              <w:top w:val="single" w:sz="8" w:space="0" w:color="000000"/>
              <w:left w:val="single" w:sz="8" w:space="0" w:color="000000"/>
              <w:bottom w:val="single" w:sz="8" w:space="0" w:color="000000"/>
              <w:right w:val="single" w:sz="8" w:space="0" w:color="000000"/>
            </w:tcBorders>
            <w:hideMark/>
          </w:tcPr>
          <w:p w:rsidR="00E70B52" w:rsidRDefault="00E70B52"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Определение подхода к выбору методов отбора элементов, подлежащих проверке при сборе аудиторских доказательств</w:t>
            </w:r>
          </w:p>
        </w:tc>
        <w:tc>
          <w:tcPr>
            <w:tcW w:w="3686"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109"/>
              <w:jc w:val="both"/>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Аудит</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ПК-8</w:t>
            </w:r>
          </w:p>
        </w:tc>
      </w:tr>
      <w:tr w:rsidR="00E70B52" w:rsidTr="00E70B52">
        <w:trPr>
          <w:trHeight w:val="22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0B52" w:rsidRDefault="00E70B52" w:rsidP="00354CDB">
            <w:pPr>
              <w:spacing w:after="0" w:line="240" w:lineRule="auto"/>
              <w:rPr>
                <w:rFonts w:ascii="Times New Roman" w:eastAsia="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Производственная практика. Технологическая практика</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ПК-8</w:t>
            </w:r>
          </w:p>
        </w:tc>
      </w:tr>
      <w:tr w:rsidR="008235FA" w:rsidTr="00E70B52">
        <w:trPr>
          <w:trHeight w:val="299"/>
        </w:trPr>
        <w:tc>
          <w:tcPr>
            <w:tcW w:w="7479" w:type="dxa"/>
            <w:vMerge w:val="restart"/>
            <w:tcBorders>
              <w:top w:val="single" w:sz="8" w:space="0" w:color="000000"/>
              <w:left w:val="single" w:sz="8" w:space="0" w:color="000000"/>
              <w:bottom w:val="single" w:sz="8" w:space="0" w:color="000000"/>
              <w:right w:val="single" w:sz="8" w:space="0" w:color="000000"/>
            </w:tcBorders>
            <w:hideMark/>
          </w:tcPr>
          <w:p w:rsidR="008235FA" w:rsidRDefault="008235FA" w:rsidP="008235F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Обучение лиц, осуществляющих вспомогательные функции, в процессе выполнения аудиторского задания, оказания прочих услуг, связанных с аудиторской деятельностью</w:t>
            </w:r>
          </w:p>
        </w:tc>
        <w:tc>
          <w:tcPr>
            <w:tcW w:w="3686" w:type="dxa"/>
            <w:tcBorders>
              <w:top w:val="single" w:sz="4" w:space="0" w:color="auto"/>
              <w:left w:val="single" w:sz="4" w:space="0" w:color="auto"/>
              <w:bottom w:val="single" w:sz="4" w:space="0" w:color="auto"/>
              <w:right w:val="single" w:sz="4" w:space="0" w:color="auto"/>
            </w:tcBorders>
            <w:hideMark/>
          </w:tcPr>
          <w:p w:rsidR="008235FA" w:rsidRPr="008235FA" w:rsidRDefault="008235FA" w:rsidP="008235FA">
            <w:pPr>
              <w:spacing w:after="0" w:line="312" w:lineRule="auto"/>
              <w:jc w:val="both"/>
              <w:rPr>
                <w:rFonts w:ascii="Times New Roman" w:hAnsi="Times New Roman" w:cs="Times New Roman"/>
                <w:sz w:val="24"/>
                <w:szCs w:val="24"/>
                <w:lang w:eastAsia="ru-RU"/>
              </w:rPr>
            </w:pPr>
            <w:r w:rsidRPr="008235FA">
              <w:rPr>
                <w:rFonts w:ascii="Times New Roman" w:hAnsi="Times New Roman" w:cs="Times New Roman"/>
                <w:sz w:val="24"/>
                <w:szCs w:val="24"/>
                <w:lang w:eastAsia="ru-RU"/>
              </w:rPr>
              <w:t>Международные стандарты аудита</w:t>
            </w:r>
          </w:p>
        </w:tc>
        <w:tc>
          <w:tcPr>
            <w:tcW w:w="3395" w:type="dxa"/>
            <w:tcBorders>
              <w:top w:val="single" w:sz="4" w:space="0" w:color="auto"/>
              <w:left w:val="single" w:sz="4" w:space="0" w:color="auto"/>
              <w:bottom w:val="single" w:sz="4" w:space="0" w:color="auto"/>
              <w:right w:val="single" w:sz="4" w:space="0" w:color="auto"/>
            </w:tcBorders>
          </w:tcPr>
          <w:p w:rsidR="008235FA" w:rsidRPr="008235FA" w:rsidRDefault="008235FA" w:rsidP="008235FA">
            <w:pPr>
              <w:spacing w:after="0" w:line="312" w:lineRule="auto"/>
              <w:ind w:firstLine="709"/>
              <w:jc w:val="both"/>
              <w:rPr>
                <w:rFonts w:ascii="Times New Roman" w:hAnsi="Times New Roman" w:cs="Times New Roman"/>
                <w:sz w:val="24"/>
                <w:szCs w:val="24"/>
                <w:lang w:eastAsia="ru-RU"/>
              </w:rPr>
            </w:pPr>
            <w:r w:rsidRPr="008235FA">
              <w:rPr>
                <w:rFonts w:ascii="Times New Roman" w:hAnsi="Times New Roman" w:cs="Times New Roman"/>
                <w:sz w:val="24"/>
                <w:szCs w:val="24"/>
                <w:lang w:eastAsia="ru-RU"/>
              </w:rPr>
              <w:t>ПК-7</w:t>
            </w:r>
          </w:p>
        </w:tc>
      </w:tr>
      <w:tr w:rsidR="00E70B52" w:rsidTr="00E70B52">
        <w:trPr>
          <w:trHeight w:val="50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0B52" w:rsidRDefault="00E70B52" w:rsidP="00354CDB">
            <w:pPr>
              <w:spacing w:after="0" w:line="240" w:lineRule="auto"/>
              <w:rPr>
                <w:rFonts w:ascii="Times New Roman" w:eastAsia="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Производственная практика. Технологическая практика</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ПК-5</w:t>
            </w:r>
          </w:p>
        </w:tc>
      </w:tr>
      <w:tr w:rsidR="00E70B52" w:rsidTr="00E70B52">
        <w:trPr>
          <w:trHeight w:val="355"/>
        </w:trPr>
        <w:tc>
          <w:tcPr>
            <w:tcW w:w="7479" w:type="dxa"/>
            <w:vMerge w:val="restart"/>
            <w:tcBorders>
              <w:top w:val="single" w:sz="8" w:space="0" w:color="000000"/>
              <w:left w:val="single" w:sz="8" w:space="0" w:color="000000"/>
              <w:bottom w:val="single" w:sz="8" w:space="0" w:color="000000"/>
              <w:right w:val="single" w:sz="8" w:space="0" w:color="000000"/>
            </w:tcBorders>
            <w:hideMark/>
          </w:tcPr>
          <w:p w:rsidR="00E70B52" w:rsidRDefault="00E70B52"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Наблюдение за ходом выполнения участниками аудиторской группы аудиторского задания, оказанием ими прочих услуг, связанных с аудиторской деятельностью</w:t>
            </w:r>
          </w:p>
        </w:tc>
        <w:tc>
          <w:tcPr>
            <w:tcW w:w="3686"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109"/>
              <w:jc w:val="both"/>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Аудит</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ПК-5</w:t>
            </w:r>
          </w:p>
        </w:tc>
      </w:tr>
      <w:tr w:rsidR="00E70B52" w:rsidTr="00E70B52">
        <w:trPr>
          <w:trHeight w:val="47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0B52" w:rsidRDefault="00E70B52" w:rsidP="00354CDB">
            <w:pPr>
              <w:spacing w:after="0" w:line="240" w:lineRule="auto"/>
              <w:rPr>
                <w:rFonts w:ascii="Times New Roman" w:eastAsia="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Производственная практика. Технологическая практика</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ПК-5</w:t>
            </w:r>
          </w:p>
        </w:tc>
      </w:tr>
      <w:tr w:rsidR="00E70B52" w:rsidTr="00945055">
        <w:trPr>
          <w:trHeight w:val="328"/>
        </w:trPr>
        <w:tc>
          <w:tcPr>
            <w:tcW w:w="7479" w:type="dxa"/>
            <w:vMerge w:val="restart"/>
            <w:tcBorders>
              <w:top w:val="single" w:sz="8" w:space="0" w:color="000000"/>
              <w:left w:val="single" w:sz="8" w:space="0" w:color="000000"/>
              <w:bottom w:val="single" w:sz="8" w:space="0" w:color="000000"/>
              <w:right w:val="single" w:sz="8" w:space="0" w:color="000000"/>
            </w:tcBorders>
            <w:hideMark/>
          </w:tcPr>
          <w:p w:rsidR="00E70B52" w:rsidRDefault="00E70B52"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Решение вопросов участников аудиторской группы, связанных с выполнением аудиторского задания, оказанием прочих услуг, связанных с аудиторской деятельностью, в пределах своей компетенции</w:t>
            </w:r>
          </w:p>
        </w:tc>
        <w:tc>
          <w:tcPr>
            <w:tcW w:w="3686" w:type="dxa"/>
            <w:tcBorders>
              <w:top w:val="single" w:sz="4" w:space="0" w:color="auto"/>
              <w:left w:val="single" w:sz="4" w:space="0" w:color="auto"/>
              <w:bottom w:val="single" w:sz="4" w:space="0" w:color="auto"/>
              <w:right w:val="single" w:sz="4" w:space="0" w:color="auto"/>
            </w:tcBorders>
            <w:hideMark/>
          </w:tcPr>
          <w:p w:rsidR="00E70B52" w:rsidRDefault="008235FA" w:rsidP="00354CDB">
            <w:pPr>
              <w:spacing w:after="0" w:line="240" w:lineRule="auto"/>
              <w:ind w:firstLine="109"/>
              <w:jc w:val="both"/>
              <w:rPr>
                <w:rFonts w:ascii="Times New Roman" w:eastAsia="Times New Roman" w:hAnsi="Times New Roman" w:cs="Times New Roman"/>
                <w:sz w:val="20"/>
                <w:szCs w:val="20"/>
                <w:lang w:eastAsia="ru-RU"/>
              </w:rPr>
            </w:pPr>
            <w:r>
              <w:rPr>
                <w:rFonts w:ascii="Times New Roman" w:hAnsi="Times New Roman" w:cs="Times New Roman"/>
                <w:sz w:val="24"/>
                <w:szCs w:val="24"/>
                <w:lang w:eastAsia="ru-RU"/>
              </w:rPr>
              <w:t>Международные стандарты аудита</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ПК-5</w:t>
            </w:r>
          </w:p>
        </w:tc>
      </w:tr>
      <w:tr w:rsidR="00E70B52" w:rsidTr="00E70B52">
        <w:trPr>
          <w:trHeight w:val="3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0B52" w:rsidRDefault="00E70B52" w:rsidP="00354CDB">
            <w:pPr>
              <w:spacing w:after="0" w:line="240" w:lineRule="auto"/>
              <w:rPr>
                <w:rFonts w:ascii="Times New Roman" w:eastAsia="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Производственная практика. Технологическая практика</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ПК-5</w:t>
            </w:r>
          </w:p>
        </w:tc>
      </w:tr>
      <w:tr w:rsidR="00E70B52" w:rsidTr="00945055">
        <w:trPr>
          <w:trHeight w:val="434"/>
        </w:trPr>
        <w:tc>
          <w:tcPr>
            <w:tcW w:w="7479" w:type="dxa"/>
            <w:vMerge w:val="restart"/>
            <w:tcBorders>
              <w:top w:val="single" w:sz="8" w:space="0" w:color="000000"/>
              <w:left w:val="single" w:sz="8" w:space="0" w:color="000000"/>
              <w:bottom w:val="single" w:sz="8" w:space="0" w:color="000000"/>
              <w:right w:val="single" w:sz="8" w:space="0" w:color="000000"/>
            </w:tcBorders>
            <w:hideMark/>
          </w:tcPr>
          <w:p w:rsidR="00E70B52" w:rsidRDefault="00E70B52"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Выявление в ходе выполнения аудиторского задания, оказания прочих услуг, связанных с аудиторской деятельностью, вопросов, требующих рассмотрения руководителем аудиторского задания</w:t>
            </w:r>
          </w:p>
        </w:tc>
        <w:tc>
          <w:tcPr>
            <w:tcW w:w="3686"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109"/>
              <w:jc w:val="both"/>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Аудит</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ПК-5</w:t>
            </w:r>
          </w:p>
        </w:tc>
      </w:tr>
      <w:tr w:rsidR="00E70B52" w:rsidTr="00E70B52">
        <w:trPr>
          <w:trHeight w:val="82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0B52" w:rsidRDefault="00E70B52" w:rsidP="00354CDB">
            <w:pPr>
              <w:spacing w:after="0" w:line="240" w:lineRule="auto"/>
              <w:rPr>
                <w:rFonts w:ascii="Times New Roman" w:eastAsia="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Производственная практика. Технологическая практика</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ПК-5</w:t>
            </w:r>
          </w:p>
        </w:tc>
      </w:tr>
      <w:tr w:rsidR="00E70B52" w:rsidTr="00E70B52">
        <w:trPr>
          <w:trHeight w:val="337"/>
        </w:trPr>
        <w:tc>
          <w:tcPr>
            <w:tcW w:w="7479" w:type="dxa"/>
            <w:vMerge w:val="restart"/>
            <w:tcBorders>
              <w:top w:val="single" w:sz="8" w:space="0" w:color="000000"/>
              <w:left w:val="single" w:sz="8" w:space="0" w:color="000000"/>
              <w:bottom w:val="single" w:sz="8" w:space="0" w:color="000000"/>
              <w:right w:val="single" w:sz="8" w:space="0" w:color="000000"/>
            </w:tcBorders>
            <w:hideMark/>
          </w:tcPr>
          <w:p w:rsidR="00E70B52" w:rsidRDefault="00E70B52"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Оценка навыков и профессиональной компетенции каждого участника аудиторской группы</w:t>
            </w:r>
          </w:p>
        </w:tc>
        <w:tc>
          <w:tcPr>
            <w:tcW w:w="3686"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109"/>
              <w:jc w:val="both"/>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Аудит</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ПК-5</w:t>
            </w:r>
          </w:p>
        </w:tc>
      </w:tr>
      <w:tr w:rsidR="00E70B52" w:rsidTr="00E70B52">
        <w:trPr>
          <w:trHeight w:val="33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0B52" w:rsidRDefault="00E70B52" w:rsidP="00354CDB">
            <w:pPr>
              <w:spacing w:after="0" w:line="240" w:lineRule="auto"/>
              <w:rPr>
                <w:rFonts w:ascii="Times New Roman" w:eastAsia="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Производственная практика. Технологическая практика</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ПК-5</w:t>
            </w:r>
          </w:p>
        </w:tc>
      </w:tr>
      <w:tr w:rsidR="00E70B52" w:rsidTr="00E70B52">
        <w:trPr>
          <w:trHeight w:val="337"/>
        </w:trPr>
        <w:tc>
          <w:tcPr>
            <w:tcW w:w="7479" w:type="dxa"/>
            <w:vMerge w:val="restart"/>
            <w:tcBorders>
              <w:top w:val="single" w:sz="8" w:space="0" w:color="000000"/>
              <w:left w:val="single" w:sz="8" w:space="0" w:color="000000"/>
              <w:bottom w:val="single" w:sz="8" w:space="0" w:color="000000"/>
              <w:right w:val="single" w:sz="8" w:space="0" w:color="000000"/>
            </w:tcBorders>
            <w:hideMark/>
          </w:tcPr>
          <w:p w:rsidR="00E70B52" w:rsidRDefault="00E70B52" w:rsidP="00354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Анализ соответствия выполненной участниками аудиторской группы работы запланированному подходу к выполнению аудиторского задания, оценка качества выполнения работы и ее документирования</w:t>
            </w:r>
          </w:p>
        </w:tc>
        <w:tc>
          <w:tcPr>
            <w:tcW w:w="3686"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109"/>
              <w:jc w:val="both"/>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Аудит</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ПК-5</w:t>
            </w:r>
          </w:p>
        </w:tc>
      </w:tr>
      <w:tr w:rsidR="00E70B52" w:rsidTr="00E70B52">
        <w:trPr>
          <w:trHeight w:val="4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0B52" w:rsidRDefault="00E70B52" w:rsidP="00354CDB">
            <w:pPr>
              <w:spacing w:after="0" w:line="240" w:lineRule="auto"/>
              <w:rPr>
                <w:rFonts w:ascii="Times New Roman" w:eastAsia="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Производственная практика. Технологическая практика</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ПК-5</w:t>
            </w:r>
          </w:p>
        </w:tc>
      </w:tr>
      <w:tr w:rsidR="008235FA" w:rsidTr="00E70B52">
        <w:trPr>
          <w:trHeight w:val="262"/>
        </w:trPr>
        <w:tc>
          <w:tcPr>
            <w:tcW w:w="7479" w:type="dxa"/>
            <w:vMerge w:val="restart"/>
            <w:tcBorders>
              <w:top w:val="single" w:sz="8" w:space="0" w:color="000000"/>
              <w:left w:val="single" w:sz="8" w:space="0" w:color="000000"/>
              <w:bottom w:val="single" w:sz="8" w:space="0" w:color="000000"/>
              <w:right w:val="single" w:sz="8" w:space="0" w:color="000000"/>
            </w:tcBorders>
            <w:hideMark/>
          </w:tcPr>
          <w:p w:rsidR="008235FA" w:rsidRDefault="008235FA" w:rsidP="008235F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Взаимодействие с руководителем аудиторского задания по вопросам его выполнения и контроля</w:t>
            </w:r>
          </w:p>
        </w:tc>
        <w:tc>
          <w:tcPr>
            <w:tcW w:w="3686" w:type="dxa"/>
            <w:tcBorders>
              <w:top w:val="single" w:sz="4" w:space="0" w:color="auto"/>
              <w:left w:val="single" w:sz="4" w:space="0" w:color="auto"/>
              <w:bottom w:val="single" w:sz="4" w:space="0" w:color="auto"/>
              <w:right w:val="single" w:sz="4" w:space="0" w:color="auto"/>
            </w:tcBorders>
            <w:hideMark/>
          </w:tcPr>
          <w:p w:rsidR="008235FA" w:rsidRPr="008235FA" w:rsidRDefault="008235FA" w:rsidP="008235FA">
            <w:pPr>
              <w:spacing w:after="0" w:line="312" w:lineRule="auto"/>
              <w:jc w:val="both"/>
              <w:rPr>
                <w:rFonts w:ascii="Times New Roman" w:hAnsi="Times New Roman" w:cs="Times New Roman"/>
                <w:sz w:val="24"/>
                <w:szCs w:val="24"/>
                <w:lang w:eastAsia="ru-RU"/>
              </w:rPr>
            </w:pPr>
            <w:r w:rsidRPr="008235FA">
              <w:rPr>
                <w:rFonts w:ascii="Times New Roman" w:hAnsi="Times New Roman" w:cs="Times New Roman"/>
                <w:sz w:val="24"/>
                <w:szCs w:val="24"/>
                <w:lang w:eastAsia="ru-RU"/>
              </w:rPr>
              <w:t>Международные стандарты аудита</w:t>
            </w:r>
          </w:p>
        </w:tc>
        <w:tc>
          <w:tcPr>
            <w:tcW w:w="3395" w:type="dxa"/>
            <w:tcBorders>
              <w:top w:val="single" w:sz="4" w:space="0" w:color="auto"/>
              <w:left w:val="single" w:sz="4" w:space="0" w:color="auto"/>
              <w:bottom w:val="single" w:sz="4" w:space="0" w:color="auto"/>
              <w:right w:val="single" w:sz="4" w:space="0" w:color="auto"/>
            </w:tcBorders>
            <w:hideMark/>
          </w:tcPr>
          <w:p w:rsidR="008235FA" w:rsidRPr="008235FA" w:rsidRDefault="008235FA" w:rsidP="008235FA">
            <w:pPr>
              <w:spacing w:after="0" w:line="312" w:lineRule="auto"/>
              <w:ind w:firstLine="709"/>
              <w:jc w:val="both"/>
              <w:rPr>
                <w:rFonts w:ascii="Times New Roman" w:hAnsi="Times New Roman" w:cs="Times New Roman"/>
                <w:sz w:val="24"/>
                <w:szCs w:val="24"/>
                <w:lang w:eastAsia="ru-RU"/>
              </w:rPr>
            </w:pPr>
            <w:r w:rsidRPr="008235FA">
              <w:rPr>
                <w:rFonts w:ascii="Times New Roman" w:hAnsi="Times New Roman" w:cs="Times New Roman"/>
                <w:sz w:val="24"/>
                <w:szCs w:val="24"/>
                <w:lang w:eastAsia="ru-RU"/>
              </w:rPr>
              <w:t>ПК-5</w:t>
            </w:r>
          </w:p>
        </w:tc>
      </w:tr>
      <w:tr w:rsidR="00E70B52" w:rsidTr="00E70B52">
        <w:trPr>
          <w:trHeight w:val="35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0B52" w:rsidRDefault="00E70B52">
            <w:pPr>
              <w:spacing w:after="0" w:line="240" w:lineRule="auto"/>
              <w:rPr>
                <w:rFonts w:ascii="Times New Roman" w:eastAsia="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Производственная практика. Технологическая практика</w:t>
            </w:r>
          </w:p>
        </w:tc>
        <w:tc>
          <w:tcPr>
            <w:tcW w:w="3395" w:type="dxa"/>
            <w:tcBorders>
              <w:top w:val="single" w:sz="4" w:space="0" w:color="auto"/>
              <w:left w:val="single" w:sz="4" w:space="0" w:color="auto"/>
              <w:bottom w:val="single" w:sz="4" w:space="0" w:color="auto"/>
              <w:right w:val="single" w:sz="4" w:space="0" w:color="auto"/>
            </w:tcBorders>
            <w:hideMark/>
          </w:tcPr>
          <w:p w:rsidR="00E70B52" w:rsidRDefault="00E70B52" w:rsidP="00354C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ПК-5</w:t>
            </w:r>
          </w:p>
        </w:tc>
      </w:tr>
    </w:tbl>
    <w:p w:rsidR="00216DC6" w:rsidRDefault="00216DC6">
      <w:pPr>
        <w:rPr>
          <w:sz w:val="24"/>
          <w:szCs w:val="24"/>
        </w:rPr>
      </w:pPr>
    </w:p>
    <w:p w:rsidR="00565FD6" w:rsidRDefault="00565FD6">
      <w:pPr>
        <w:rPr>
          <w:sz w:val="24"/>
          <w:szCs w:val="24"/>
        </w:rPr>
      </w:pPr>
    </w:p>
    <w:p w:rsidR="00565FD6" w:rsidRDefault="00565FD6">
      <w:pPr>
        <w:rPr>
          <w:sz w:val="24"/>
          <w:szCs w:val="24"/>
        </w:rPr>
      </w:pPr>
    </w:p>
    <w:p w:rsidR="0016459B" w:rsidRDefault="0016459B">
      <w:pPr>
        <w:rPr>
          <w:sz w:val="24"/>
          <w:szCs w:val="24"/>
        </w:rPr>
      </w:pPr>
    </w:p>
    <w:p w:rsidR="0016459B" w:rsidRDefault="0016459B">
      <w:pPr>
        <w:rPr>
          <w:sz w:val="24"/>
          <w:szCs w:val="24"/>
        </w:rPr>
      </w:pPr>
    </w:p>
    <w:p w:rsidR="0016459B" w:rsidRDefault="0016459B">
      <w:pPr>
        <w:rPr>
          <w:sz w:val="24"/>
          <w:szCs w:val="24"/>
        </w:rPr>
      </w:pPr>
    </w:p>
    <w:p w:rsidR="0016459B" w:rsidRPr="00C203B1" w:rsidRDefault="0016459B">
      <w:pPr>
        <w:rPr>
          <w:sz w:val="24"/>
          <w:szCs w:val="24"/>
        </w:rPr>
      </w:pPr>
      <w:bookmarkStart w:id="2" w:name="_GoBack"/>
      <w:bookmarkEnd w:id="2"/>
    </w:p>
    <w:p w:rsidR="00354CDB" w:rsidRDefault="00354CDB" w:rsidP="0032619F">
      <w:pPr>
        <w:jc w:val="center"/>
        <w:rPr>
          <w:rFonts w:ascii="Times New Roman" w:hAnsi="Times New Roman" w:cs="Times New Roman"/>
          <w:b/>
          <w:sz w:val="24"/>
          <w:szCs w:val="24"/>
        </w:rPr>
      </w:pPr>
    </w:p>
    <w:p w:rsidR="00354CDB" w:rsidRDefault="00354CDB" w:rsidP="0032619F">
      <w:pPr>
        <w:jc w:val="center"/>
        <w:rPr>
          <w:rFonts w:ascii="Times New Roman" w:hAnsi="Times New Roman" w:cs="Times New Roman"/>
          <w:b/>
          <w:sz w:val="24"/>
          <w:szCs w:val="24"/>
        </w:rPr>
      </w:pPr>
    </w:p>
    <w:p w:rsidR="00354CDB" w:rsidRDefault="00C90265" w:rsidP="0032619F">
      <w:pPr>
        <w:jc w:val="center"/>
        <w:rPr>
          <w:rFonts w:ascii="Times New Roman" w:hAnsi="Times New Roman" w:cs="Times New Roman"/>
          <w:b/>
          <w:sz w:val="24"/>
          <w:szCs w:val="24"/>
        </w:rPr>
      </w:pPr>
      <w:r w:rsidRPr="0048125F">
        <w:rPr>
          <w:rFonts w:ascii="Times New Roman" w:hAnsi="Times New Roman" w:cs="Times New Roman"/>
          <w:b/>
          <w:sz w:val="24"/>
          <w:szCs w:val="24"/>
        </w:rPr>
        <w:lastRenderedPageBreak/>
        <w:t xml:space="preserve">Таблица 6 – </w:t>
      </w:r>
      <w:r w:rsidR="0032619F" w:rsidRPr="0048125F">
        <w:rPr>
          <w:rFonts w:ascii="Times New Roman" w:hAnsi="Times New Roman" w:cs="Times New Roman"/>
          <w:b/>
          <w:sz w:val="24"/>
          <w:szCs w:val="24"/>
        </w:rPr>
        <w:t xml:space="preserve">Сопоставление содержания оценочных средств образовательной программы и необходимых умений и знаний, </w:t>
      </w:r>
    </w:p>
    <w:p w:rsidR="0032619F" w:rsidRPr="0048125F" w:rsidRDefault="0032619F" w:rsidP="0032619F">
      <w:pPr>
        <w:jc w:val="center"/>
        <w:rPr>
          <w:rFonts w:ascii="Times New Roman" w:eastAsiaTheme="minorEastAsia" w:hAnsi="Times New Roman" w:cs="Times New Roman"/>
          <w:b/>
          <w:sz w:val="24"/>
          <w:szCs w:val="24"/>
          <w:lang w:eastAsia="ru-RU"/>
        </w:rPr>
      </w:pPr>
      <w:r w:rsidRPr="0048125F">
        <w:rPr>
          <w:rFonts w:ascii="Times New Roman" w:hAnsi="Times New Roman" w:cs="Times New Roman"/>
          <w:b/>
          <w:sz w:val="24"/>
          <w:szCs w:val="24"/>
        </w:rPr>
        <w:t>заявленн</w:t>
      </w:r>
      <w:r w:rsidR="008E2A93">
        <w:rPr>
          <w:rFonts w:ascii="Times New Roman" w:hAnsi="Times New Roman" w:cs="Times New Roman"/>
          <w:b/>
          <w:sz w:val="24"/>
          <w:szCs w:val="24"/>
        </w:rPr>
        <w:t>ых в профессиональном стандарте</w:t>
      </w:r>
      <w:r w:rsidRPr="0048125F">
        <w:rPr>
          <w:rFonts w:ascii="Times New Roman" w:hAnsi="Times New Roman" w:cs="Times New Roman"/>
          <w:b/>
          <w:sz w:val="24"/>
          <w:szCs w:val="24"/>
        </w:rPr>
        <w:t xml:space="preserve"> «</w:t>
      </w:r>
      <w:r w:rsidRPr="0048125F">
        <w:rPr>
          <w:rFonts w:ascii="Times New Roman" w:hAnsi="Times New Roman" w:cs="Times New Roman"/>
          <w:b/>
          <w:sz w:val="24"/>
          <w:szCs w:val="24"/>
          <w:u w:val="single"/>
        </w:rPr>
        <w:t>Бухгалтер</w:t>
      </w:r>
      <w:r w:rsidRPr="0048125F">
        <w:rPr>
          <w:rFonts w:ascii="Times New Roman" w:hAnsi="Times New Roman" w:cs="Times New Roman"/>
          <w:b/>
          <w:sz w:val="24"/>
          <w:szCs w:val="24"/>
        </w:rPr>
        <w:t>»</w:t>
      </w:r>
    </w:p>
    <w:tbl>
      <w:tblPr>
        <w:tblStyle w:val="af1"/>
        <w:tblW w:w="0" w:type="auto"/>
        <w:tblLook w:val="04A0" w:firstRow="1" w:lastRow="0" w:firstColumn="1" w:lastColumn="0" w:noHBand="0" w:noVBand="1"/>
      </w:tblPr>
      <w:tblGrid>
        <w:gridCol w:w="4769"/>
        <w:gridCol w:w="10017"/>
      </w:tblGrid>
      <w:tr w:rsidR="0032619F" w:rsidRPr="006D22A5" w:rsidTr="0032619F">
        <w:tc>
          <w:tcPr>
            <w:tcW w:w="7280" w:type="dxa"/>
            <w:tcBorders>
              <w:top w:val="single" w:sz="4" w:space="0" w:color="auto"/>
              <w:left w:val="single" w:sz="4" w:space="0" w:color="auto"/>
              <w:bottom w:val="single" w:sz="4" w:space="0" w:color="auto"/>
              <w:right w:val="single" w:sz="4" w:space="0" w:color="auto"/>
            </w:tcBorders>
            <w:hideMark/>
          </w:tcPr>
          <w:p w:rsidR="0032619F" w:rsidRPr="0048125F" w:rsidRDefault="0032619F">
            <w:pPr>
              <w:jc w:val="center"/>
              <w:rPr>
                <w:b/>
                <w:sz w:val="24"/>
                <w:szCs w:val="24"/>
                <w:lang w:eastAsia="en-US"/>
              </w:rPr>
            </w:pPr>
            <w:r w:rsidRPr="0048125F">
              <w:rPr>
                <w:b/>
                <w:sz w:val="24"/>
                <w:szCs w:val="24"/>
                <w:lang w:eastAsia="en-US"/>
              </w:rPr>
              <w:t>Трудовая функция</w:t>
            </w:r>
          </w:p>
        </w:tc>
        <w:tc>
          <w:tcPr>
            <w:tcW w:w="7280" w:type="dxa"/>
            <w:tcBorders>
              <w:top w:val="single" w:sz="4" w:space="0" w:color="auto"/>
              <w:left w:val="single" w:sz="4" w:space="0" w:color="auto"/>
              <w:bottom w:val="single" w:sz="4" w:space="0" w:color="auto"/>
              <w:right w:val="single" w:sz="4" w:space="0" w:color="auto"/>
            </w:tcBorders>
            <w:hideMark/>
          </w:tcPr>
          <w:p w:rsidR="0032619F" w:rsidRPr="006D22A5" w:rsidRDefault="0032619F">
            <w:pPr>
              <w:jc w:val="center"/>
              <w:rPr>
                <w:b/>
                <w:sz w:val="24"/>
                <w:szCs w:val="24"/>
                <w:highlight w:val="lightGray"/>
                <w:lang w:eastAsia="en-US"/>
              </w:rPr>
            </w:pPr>
            <w:r w:rsidRPr="0048125F">
              <w:rPr>
                <w:b/>
                <w:sz w:val="24"/>
                <w:szCs w:val="24"/>
                <w:lang w:eastAsia="en-US"/>
              </w:rPr>
              <w:t xml:space="preserve">Пример </w:t>
            </w:r>
            <w:proofErr w:type="spellStart"/>
            <w:r w:rsidRPr="0048125F">
              <w:rPr>
                <w:b/>
                <w:sz w:val="24"/>
                <w:szCs w:val="24"/>
                <w:lang w:eastAsia="en-US"/>
              </w:rPr>
              <w:t>компетентностно</w:t>
            </w:r>
            <w:proofErr w:type="spellEnd"/>
            <w:r w:rsidRPr="0048125F">
              <w:rPr>
                <w:b/>
                <w:sz w:val="24"/>
                <w:szCs w:val="24"/>
                <w:lang w:eastAsia="en-US"/>
              </w:rPr>
              <w:t>-ориентированного задания</w:t>
            </w:r>
          </w:p>
        </w:tc>
      </w:tr>
      <w:tr w:rsidR="0032619F" w:rsidRPr="006D22A5" w:rsidTr="0032619F">
        <w:tc>
          <w:tcPr>
            <w:tcW w:w="7280" w:type="dxa"/>
            <w:tcBorders>
              <w:top w:val="single" w:sz="4" w:space="0" w:color="auto"/>
              <w:left w:val="single" w:sz="4" w:space="0" w:color="auto"/>
              <w:bottom w:val="single" w:sz="4" w:space="0" w:color="auto"/>
              <w:right w:val="single" w:sz="4" w:space="0" w:color="auto"/>
            </w:tcBorders>
          </w:tcPr>
          <w:p w:rsidR="0032619F" w:rsidRPr="0048125F" w:rsidRDefault="001922D3" w:rsidP="009234D3">
            <w:pPr>
              <w:ind w:firstLine="0"/>
              <w:rPr>
                <w:sz w:val="24"/>
                <w:szCs w:val="24"/>
                <w:lang w:eastAsia="en-US"/>
              </w:rPr>
            </w:pPr>
            <w:r w:rsidRPr="0048125F">
              <w:rPr>
                <w:sz w:val="24"/>
                <w:szCs w:val="24"/>
              </w:rPr>
              <w:t>B/01.6 Составление бухгалтерской (финансовой) отчетности</w:t>
            </w:r>
          </w:p>
        </w:tc>
        <w:tc>
          <w:tcPr>
            <w:tcW w:w="7280" w:type="dxa"/>
            <w:tcBorders>
              <w:top w:val="single" w:sz="4" w:space="0" w:color="auto"/>
              <w:left w:val="single" w:sz="4" w:space="0" w:color="auto"/>
              <w:bottom w:val="single" w:sz="4" w:space="0" w:color="auto"/>
              <w:right w:val="single" w:sz="4" w:space="0" w:color="auto"/>
            </w:tcBorders>
          </w:tcPr>
          <w:p w:rsidR="005C06AF" w:rsidRDefault="005C06AF" w:rsidP="005C06AF">
            <w:pPr>
              <w:spacing w:line="240" w:lineRule="auto"/>
              <w:jc w:val="center"/>
              <w:rPr>
                <w:b/>
                <w:sz w:val="24"/>
                <w:szCs w:val="24"/>
              </w:rPr>
            </w:pPr>
            <w:r>
              <w:rPr>
                <w:b/>
                <w:sz w:val="24"/>
                <w:szCs w:val="24"/>
              </w:rPr>
              <w:t>Дисциплина «Бухгалтерский финансовый учет»</w:t>
            </w:r>
          </w:p>
          <w:p w:rsidR="005C06AF" w:rsidRDefault="005C06AF" w:rsidP="005C06AF">
            <w:pPr>
              <w:spacing w:line="240" w:lineRule="auto"/>
              <w:ind w:firstLine="91"/>
              <w:jc w:val="center"/>
              <w:rPr>
                <w:b/>
                <w:bCs/>
                <w:sz w:val="24"/>
                <w:szCs w:val="24"/>
              </w:rPr>
            </w:pPr>
            <w:r>
              <w:rPr>
                <w:b/>
                <w:bCs/>
                <w:sz w:val="24"/>
                <w:szCs w:val="24"/>
              </w:rPr>
              <w:t>Тест</w:t>
            </w:r>
          </w:p>
          <w:p w:rsidR="005C06AF" w:rsidRDefault="005C06AF" w:rsidP="005C06AF">
            <w:pPr>
              <w:keepNext/>
              <w:widowControl w:val="0"/>
              <w:numPr>
                <w:ilvl w:val="0"/>
                <w:numId w:val="14"/>
              </w:numPr>
              <w:tabs>
                <w:tab w:val="left" w:pos="993"/>
              </w:tabs>
              <w:spacing w:line="240" w:lineRule="auto"/>
              <w:ind w:left="0" w:firstLine="91"/>
              <w:rPr>
                <w:b/>
                <w:bCs/>
                <w:sz w:val="24"/>
                <w:szCs w:val="24"/>
              </w:rPr>
            </w:pPr>
            <w:r>
              <w:rPr>
                <w:b/>
                <w:bCs/>
                <w:sz w:val="24"/>
                <w:szCs w:val="24"/>
              </w:rPr>
              <w:t>Задание</w:t>
            </w:r>
          </w:p>
          <w:p w:rsidR="005C06AF" w:rsidRDefault="005C06AF" w:rsidP="005C06AF">
            <w:pPr>
              <w:keepNext/>
              <w:widowControl w:val="0"/>
              <w:tabs>
                <w:tab w:val="left" w:pos="993"/>
              </w:tabs>
              <w:spacing w:line="240" w:lineRule="auto"/>
              <w:ind w:firstLine="91"/>
              <w:rPr>
                <w:bCs/>
                <w:sz w:val="24"/>
                <w:szCs w:val="24"/>
              </w:rPr>
            </w:pPr>
            <w:r>
              <w:rPr>
                <w:bCs/>
                <w:sz w:val="24"/>
                <w:szCs w:val="24"/>
              </w:rPr>
              <w:t>Бухгалтерская (финансовая) отчетность - это:</w:t>
            </w:r>
          </w:p>
          <w:p w:rsidR="005C06AF" w:rsidRDefault="005C06AF" w:rsidP="005C06AF">
            <w:pPr>
              <w:keepNext/>
              <w:widowControl w:val="0"/>
              <w:tabs>
                <w:tab w:val="left" w:pos="993"/>
              </w:tabs>
              <w:spacing w:line="240" w:lineRule="auto"/>
              <w:ind w:firstLine="91"/>
              <w:rPr>
                <w:bCs/>
                <w:sz w:val="24"/>
                <w:szCs w:val="24"/>
              </w:rPr>
            </w:pPr>
            <w:r>
              <w:rPr>
                <w:bCs/>
                <w:sz w:val="24"/>
                <w:szCs w:val="24"/>
              </w:rPr>
              <w:t>а) единая система данных об имущественном и финансовом положении организации;</w:t>
            </w:r>
          </w:p>
          <w:p w:rsidR="005C06AF" w:rsidRDefault="005C06AF" w:rsidP="005C06AF">
            <w:pPr>
              <w:keepNext/>
              <w:widowControl w:val="0"/>
              <w:tabs>
                <w:tab w:val="left" w:pos="993"/>
              </w:tabs>
              <w:spacing w:line="240" w:lineRule="auto"/>
              <w:ind w:firstLine="91"/>
              <w:rPr>
                <w:bCs/>
                <w:sz w:val="24"/>
                <w:szCs w:val="24"/>
              </w:rPr>
            </w:pPr>
            <w:proofErr w:type="gramStart"/>
            <w:r>
              <w:rPr>
                <w:bCs/>
                <w:sz w:val="24"/>
                <w:szCs w:val="24"/>
              </w:rPr>
              <w:t xml:space="preserve">б)   </w:t>
            </w:r>
            <w:proofErr w:type="gramEnd"/>
            <w:r>
              <w:rPr>
                <w:bCs/>
                <w:sz w:val="24"/>
                <w:szCs w:val="24"/>
              </w:rPr>
              <w:t>единая система данных о результатах деятельности организации;</w:t>
            </w:r>
          </w:p>
          <w:p w:rsidR="005C06AF" w:rsidRDefault="005C06AF" w:rsidP="005C06AF">
            <w:pPr>
              <w:keepNext/>
              <w:widowControl w:val="0"/>
              <w:tabs>
                <w:tab w:val="left" w:pos="993"/>
              </w:tabs>
              <w:spacing w:line="240" w:lineRule="auto"/>
              <w:ind w:firstLine="91"/>
              <w:rPr>
                <w:bCs/>
                <w:sz w:val="24"/>
                <w:szCs w:val="24"/>
              </w:rPr>
            </w:pPr>
            <w:proofErr w:type="gramStart"/>
            <w:r>
              <w:rPr>
                <w:bCs/>
                <w:sz w:val="24"/>
                <w:szCs w:val="24"/>
              </w:rPr>
              <w:t>в)  единая</w:t>
            </w:r>
            <w:proofErr w:type="gramEnd"/>
            <w:r>
              <w:rPr>
                <w:bCs/>
                <w:sz w:val="24"/>
                <w:szCs w:val="24"/>
              </w:rPr>
              <w:t xml:space="preserve"> система данных, составляемая на основе данных бухгалтерского учета по установленным формам;</w:t>
            </w:r>
          </w:p>
          <w:p w:rsidR="005C06AF" w:rsidRDefault="005C06AF" w:rsidP="005C06AF">
            <w:pPr>
              <w:keepNext/>
              <w:widowControl w:val="0"/>
              <w:tabs>
                <w:tab w:val="left" w:pos="993"/>
              </w:tabs>
              <w:spacing w:line="240" w:lineRule="auto"/>
              <w:ind w:firstLine="91"/>
              <w:rPr>
                <w:bCs/>
                <w:sz w:val="24"/>
                <w:szCs w:val="24"/>
              </w:rPr>
            </w:pPr>
            <w:r>
              <w:rPr>
                <w:bCs/>
                <w:sz w:val="24"/>
                <w:szCs w:val="24"/>
              </w:rPr>
              <w:t>г) система наблюдения, измерения, регистрации, обработки и передачи информации в стоимостной оценке об имуществе, источников его образования и хозяйственных операций юридического лица.</w:t>
            </w:r>
          </w:p>
          <w:p w:rsidR="005C06AF" w:rsidRDefault="005C06AF" w:rsidP="005C06AF">
            <w:pPr>
              <w:keepNext/>
              <w:widowControl w:val="0"/>
              <w:numPr>
                <w:ilvl w:val="0"/>
                <w:numId w:val="14"/>
              </w:numPr>
              <w:tabs>
                <w:tab w:val="left" w:pos="993"/>
              </w:tabs>
              <w:spacing w:line="240" w:lineRule="auto"/>
              <w:ind w:left="0" w:firstLine="91"/>
              <w:rPr>
                <w:b/>
                <w:bCs/>
                <w:sz w:val="24"/>
                <w:szCs w:val="24"/>
              </w:rPr>
            </w:pPr>
            <w:r>
              <w:rPr>
                <w:b/>
                <w:bCs/>
                <w:sz w:val="24"/>
                <w:szCs w:val="24"/>
              </w:rPr>
              <w:t>Задание</w:t>
            </w:r>
          </w:p>
          <w:p w:rsidR="005C06AF" w:rsidRDefault="005C06AF" w:rsidP="005C06AF">
            <w:pPr>
              <w:keepNext/>
              <w:widowControl w:val="0"/>
              <w:tabs>
                <w:tab w:val="left" w:pos="993"/>
              </w:tabs>
              <w:spacing w:line="240" w:lineRule="auto"/>
              <w:ind w:firstLine="91"/>
              <w:rPr>
                <w:bCs/>
                <w:sz w:val="24"/>
                <w:szCs w:val="24"/>
              </w:rPr>
            </w:pPr>
            <w:r>
              <w:rPr>
                <w:bCs/>
                <w:sz w:val="24"/>
                <w:szCs w:val="24"/>
              </w:rPr>
              <w:t>По каким признакам бухгалтерская отчетность делится на виды:</w:t>
            </w:r>
          </w:p>
          <w:p w:rsidR="005C06AF" w:rsidRDefault="005C06AF" w:rsidP="005C06AF">
            <w:pPr>
              <w:keepNext/>
              <w:widowControl w:val="0"/>
              <w:tabs>
                <w:tab w:val="left" w:pos="993"/>
              </w:tabs>
              <w:spacing w:line="240" w:lineRule="auto"/>
              <w:ind w:firstLine="91"/>
              <w:rPr>
                <w:bCs/>
                <w:sz w:val="24"/>
                <w:szCs w:val="24"/>
              </w:rPr>
            </w:pPr>
            <w:proofErr w:type="gramStart"/>
            <w:r>
              <w:rPr>
                <w:bCs/>
                <w:sz w:val="24"/>
                <w:szCs w:val="24"/>
              </w:rPr>
              <w:t>а)  по</w:t>
            </w:r>
            <w:proofErr w:type="gramEnd"/>
            <w:r>
              <w:rPr>
                <w:bCs/>
                <w:sz w:val="24"/>
                <w:szCs w:val="24"/>
              </w:rPr>
              <w:t xml:space="preserve"> способу заполнения;</w:t>
            </w:r>
          </w:p>
          <w:p w:rsidR="005C06AF" w:rsidRDefault="005C06AF" w:rsidP="005C06AF">
            <w:pPr>
              <w:keepNext/>
              <w:widowControl w:val="0"/>
              <w:tabs>
                <w:tab w:val="left" w:pos="993"/>
              </w:tabs>
              <w:spacing w:line="240" w:lineRule="auto"/>
              <w:ind w:firstLine="91"/>
              <w:rPr>
                <w:bCs/>
                <w:sz w:val="24"/>
                <w:szCs w:val="24"/>
              </w:rPr>
            </w:pPr>
            <w:proofErr w:type="gramStart"/>
            <w:r>
              <w:rPr>
                <w:bCs/>
                <w:sz w:val="24"/>
                <w:szCs w:val="24"/>
              </w:rPr>
              <w:t>б)  по</w:t>
            </w:r>
            <w:proofErr w:type="gramEnd"/>
            <w:r>
              <w:rPr>
                <w:bCs/>
                <w:sz w:val="24"/>
                <w:szCs w:val="24"/>
              </w:rPr>
              <w:t xml:space="preserve"> назначению;</w:t>
            </w:r>
          </w:p>
          <w:p w:rsidR="005C06AF" w:rsidRDefault="005C06AF" w:rsidP="005C06AF">
            <w:pPr>
              <w:keepNext/>
              <w:widowControl w:val="0"/>
              <w:tabs>
                <w:tab w:val="left" w:pos="993"/>
              </w:tabs>
              <w:spacing w:line="240" w:lineRule="auto"/>
              <w:ind w:firstLine="91"/>
              <w:rPr>
                <w:bCs/>
                <w:sz w:val="24"/>
                <w:szCs w:val="24"/>
              </w:rPr>
            </w:pPr>
            <w:proofErr w:type="gramStart"/>
            <w:r>
              <w:rPr>
                <w:bCs/>
                <w:sz w:val="24"/>
                <w:szCs w:val="24"/>
              </w:rPr>
              <w:t>в)  по</w:t>
            </w:r>
            <w:proofErr w:type="gramEnd"/>
            <w:r>
              <w:rPr>
                <w:bCs/>
                <w:sz w:val="24"/>
                <w:szCs w:val="24"/>
              </w:rPr>
              <w:t xml:space="preserve"> степени обобщения отчетных данных;</w:t>
            </w:r>
          </w:p>
          <w:p w:rsidR="005C06AF" w:rsidRDefault="005C06AF" w:rsidP="005C06AF">
            <w:pPr>
              <w:keepNext/>
              <w:widowControl w:val="0"/>
              <w:tabs>
                <w:tab w:val="left" w:pos="993"/>
              </w:tabs>
              <w:spacing w:line="240" w:lineRule="auto"/>
              <w:ind w:firstLine="91"/>
              <w:rPr>
                <w:bCs/>
                <w:sz w:val="24"/>
                <w:szCs w:val="24"/>
              </w:rPr>
            </w:pPr>
            <w:proofErr w:type="gramStart"/>
            <w:r>
              <w:rPr>
                <w:bCs/>
                <w:sz w:val="24"/>
                <w:szCs w:val="24"/>
              </w:rPr>
              <w:t xml:space="preserve">г)   </w:t>
            </w:r>
            <w:proofErr w:type="gramEnd"/>
            <w:r>
              <w:rPr>
                <w:bCs/>
                <w:sz w:val="24"/>
                <w:szCs w:val="24"/>
              </w:rPr>
              <w:t>по периодам, охватываемым отчетностью.</w:t>
            </w:r>
          </w:p>
          <w:p w:rsidR="005C06AF" w:rsidRDefault="005C06AF" w:rsidP="005C06AF">
            <w:pPr>
              <w:keepNext/>
              <w:widowControl w:val="0"/>
              <w:numPr>
                <w:ilvl w:val="0"/>
                <w:numId w:val="14"/>
              </w:numPr>
              <w:tabs>
                <w:tab w:val="left" w:pos="993"/>
              </w:tabs>
              <w:spacing w:line="240" w:lineRule="auto"/>
              <w:ind w:left="0" w:firstLine="91"/>
              <w:rPr>
                <w:b/>
                <w:bCs/>
                <w:sz w:val="24"/>
                <w:szCs w:val="24"/>
              </w:rPr>
            </w:pPr>
            <w:r>
              <w:rPr>
                <w:b/>
                <w:bCs/>
                <w:sz w:val="24"/>
                <w:szCs w:val="24"/>
              </w:rPr>
              <w:t>Задание</w:t>
            </w:r>
          </w:p>
          <w:p w:rsidR="005C06AF" w:rsidRDefault="005C06AF" w:rsidP="005C06AF">
            <w:pPr>
              <w:keepNext/>
              <w:widowControl w:val="0"/>
              <w:tabs>
                <w:tab w:val="left" w:pos="993"/>
              </w:tabs>
              <w:spacing w:line="240" w:lineRule="auto"/>
              <w:ind w:firstLine="91"/>
              <w:rPr>
                <w:bCs/>
                <w:sz w:val="24"/>
                <w:szCs w:val="24"/>
              </w:rPr>
            </w:pPr>
            <w:r>
              <w:rPr>
                <w:bCs/>
                <w:sz w:val="24"/>
                <w:szCs w:val="24"/>
              </w:rPr>
              <w:t>Бухгалтерский баланс - это:</w:t>
            </w:r>
          </w:p>
          <w:p w:rsidR="005C06AF" w:rsidRDefault="005C06AF" w:rsidP="005C06AF">
            <w:pPr>
              <w:keepNext/>
              <w:widowControl w:val="0"/>
              <w:tabs>
                <w:tab w:val="left" w:pos="993"/>
              </w:tabs>
              <w:spacing w:line="240" w:lineRule="auto"/>
              <w:ind w:firstLine="91"/>
              <w:rPr>
                <w:bCs/>
                <w:sz w:val="24"/>
                <w:szCs w:val="24"/>
              </w:rPr>
            </w:pPr>
            <w:proofErr w:type="gramStart"/>
            <w:r>
              <w:rPr>
                <w:bCs/>
                <w:sz w:val="24"/>
                <w:szCs w:val="24"/>
              </w:rPr>
              <w:t>а)  отчет</w:t>
            </w:r>
            <w:proofErr w:type="gramEnd"/>
            <w:r>
              <w:rPr>
                <w:bCs/>
                <w:sz w:val="24"/>
                <w:szCs w:val="24"/>
              </w:rPr>
              <w:t xml:space="preserve"> о финансовых результатах деятельности организации;</w:t>
            </w:r>
          </w:p>
          <w:p w:rsidR="005C06AF" w:rsidRDefault="005C06AF" w:rsidP="005C06AF">
            <w:pPr>
              <w:keepNext/>
              <w:widowControl w:val="0"/>
              <w:tabs>
                <w:tab w:val="left" w:pos="993"/>
              </w:tabs>
              <w:spacing w:line="240" w:lineRule="auto"/>
              <w:ind w:firstLine="91"/>
              <w:rPr>
                <w:bCs/>
                <w:sz w:val="24"/>
                <w:szCs w:val="24"/>
              </w:rPr>
            </w:pPr>
            <w:proofErr w:type="gramStart"/>
            <w:r>
              <w:rPr>
                <w:bCs/>
                <w:sz w:val="24"/>
                <w:szCs w:val="24"/>
              </w:rPr>
              <w:t>б)  форма</w:t>
            </w:r>
            <w:proofErr w:type="gramEnd"/>
            <w:r>
              <w:rPr>
                <w:bCs/>
                <w:sz w:val="24"/>
                <w:szCs w:val="24"/>
              </w:rPr>
              <w:t xml:space="preserve"> отчетности отражающая формирование уставного, добавочного, резервного капитала, нераспределенной прибыли;</w:t>
            </w:r>
          </w:p>
          <w:p w:rsidR="005C06AF" w:rsidRDefault="005C06AF" w:rsidP="005C06AF">
            <w:pPr>
              <w:keepNext/>
              <w:widowControl w:val="0"/>
              <w:tabs>
                <w:tab w:val="left" w:pos="993"/>
              </w:tabs>
              <w:spacing w:line="240" w:lineRule="auto"/>
              <w:ind w:firstLine="91"/>
              <w:rPr>
                <w:bCs/>
                <w:sz w:val="24"/>
                <w:szCs w:val="24"/>
              </w:rPr>
            </w:pPr>
            <w:proofErr w:type="gramStart"/>
            <w:r>
              <w:rPr>
                <w:bCs/>
                <w:sz w:val="24"/>
                <w:szCs w:val="24"/>
              </w:rPr>
              <w:t>в)  источник</w:t>
            </w:r>
            <w:proofErr w:type="gramEnd"/>
            <w:r>
              <w:rPr>
                <w:bCs/>
                <w:sz w:val="24"/>
                <w:szCs w:val="24"/>
              </w:rPr>
              <w:t xml:space="preserve"> информации об имущественном положении организации;</w:t>
            </w:r>
          </w:p>
          <w:p w:rsidR="005C06AF" w:rsidRDefault="005C06AF" w:rsidP="005C06AF">
            <w:pPr>
              <w:keepNext/>
              <w:widowControl w:val="0"/>
              <w:tabs>
                <w:tab w:val="left" w:pos="993"/>
              </w:tabs>
              <w:spacing w:line="240" w:lineRule="auto"/>
              <w:ind w:firstLine="91"/>
              <w:rPr>
                <w:bCs/>
                <w:sz w:val="24"/>
                <w:szCs w:val="24"/>
              </w:rPr>
            </w:pPr>
            <w:proofErr w:type="gramStart"/>
            <w:r>
              <w:rPr>
                <w:bCs/>
                <w:sz w:val="24"/>
                <w:szCs w:val="24"/>
              </w:rPr>
              <w:t xml:space="preserve">г)   </w:t>
            </w:r>
            <w:proofErr w:type="gramEnd"/>
            <w:r>
              <w:rPr>
                <w:bCs/>
                <w:sz w:val="24"/>
                <w:szCs w:val="24"/>
              </w:rPr>
              <w:t>равновесие, уравновешивание или количественное выражение отношений между сторонами, какой либо деятельности.</w:t>
            </w:r>
          </w:p>
          <w:p w:rsidR="005C06AF" w:rsidRDefault="005C06AF" w:rsidP="005C06AF">
            <w:pPr>
              <w:keepNext/>
              <w:widowControl w:val="0"/>
              <w:numPr>
                <w:ilvl w:val="0"/>
                <w:numId w:val="14"/>
              </w:numPr>
              <w:tabs>
                <w:tab w:val="left" w:pos="993"/>
              </w:tabs>
              <w:spacing w:line="240" w:lineRule="auto"/>
              <w:ind w:left="0" w:firstLine="91"/>
              <w:rPr>
                <w:b/>
                <w:bCs/>
                <w:sz w:val="24"/>
                <w:szCs w:val="24"/>
              </w:rPr>
            </w:pPr>
            <w:r>
              <w:rPr>
                <w:b/>
                <w:bCs/>
                <w:sz w:val="24"/>
                <w:szCs w:val="24"/>
              </w:rPr>
              <w:t>Задание</w:t>
            </w:r>
          </w:p>
          <w:p w:rsidR="005C06AF" w:rsidRDefault="005C06AF" w:rsidP="005C06AF">
            <w:pPr>
              <w:keepNext/>
              <w:widowControl w:val="0"/>
              <w:tabs>
                <w:tab w:val="left" w:pos="993"/>
              </w:tabs>
              <w:spacing w:line="240" w:lineRule="auto"/>
              <w:ind w:firstLine="91"/>
              <w:rPr>
                <w:bCs/>
                <w:sz w:val="24"/>
                <w:szCs w:val="24"/>
              </w:rPr>
            </w:pPr>
            <w:r>
              <w:rPr>
                <w:bCs/>
                <w:sz w:val="24"/>
                <w:szCs w:val="24"/>
              </w:rPr>
              <w:t>По характеру деятельности бухгалтерские балансы бывают:</w:t>
            </w:r>
          </w:p>
          <w:p w:rsidR="005C06AF" w:rsidRDefault="005C06AF" w:rsidP="005C06AF">
            <w:pPr>
              <w:keepNext/>
              <w:widowControl w:val="0"/>
              <w:tabs>
                <w:tab w:val="left" w:pos="993"/>
              </w:tabs>
              <w:spacing w:line="240" w:lineRule="auto"/>
              <w:ind w:firstLine="91"/>
              <w:rPr>
                <w:bCs/>
                <w:sz w:val="24"/>
                <w:szCs w:val="24"/>
              </w:rPr>
            </w:pPr>
            <w:r>
              <w:rPr>
                <w:bCs/>
                <w:sz w:val="24"/>
                <w:szCs w:val="24"/>
              </w:rPr>
              <w:t>а) баланс – нетто;</w:t>
            </w:r>
          </w:p>
          <w:p w:rsidR="005C06AF" w:rsidRDefault="005C06AF" w:rsidP="005C06AF">
            <w:pPr>
              <w:keepNext/>
              <w:widowControl w:val="0"/>
              <w:tabs>
                <w:tab w:val="left" w:pos="993"/>
              </w:tabs>
              <w:spacing w:line="240" w:lineRule="auto"/>
              <w:ind w:firstLine="91"/>
              <w:rPr>
                <w:bCs/>
                <w:sz w:val="24"/>
                <w:szCs w:val="24"/>
              </w:rPr>
            </w:pPr>
            <w:r>
              <w:rPr>
                <w:bCs/>
                <w:sz w:val="24"/>
                <w:szCs w:val="24"/>
              </w:rPr>
              <w:lastRenderedPageBreak/>
              <w:t>б) балансы основной деятельности;</w:t>
            </w:r>
          </w:p>
          <w:p w:rsidR="005C06AF" w:rsidRDefault="005C06AF" w:rsidP="005C06AF">
            <w:pPr>
              <w:keepNext/>
              <w:widowControl w:val="0"/>
              <w:tabs>
                <w:tab w:val="left" w:pos="993"/>
              </w:tabs>
              <w:spacing w:line="240" w:lineRule="auto"/>
              <w:ind w:firstLine="91"/>
              <w:rPr>
                <w:bCs/>
                <w:sz w:val="24"/>
                <w:szCs w:val="24"/>
              </w:rPr>
            </w:pPr>
            <w:r>
              <w:rPr>
                <w:bCs/>
                <w:sz w:val="24"/>
                <w:szCs w:val="24"/>
              </w:rPr>
              <w:t>в) баланс – брутто;</w:t>
            </w:r>
          </w:p>
          <w:p w:rsidR="005C06AF" w:rsidRDefault="005C06AF" w:rsidP="005C06AF">
            <w:pPr>
              <w:keepNext/>
              <w:widowControl w:val="0"/>
              <w:tabs>
                <w:tab w:val="left" w:pos="993"/>
              </w:tabs>
              <w:spacing w:line="240" w:lineRule="auto"/>
              <w:ind w:firstLine="91"/>
              <w:rPr>
                <w:bCs/>
                <w:sz w:val="24"/>
                <w:szCs w:val="24"/>
              </w:rPr>
            </w:pPr>
            <w:r>
              <w:rPr>
                <w:bCs/>
                <w:sz w:val="24"/>
                <w:szCs w:val="24"/>
              </w:rPr>
              <w:t>г) баланс не основной деятельности.</w:t>
            </w:r>
          </w:p>
          <w:p w:rsidR="005C06AF" w:rsidRDefault="005C06AF" w:rsidP="005C06AF">
            <w:pPr>
              <w:keepNext/>
              <w:widowControl w:val="0"/>
              <w:numPr>
                <w:ilvl w:val="0"/>
                <w:numId w:val="14"/>
              </w:numPr>
              <w:tabs>
                <w:tab w:val="left" w:pos="993"/>
              </w:tabs>
              <w:spacing w:line="240" w:lineRule="auto"/>
              <w:ind w:left="0" w:firstLine="91"/>
              <w:rPr>
                <w:b/>
                <w:bCs/>
                <w:sz w:val="24"/>
                <w:szCs w:val="24"/>
              </w:rPr>
            </w:pPr>
            <w:r>
              <w:rPr>
                <w:b/>
                <w:bCs/>
                <w:sz w:val="24"/>
                <w:szCs w:val="24"/>
              </w:rPr>
              <w:t>Задание</w:t>
            </w:r>
          </w:p>
          <w:p w:rsidR="005C06AF" w:rsidRDefault="005C06AF" w:rsidP="005C06AF">
            <w:pPr>
              <w:keepNext/>
              <w:widowControl w:val="0"/>
              <w:tabs>
                <w:tab w:val="left" w:pos="993"/>
              </w:tabs>
              <w:spacing w:line="240" w:lineRule="auto"/>
              <w:ind w:firstLine="91"/>
              <w:rPr>
                <w:bCs/>
                <w:sz w:val="24"/>
                <w:szCs w:val="24"/>
              </w:rPr>
            </w:pPr>
            <w:r>
              <w:rPr>
                <w:bCs/>
                <w:sz w:val="24"/>
                <w:szCs w:val="24"/>
              </w:rPr>
              <w:t>Актив бухгалтерского баланса состоит из:</w:t>
            </w:r>
          </w:p>
          <w:p w:rsidR="005C06AF" w:rsidRDefault="005C06AF" w:rsidP="005C06AF">
            <w:pPr>
              <w:keepNext/>
              <w:widowControl w:val="0"/>
              <w:tabs>
                <w:tab w:val="left" w:pos="993"/>
              </w:tabs>
              <w:spacing w:line="240" w:lineRule="auto"/>
              <w:ind w:firstLine="91"/>
              <w:rPr>
                <w:bCs/>
                <w:sz w:val="24"/>
                <w:szCs w:val="24"/>
              </w:rPr>
            </w:pPr>
            <w:proofErr w:type="gramStart"/>
            <w:r>
              <w:rPr>
                <w:bCs/>
                <w:sz w:val="24"/>
                <w:szCs w:val="24"/>
              </w:rPr>
              <w:t>а)  одного</w:t>
            </w:r>
            <w:proofErr w:type="gramEnd"/>
            <w:r>
              <w:rPr>
                <w:bCs/>
                <w:sz w:val="24"/>
                <w:szCs w:val="24"/>
              </w:rPr>
              <w:t xml:space="preserve"> раздела; </w:t>
            </w:r>
          </w:p>
          <w:p w:rsidR="005C06AF" w:rsidRDefault="005C06AF" w:rsidP="005C06AF">
            <w:pPr>
              <w:keepNext/>
              <w:widowControl w:val="0"/>
              <w:tabs>
                <w:tab w:val="left" w:pos="993"/>
              </w:tabs>
              <w:spacing w:line="240" w:lineRule="auto"/>
              <w:ind w:firstLine="91"/>
              <w:rPr>
                <w:bCs/>
                <w:sz w:val="24"/>
                <w:szCs w:val="24"/>
              </w:rPr>
            </w:pPr>
            <w:proofErr w:type="gramStart"/>
            <w:r>
              <w:rPr>
                <w:bCs/>
                <w:sz w:val="24"/>
                <w:szCs w:val="24"/>
              </w:rPr>
              <w:t>б)  двух</w:t>
            </w:r>
            <w:proofErr w:type="gramEnd"/>
            <w:r>
              <w:rPr>
                <w:bCs/>
                <w:sz w:val="24"/>
                <w:szCs w:val="24"/>
              </w:rPr>
              <w:t xml:space="preserve"> разделов;</w:t>
            </w:r>
          </w:p>
          <w:p w:rsidR="005C06AF" w:rsidRDefault="005C06AF" w:rsidP="005C06AF">
            <w:pPr>
              <w:keepNext/>
              <w:widowControl w:val="0"/>
              <w:tabs>
                <w:tab w:val="left" w:pos="993"/>
              </w:tabs>
              <w:spacing w:line="240" w:lineRule="auto"/>
              <w:ind w:firstLine="91"/>
              <w:rPr>
                <w:bCs/>
                <w:sz w:val="24"/>
                <w:szCs w:val="24"/>
              </w:rPr>
            </w:pPr>
            <w:proofErr w:type="gramStart"/>
            <w:r>
              <w:rPr>
                <w:bCs/>
                <w:sz w:val="24"/>
                <w:szCs w:val="24"/>
              </w:rPr>
              <w:t>в)  трех</w:t>
            </w:r>
            <w:proofErr w:type="gramEnd"/>
            <w:r>
              <w:rPr>
                <w:bCs/>
                <w:sz w:val="24"/>
                <w:szCs w:val="24"/>
              </w:rPr>
              <w:t xml:space="preserve"> разделов;</w:t>
            </w:r>
          </w:p>
          <w:p w:rsidR="005C06AF" w:rsidRDefault="005C06AF" w:rsidP="005C06AF">
            <w:pPr>
              <w:keepNext/>
              <w:widowControl w:val="0"/>
              <w:tabs>
                <w:tab w:val="left" w:pos="993"/>
              </w:tabs>
              <w:spacing w:line="240" w:lineRule="auto"/>
              <w:ind w:firstLine="91"/>
              <w:rPr>
                <w:bCs/>
                <w:sz w:val="24"/>
                <w:szCs w:val="24"/>
              </w:rPr>
            </w:pPr>
            <w:proofErr w:type="gramStart"/>
            <w:r>
              <w:rPr>
                <w:bCs/>
                <w:sz w:val="24"/>
                <w:szCs w:val="24"/>
              </w:rPr>
              <w:t>г)  четырех</w:t>
            </w:r>
            <w:proofErr w:type="gramEnd"/>
            <w:r>
              <w:rPr>
                <w:bCs/>
                <w:sz w:val="24"/>
                <w:szCs w:val="24"/>
              </w:rPr>
              <w:t xml:space="preserve"> разделов.</w:t>
            </w:r>
          </w:p>
          <w:p w:rsidR="005C06AF" w:rsidRDefault="005C06AF" w:rsidP="005C06AF">
            <w:pPr>
              <w:pStyle w:val="af5"/>
              <w:keepNext/>
              <w:widowControl w:val="0"/>
              <w:numPr>
                <w:ilvl w:val="0"/>
                <w:numId w:val="14"/>
              </w:numPr>
              <w:tabs>
                <w:tab w:val="left" w:pos="334"/>
              </w:tabs>
              <w:ind w:left="0" w:firstLine="0"/>
              <w:jc w:val="left"/>
              <w:rPr>
                <w:b/>
                <w:bCs/>
                <w:sz w:val="24"/>
                <w:szCs w:val="22"/>
              </w:rPr>
            </w:pPr>
            <w:r>
              <w:rPr>
                <w:b/>
                <w:bCs/>
                <w:sz w:val="24"/>
              </w:rPr>
              <w:t>Задание</w:t>
            </w:r>
          </w:p>
          <w:p w:rsidR="005C06AF" w:rsidRDefault="005C06AF" w:rsidP="005C06AF">
            <w:pPr>
              <w:keepNext/>
              <w:widowControl w:val="0"/>
              <w:tabs>
                <w:tab w:val="left" w:pos="334"/>
              </w:tabs>
              <w:spacing w:line="240" w:lineRule="auto"/>
              <w:ind w:firstLine="0"/>
              <w:rPr>
                <w:bCs/>
                <w:sz w:val="24"/>
              </w:rPr>
            </w:pPr>
            <w:r>
              <w:rPr>
                <w:bCs/>
                <w:sz w:val="24"/>
              </w:rPr>
              <w:t>Отложенные налоговые активы - это:</w:t>
            </w:r>
          </w:p>
          <w:p w:rsidR="005C06AF" w:rsidRDefault="005C06AF" w:rsidP="005C06AF">
            <w:pPr>
              <w:keepNext/>
              <w:widowControl w:val="0"/>
              <w:tabs>
                <w:tab w:val="left" w:pos="334"/>
              </w:tabs>
              <w:spacing w:line="240" w:lineRule="auto"/>
              <w:ind w:firstLine="0"/>
              <w:rPr>
                <w:bCs/>
                <w:sz w:val="24"/>
              </w:rPr>
            </w:pPr>
            <w:r>
              <w:rPr>
                <w:bCs/>
                <w:sz w:val="24"/>
              </w:rPr>
              <w:t>а) произведение вычитаемой временной разницы на ставку налога на прибыль;</w:t>
            </w:r>
          </w:p>
          <w:p w:rsidR="005C06AF" w:rsidRDefault="005C06AF" w:rsidP="005C06AF">
            <w:pPr>
              <w:keepNext/>
              <w:widowControl w:val="0"/>
              <w:tabs>
                <w:tab w:val="left" w:pos="334"/>
              </w:tabs>
              <w:spacing w:line="240" w:lineRule="auto"/>
              <w:ind w:firstLine="0"/>
              <w:rPr>
                <w:bCs/>
                <w:sz w:val="24"/>
              </w:rPr>
            </w:pPr>
            <w:r>
              <w:rPr>
                <w:bCs/>
                <w:sz w:val="24"/>
              </w:rPr>
              <w:t>б) произведение налогооблагаемой временной разницы на ставку налога на прибыль;</w:t>
            </w:r>
          </w:p>
          <w:p w:rsidR="005C06AF" w:rsidRDefault="005C06AF" w:rsidP="005C06AF">
            <w:pPr>
              <w:keepNext/>
              <w:widowControl w:val="0"/>
              <w:tabs>
                <w:tab w:val="left" w:pos="334"/>
              </w:tabs>
              <w:spacing w:line="240" w:lineRule="auto"/>
              <w:ind w:firstLine="0"/>
              <w:rPr>
                <w:bCs/>
                <w:sz w:val="24"/>
              </w:rPr>
            </w:pPr>
            <w:r>
              <w:rPr>
                <w:bCs/>
                <w:sz w:val="24"/>
              </w:rPr>
              <w:t>в) произведение бухгалтерской прибыли на ставку налога на прибыль;</w:t>
            </w:r>
          </w:p>
          <w:p w:rsidR="005C06AF" w:rsidRDefault="005C06AF" w:rsidP="005C06AF">
            <w:pPr>
              <w:keepNext/>
              <w:widowControl w:val="0"/>
              <w:tabs>
                <w:tab w:val="left" w:pos="334"/>
              </w:tabs>
              <w:spacing w:line="240" w:lineRule="auto"/>
              <w:ind w:firstLine="0"/>
              <w:rPr>
                <w:bCs/>
                <w:sz w:val="24"/>
              </w:rPr>
            </w:pPr>
            <w:r>
              <w:rPr>
                <w:bCs/>
                <w:sz w:val="24"/>
              </w:rPr>
              <w:t>г) произведение бухгалтерского убытка на ставку налога на прибыль;</w:t>
            </w:r>
          </w:p>
          <w:p w:rsidR="005C06AF" w:rsidRDefault="005C06AF" w:rsidP="005C06AF">
            <w:pPr>
              <w:keepNext/>
              <w:widowControl w:val="0"/>
              <w:numPr>
                <w:ilvl w:val="0"/>
                <w:numId w:val="14"/>
              </w:numPr>
              <w:tabs>
                <w:tab w:val="left" w:pos="334"/>
              </w:tabs>
              <w:spacing w:line="240" w:lineRule="auto"/>
              <w:ind w:left="0" w:firstLine="0"/>
              <w:rPr>
                <w:b/>
                <w:bCs/>
                <w:sz w:val="24"/>
              </w:rPr>
            </w:pPr>
            <w:r>
              <w:rPr>
                <w:b/>
                <w:bCs/>
                <w:sz w:val="24"/>
              </w:rPr>
              <w:t>Задание</w:t>
            </w:r>
          </w:p>
          <w:p w:rsidR="005C06AF" w:rsidRDefault="005C06AF" w:rsidP="005C06AF">
            <w:pPr>
              <w:keepNext/>
              <w:widowControl w:val="0"/>
              <w:tabs>
                <w:tab w:val="left" w:pos="334"/>
              </w:tabs>
              <w:spacing w:line="240" w:lineRule="auto"/>
              <w:ind w:firstLine="0"/>
              <w:rPr>
                <w:bCs/>
                <w:sz w:val="24"/>
              </w:rPr>
            </w:pPr>
            <w:r>
              <w:rPr>
                <w:bCs/>
                <w:sz w:val="24"/>
              </w:rPr>
              <w:t>Каким положением по бухгалтерскому учету регламентируется порядок составления сводной отчетности:</w:t>
            </w:r>
          </w:p>
          <w:p w:rsidR="005C06AF" w:rsidRDefault="005C06AF" w:rsidP="005C06AF">
            <w:pPr>
              <w:keepNext/>
              <w:widowControl w:val="0"/>
              <w:tabs>
                <w:tab w:val="left" w:pos="334"/>
              </w:tabs>
              <w:spacing w:line="240" w:lineRule="auto"/>
              <w:ind w:firstLine="0"/>
              <w:rPr>
                <w:bCs/>
                <w:sz w:val="24"/>
              </w:rPr>
            </w:pPr>
            <w:proofErr w:type="gramStart"/>
            <w:r>
              <w:rPr>
                <w:bCs/>
                <w:sz w:val="24"/>
              </w:rPr>
              <w:t>а)  ПБУ</w:t>
            </w:r>
            <w:proofErr w:type="gramEnd"/>
            <w:r>
              <w:rPr>
                <w:bCs/>
                <w:sz w:val="24"/>
              </w:rPr>
              <w:t xml:space="preserve"> 4/99;</w:t>
            </w:r>
          </w:p>
          <w:p w:rsidR="005C06AF" w:rsidRDefault="005C06AF" w:rsidP="005C06AF">
            <w:pPr>
              <w:keepNext/>
              <w:widowControl w:val="0"/>
              <w:tabs>
                <w:tab w:val="left" w:pos="334"/>
              </w:tabs>
              <w:spacing w:line="240" w:lineRule="auto"/>
              <w:ind w:firstLine="0"/>
              <w:rPr>
                <w:bCs/>
                <w:sz w:val="24"/>
              </w:rPr>
            </w:pPr>
            <w:proofErr w:type="gramStart"/>
            <w:r>
              <w:rPr>
                <w:bCs/>
                <w:sz w:val="24"/>
              </w:rPr>
              <w:t>б)  ПБУ</w:t>
            </w:r>
            <w:proofErr w:type="gramEnd"/>
            <w:r>
              <w:rPr>
                <w:bCs/>
                <w:sz w:val="24"/>
              </w:rPr>
              <w:t xml:space="preserve"> 12/2000; </w:t>
            </w:r>
          </w:p>
          <w:p w:rsidR="005C06AF" w:rsidRDefault="005C06AF" w:rsidP="005C06AF">
            <w:pPr>
              <w:keepNext/>
              <w:widowControl w:val="0"/>
              <w:tabs>
                <w:tab w:val="left" w:pos="334"/>
              </w:tabs>
              <w:spacing w:line="240" w:lineRule="auto"/>
              <w:ind w:firstLine="0"/>
              <w:rPr>
                <w:bCs/>
                <w:sz w:val="24"/>
              </w:rPr>
            </w:pPr>
            <w:proofErr w:type="gramStart"/>
            <w:r>
              <w:rPr>
                <w:bCs/>
                <w:sz w:val="24"/>
              </w:rPr>
              <w:t>в)  ПБУ</w:t>
            </w:r>
            <w:proofErr w:type="gramEnd"/>
            <w:r>
              <w:rPr>
                <w:bCs/>
                <w:sz w:val="24"/>
              </w:rPr>
              <w:t xml:space="preserve"> 1/99.  </w:t>
            </w:r>
          </w:p>
          <w:p w:rsidR="005C06AF" w:rsidRDefault="005C06AF" w:rsidP="005C06AF">
            <w:pPr>
              <w:keepNext/>
              <w:widowControl w:val="0"/>
              <w:numPr>
                <w:ilvl w:val="0"/>
                <w:numId w:val="14"/>
              </w:numPr>
              <w:tabs>
                <w:tab w:val="left" w:pos="334"/>
              </w:tabs>
              <w:spacing w:line="240" w:lineRule="auto"/>
              <w:ind w:left="0" w:firstLine="0"/>
              <w:rPr>
                <w:b/>
                <w:bCs/>
                <w:sz w:val="24"/>
              </w:rPr>
            </w:pPr>
            <w:r>
              <w:rPr>
                <w:b/>
                <w:bCs/>
                <w:sz w:val="24"/>
              </w:rPr>
              <w:t>Задание</w:t>
            </w:r>
          </w:p>
          <w:p w:rsidR="005C06AF" w:rsidRDefault="005C06AF" w:rsidP="005C06AF">
            <w:pPr>
              <w:keepNext/>
              <w:widowControl w:val="0"/>
              <w:tabs>
                <w:tab w:val="left" w:pos="334"/>
              </w:tabs>
              <w:spacing w:line="240" w:lineRule="auto"/>
              <w:ind w:firstLine="0"/>
              <w:rPr>
                <w:bCs/>
                <w:sz w:val="24"/>
              </w:rPr>
            </w:pPr>
            <w:r>
              <w:rPr>
                <w:bCs/>
                <w:sz w:val="24"/>
              </w:rPr>
              <w:t>Что характеризует отчет об изменениях капитала:</w:t>
            </w:r>
          </w:p>
          <w:p w:rsidR="005C06AF" w:rsidRDefault="005C06AF" w:rsidP="005C06AF">
            <w:pPr>
              <w:keepNext/>
              <w:widowControl w:val="0"/>
              <w:tabs>
                <w:tab w:val="left" w:pos="334"/>
              </w:tabs>
              <w:spacing w:line="240" w:lineRule="auto"/>
              <w:ind w:firstLine="0"/>
              <w:rPr>
                <w:bCs/>
                <w:sz w:val="24"/>
              </w:rPr>
            </w:pPr>
            <w:proofErr w:type="gramStart"/>
            <w:r>
              <w:rPr>
                <w:bCs/>
                <w:sz w:val="24"/>
              </w:rPr>
              <w:t xml:space="preserve">а)   </w:t>
            </w:r>
            <w:proofErr w:type="gramEnd"/>
            <w:r>
              <w:rPr>
                <w:bCs/>
                <w:sz w:val="24"/>
              </w:rPr>
              <w:t>увеличение или уменьшение капитала на начало и конец отчетного периода;</w:t>
            </w:r>
          </w:p>
          <w:p w:rsidR="005C06AF" w:rsidRDefault="005C06AF" w:rsidP="005C06AF">
            <w:pPr>
              <w:keepNext/>
              <w:widowControl w:val="0"/>
              <w:tabs>
                <w:tab w:val="left" w:pos="334"/>
              </w:tabs>
              <w:spacing w:line="240" w:lineRule="auto"/>
              <w:ind w:firstLine="0"/>
              <w:rPr>
                <w:bCs/>
                <w:sz w:val="24"/>
              </w:rPr>
            </w:pPr>
            <w:proofErr w:type="gramStart"/>
            <w:r>
              <w:rPr>
                <w:bCs/>
                <w:sz w:val="24"/>
              </w:rPr>
              <w:t>б)  систему</w:t>
            </w:r>
            <w:proofErr w:type="gramEnd"/>
            <w:r>
              <w:rPr>
                <w:bCs/>
                <w:sz w:val="24"/>
              </w:rPr>
              <w:t xml:space="preserve"> показателей имущества и финансового положения организации по результатам ее хозяйственной деятельности за отчетный период, составляемая на основе данных бухгалтерского учета по установленным формам;</w:t>
            </w:r>
          </w:p>
          <w:p w:rsidR="005C06AF" w:rsidRDefault="005C06AF" w:rsidP="005C06AF">
            <w:pPr>
              <w:keepNext/>
              <w:widowControl w:val="0"/>
              <w:tabs>
                <w:tab w:val="left" w:pos="334"/>
              </w:tabs>
              <w:spacing w:line="240" w:lineRule="auto"/>
              <w:ind w:firstLine="0"/>
              <w:rPr>
                <w:bCs/>
                <w:sz w:val="24"/>
              </w:rPr>
            </w:pPr>
            <w:r>
              <w:rPr>
                <w:bCs/>
                <w:sz w:val="24"/>
              </w:rPr>
              <w:t>в) обобщение и систематизацию состояния имущества организации с целью проведения анализа и его управления.</w:t>
            </w:r>
          </w:p>
          <w:p w:rsidR="005C06AF" w:rsidRDefault="005C06AF" w:rsidP="005C06AF">
            <w:pPr>
              <w:keepNext/>
              <w:widowControl w:val="0"/>
              <w:numPr>
                <w:ilvl w:val="0"/>
                <w:numId w:val="14"/>
              </w:numPr>
              <w:tabs>
                <w:tab w:val="left" w:pos="334"/>
              </w:tabs>
              <w:spacing w:line="240" w:lineRule="auto"/>
              <w:ind w:left="0" w:firstLine="0"/>
              <w:rPr>
                <w:b/>
                <w:bCs/>
                <w:sz w:val="24"/>
              </w:rPr>
            </w:pPr>
            <w:r>
              <w:rPr>
                <w:b/>
                <w:bCs/>
                <w:sz w:val="24"/>
              </w:rPr>
              <w:t>Задание</w:t>
            </w:r>
          </w:p>
          <w:p w:rsidR="005C06AF" w:rsidRDefault="005C06AF" w:rsidP="005C06AF">
            <w:pPr>
              <w:keepNext/>
              <w:widowControl w:val="0"/>
              <w:tabs>
                <w:tab w:val="left" w:pos="334"/>
              </w:tabs>
              <w:spacing w:line="240" w:lineRule="auto"/>
              <w:ind w:firstLine="0"/>
              <w:rPr>
                <w:bCs/>
                <w:sz w:val="24"/>
              </w:rPr>
            </w:pPr>
            <w:r>
              <w:rPr>
                <w:bCs/>
                <w:sz w:val="24"/>
              </w:rPr>
              <w:t>Какие организации имеют право не составлять пояснительную записку:</w:t>
            </w:r>
          </w:p>
          <w:p w:rsidR="005C06AF" w:rsidRDefault="005C06AF" w:rsidP="005C06AF">
            <w:pPr>
              <w:keepNext/>
              <w:widowControl w:val="0"/>
              <w:tabs>
                <w:tab w:val="left" w:pos="334"/>
              </w:tabs>
              <w:spacing w:line="240" w:lineRule="auto"/>
              <w:ind w:firstLine="0"/>
              <w:rPr>
                <w:bCs/>
                <w:sz w:val="24"/>
              </w:rPr>
            </w:pPr>
            <w:proofErr w:type="gramStart"/>
            <w:r>
              <w:rPr>
                <w:bCs/>
                <w:sz w:val="24"/>
              </w:rPr>
              <w:t>а)  акционерные</w:t>
            </w:r>
            <w:proofErr w:type="gramEnd"/>
            <w:r>
              <w:rPr>
                <w:bCs/>
                <w:sz w:val="24"/>
              </w:rPr>
              <w:t xml:space="preserve"> общества;</w:t>
            </w:r>
          </w:p>
          <w:p w:rsidR="005C06AF" w:rsidRDefault="005C06AF" w:rsidP="005C06AF">
            <w:pPr>
              <w:keepNext/>
              <w:widowControl w:val="0"/>
              <w:tabs>
                <w:tab w:val="left" w:pos="334"/>
              </w:tabs>
              <w:spacing w:line="240" w:lineRule="auto"/>
              <w:ind w:firstLine="0"/>
              <w:rPr>
                <w:bCs/>
                <w:sz w:val="24"/>
              </w:rPr>
            </w:pPr>
            <w:proofErr w:type="gramStart"/>
            <w:r>
              <w:rPr>
                <w:bCs/>
                <w:sz w:val="24"/>
              </w:rPr>
              <w:t>б)  субъекты</w:t>
            </w:r>
            <w:proofErr w:type="gramEnd"/>
            <w:r>
              <w:rPr>
                <w:bCs/>
                <w:sz w:val="24"/>
              </w:rPr>
              <w:t xml:space="preserve"> малого предпринимательства;</w:t>
            </w:r>
          </w:p>
          <w:p w:rsidR="005C06AF" w:rsidRDefault="005C06AF" w:rsidP="005C06AF">
            <w:pPr>
              <w:keepNext/>
              <w:widowControl w:val="0"/>
              <w:tabs>
                <w:tab w:val="left" w:pos="334"/>
              </w:tabs>
              <w:spacing w:line="240" w:lineRule="auto"/>
              <w:ind w:firstLine="0"/>
              <w:rPr>
                <w:bCs/>
                <w:sz w:val="24"/>
              </w:rPr>
            </w:pPr>
            <w:proofErr w:type="gramStart"/>
            <w:r>
              <w:rPr>
                <w:bCs/>
                <w:sz w:val="24"/>
              </w:rPr>
              <w:lastRenderedPageBreak/>
              <w:t>в)  коммерческие</w:t>
            </w:r>
            <w:proofErr w:type="gramEnd"/>
            <w:r>
              <w:rPr>
                <w:bCs/>
                <w:sz w:val="24"/>
              </w:rPr>
              <w:t xml:space="preserve"> организации;</w:t>
            </w:r>
          </w:p>
          <w:p w:rsidR="005C06AF" w:rsidRDefault="005C06AF" w:rsidP="005C06AF">
            <w:pPr>
              <w:keepNext/>
              <w:widowControl w:val="0"/>
              <w:tabs>
                <w:tab w:val="left" w:pos="334"/>
              </w:tabs>
              <w:spacing w:line="240" w:lineRule="auto"/>
              <w:ind w:firstLine="0"/>
              <w:rPr>
                <w:bCs/>
                <w:sz w:val="24"/>
              </w:rPr>
            </w:pPr>
            <w:proofErr w:type="gramStart"/>
            <w:r>
              <w:rPr>
                <w:bCs/>
                <w:sz w:val="24"/>
              </w:rPr>
              <w:t>г)  общественные</w:t>
            </w:r>
            <w:proofErr w:type="gramEnd"/>
            <w:r>
              <w:rPr>
                <w:bCs/>
                <w:sz w:val="24"/>
              </w:rPr>
              <w:t xml:space="preserve"> организации.</w:t>
            </w:r>
          </w:p>
          <w:p w:rsidR="005C06AF" w:rsidRDefault="005C06AF" w:rsidP="005C06AF">
            <w:pPr>
              <w:keepNext/>
              <w:widowControl w:val="0"/>
              <w:numPr>
                <w:ilvl w:val="0"/>
                <w:numId w:val="14"/>
              </w:numPr>
              <w:tabs>
                <w:tab w:val="left" w:pos="334"/>
                <w:tab w:val="left" w:pos="1134"/>
              </w:tabs>
              <w:spacing w:line="240" w:lineRule="auto"/>
              <w:ind w:left="0" w:firstLine="0"/>
              <w:rPr>
                <w:b/>
                <w:bCs/>
                <w:sz w:val="24"/>
              </w:rPr>
            </w:pPr>
            <w:r>
              <w:rPr>
                <w:b/>
                <w:bCs/>
                <w:sz w:val="24"/>
              </w:rPr>
              <w:t>Задание</w:t>
            </w:r>
          </w:p>
          <w:p w:rsidR="005C06AF" w:rsidRDefault="005C06AF" w:rsidP="005C06AF">
            <w:pPr>
              <w:keepNext/>
              <w:widowControl w:val="0"/>
              <w:tabs>
                <w:tab w:val="left" w:pos="334"/>
              </w:tabs>
              <w:autoSpaceDE w:val="0"/>
              <w:autoSpaceDN w:val="0"/>
              <w:adjustRightInd w:val="0"/>
              <w:spacing w:line="240" w:lineRule="auto"/>
              <w:ind w:firstLine="0"/>
              <w:rPr>
                <w:sz w:val="24"/>
              </w:rPr>
            </w:pPr>
            <w:r>
              <w:rPr>
                <w:sz w:val="24"/>
              </w:rPr>
              <w:t>При формировании учетной политики к способам ведения бухгалтерского учета относят:</w:t>
            </w:r>
          </w:p>
          <w:p w:rsidR="005C06AF" w:rsidRDefault="005C06AF" w:rsidP="005C06AF">
            <w:pPr>
              <w:keepNext/>
              <w:widowControl w:val="0"/>
              <w:tabs>
                <w:tab w:val="left" w:pos="334"/>
              </w:tabs>
              <w:autoSpaceDE w:val="0"/>
              <w:autoSpaceDN w:val="0"/>
              <w:adjustRightInd w:val="0"/>
              <w:spacing w:line="240" w:lineRule="auto"/>
              <w:ind w:firstLine="0"/>
              <w:rPr>
                <w:sz w:val="24"/>
              </w:rPr>
            </w:pPr>
            <w:r>
              <w:rPr>
                <w:sz w:val="24"/>
              </w:rPr>
              <w:t>а) способы начисления амортизации основных средств, нематериальных и иных активов;</w:t>
            </w:r>
          </w:p>
          <w:p w:rsidR="005C06AF" w:rsidRDefault="005C06AF" w:rsidP="005C06AF">
            <w:pPr>
              <w:keepNext/>
              <w:widowControl w:val="0"/>
              <w:tabs>
                <w:tab w:val="left" w:pos="334"/>
              </w:tabs>
              <w:autoSpaceDE w:val="0"/>
              <w:autoSpaceDN w:val="0"/>
              <w:adjustRightInd w:val="0"/>
              <w:spacing w:line="240" w:lineRule="auto"/>
              <w:ind w:firstLine="0"/>
              <w:rPr>
                <w:sz w:val="24"/>
              </w:rPr>
            </w:pPr>
            <w:r>
              <w:rPr>
                <w:sz w:val="24"/>
              </w:rPr>
              <w:t>б) приемы обработки учетной информации;</w:t>
            </w:r>
          </w:p>
          <w:p w:rsidR="005C06AF" w:rsidRDefault="005C06AF" w:rsidP="005C06AF">
            <w:pPr>
              <w:keepNext/>
              <w:widowControl w:val="0"/>
              <w:tabs>
                <w:tab w:val="left" w:pos="334"/>
              </w:tabs>
              <w:autoSpaceDE w:val="0"/>
              <w:autoSpaceDN w:val="0"/>
              <w:adjustRightInd w:val="0"/>
              <w:spacing w:line="240" w:lineRule="auto"/>
              <w:ind w:firstLine="0"/>
              <w:rPr>
                <w:sz w:val="24"/>
              </w:rPr>
            </w:pPr>
            <w:r>
              <w:rPr>
                <w:sz w:val="24"/>
              </w:rPr>
              <w:t>в) способы оценки материально-производственных запасов, товаров, неза</w:t>
            </w:r>
            <w:r>
              <w:rPr>
                <w:sz w:val="24"/>
              </w:rPr>
              <w:softHyphen/>
              <w:t>вершенного производства и готовой продукции;</w:t>
            </w:r>
          </w:p>
          <w:p w:rsidR="005C06AF" w:rsidRDefault="005C06AF" w:rsidP="005C06AF">
            <w:pPr>
              <w:keepNext/>
              <w:widowControl w:val="0"/>
              <w:tabs>
                <w:tab w:val="left" w:pos="334"/>
              </w:tabs>
              <w:autoSpaceDE w:val="0"/>
              <w:autoSpaceDN w:val="0"/>
              <w:adjustRightInd w:val="0"/>
              <w:spacing w:line="240" w:lineRule="auto"/>
              <w:ind w:firstLine="0"/>
              <w:rPr>
                <w:sz w:val="24"/>
              </w:rPr>
            </w:pPr>
            <w:r>
              <w:rPr>
                <w:sz w:val="24"/>
              </w:rPr>
              <w:t>г) способы признания прибыли от продажи продукции, товаров, работ, услуг;</w:t>
            </w:r>
          </w:p>
          <w:p w:rsidR="005C06AF" w:rsidRDefault="005C06AF" w:rsidP="005C06AF">
            <w:pPr>
              <w:keepNext/>
              <w:widowControl w:val="0"/>
              <w:tabs>
                <w:tab w:val="left" w:pos="334"/>
              </w:tabs>
              <w:spacing w:line="240" w:lineRule="auto"/>
              <w:ind w:firstLine="0"/>
              <w:rPr>
                <w:sz w:val="24"/>
              </w:rPr>
            </w:pPr>
            <w:r>
              <w:rPr>
                <w:sz w:val="24"/>
              </w:rPr>
              <w:t>д) методы выявления и исправления ошибок.</w:t>
            </w:r>
          </w:p>
          <w:p w:rsidR="005C06AF" w:rsidRDefault="005C06AF" w:rsidP="005C06AF">
            <w:pPr>
              <w:spacing w:line="240" w:lineRule="auto"/>
              <w:ind w:firstLine="0"/>
              <w:rPr>
                <w:b/>
                <w:sz w:val="24"/>
                <w:szCs w:val="24"/>
              </w:rPr>
            </w:pPr>
          </w:p>
          <w:p w:rsidR="005C06AF" w:rsidRDefault="005C06AF" w:rsidP="005C06AF">
            <w:pPr>
              <w:spacing w:line="240" w:lineRule="auto"/>
              <w:ind w:firstLine="375"/>
              <w:rPr>
                <w:b/>
                <w:sz w:val="24"/>
                <w:szCs w:val="24"/>
              </w:rPr>
            </w:pPr>
            <w:r>
              <w:rPr>
                <w:b/>
                <w:sz w:val="24"/>
                <w:szCs w:val="24"/>
              </w:rPr>
              <w:t>Дисциплина «Бухгалтерский управленческий учет»</w:t>
            </w:r>
          </w:p>
          <w:p w:rsidR="005C06AF" w:rsidRDefault="005C06AF" w:rsidP="005C06AF">
            <w:pPr>
              <w:shd w:val="clear" w:color="auto" w:fill="FFFFFF"/>
              <w:autoSpaceDE w:val="0"/>
              <w:autoSpaceDN w:val="0"/>
              <w:adjustRightInd w:val="0"/>
              <w:spacing w:line="240" w:lineRule="auto"/>
              <w:ind w:firstLine="375"/>
              <w:jc w:val="center"/>
              <w:rPr>
                <w:b/>
                <w:bCs/>
                <w:color w:val="000000"/>
                <w:sz w:val="24"/>
                <w:szCs w:val="24"/>
              </w:rPr>
            </w:pPr>
            <w:r>
              <w:rPr>
                <w:b/>
                <w:bCs/>
                <w:color w:val="000000"/>
                <w:sz w:val="24"/>
                <w:szCs w:val="24"/>
              </w:rPr>
              <w:t>Кейс-задание</w:t>
            </w:r>
          </w:p>
          <w:p w:rsidR="005C06AF" w:rsidRDefault="005C06AF" w:rsidP="005C06AF">
            <w:pPr>
              <w:shd w:val="clear" w:color="auto" w:fill="FFFFFF"/>
              <w:autoSpaceDE w:val="0"/>
              <w:autoSpaceDN w:val="0"/>
              <w:adjustRightInd w:val="0"/>
              <w:spacing w:line="240" w:lineRule="auto"/>
              <w:ind w:firstLine="375"/>
              <w:rPr>
                <w:sz w:val="24"/>
                <w:szCs w:val="24"/>
              </w:rPr>
            </w:pPr>
            <w:r>
              <w:rPr>
                <w:color w:val="000000"/>
                <w:sz w:val="24"/>
                <w:szCs w:val="24"/>
              </w:rPr>
              <w:t>Фирмой представлен отчёт о финансовых результатах при объёме продаж 375000 ед.</w:t>
            </w:r>
          </w:p>
          <w:p w:rsidR="005C06AF" w:rsidRDefault="005C06AF" w:rsidP="005C06AF">
            <w:pPr>
              <w:shd w:val="clear" w:color="auto" w:fill="FFFFFF"/>
              <w:autoSpaceDE w:val="0"/>
              <w:autoSpaceDN w:val="0"/>
              <w:adjustRightInd w:val="0"/>
              <w:spacing w:line="240" w:lineRule="auto"/>
              <w:rPr>
                <w:color w:val="000000"/>
                <w:sz w:val="24"/>
                <w:szCs w:val="24"/>
              </w:rPr>
            </w:pPr>
          </w:p>
          <w:p w:rsidR="005C06AF" w:rsidRDefault="005C06AF" w:rsidP="005C06AF">
            <w:pPr>
              <w:shd w:val="clear" w:color="auto" w:fill="FFFFFF"/>
              <w:autoSpaceDE w:val="0"/>
              <w:autoSpaceDN w:val="0"/>
              <w:adjustRightInd w:val="0"/>
              <w:spacing w:line="240" w:lineRule="auto"/>
              <w:rPr>
                <w:color w:val="000000"/>
                <w:sz w:val="24"/>
                <w:szCs w:val="24"/>
              </w:rPr>
            </w:pPr>
            <w:r>
              <w:rPr>
                <w:color w:val="000000"/>
                <w:sz w:val="24"/>
                <w:szCs w:val="24"/>
              </w:rPr>
              <w:t>Таблица 1 - Отчет о финансовых результатах компании, тыс. руб.</w:t>
            </w:r>
          </w:p>
          <w:p w:rsidR="005C06AF" w:rsidRDefault="005C06AF" w:rsidP="005C06AF">
            <w:pPr>
              <w:shd w:val="clear" w:color="auto" w:fill="FFFFFF"/>
              <w:autoSpaceDE w:val="0"/>
              <w:autoSpaceDN w:val="0"/>
              <w:adjustRightInd w:val="0"/>
              <w:spacing w:line="240" w:lineRule="auto"/>
              <w:rPr>
                <w:color w:val="000000"/>
                <w:sz w:val="24"/>
                <w:szCs w:val="24"/>
              </w:rPr>
            </w:pPr>
          </w:p>
          <w:tbl>
            <w:tblPr>
              <w:tblW w:w="9356" w:type="dxa"/>
              <w:tblInd w:w="40" w:type="dxa"/>
              <w:tblCellMar>
                <w:left w:w="40" w:type="dxa"/>
                <w:right w:w="40" w:type="dxa"/>
              </w:tblCellMar>
              <w:tblLook w:val="04A0" w:firstRow="1" w:lastRow="0" w:firstColumn="1" w:lastColumn="0" w:noHBand="0" w:noVBand="1"/>
            </w:tblPr>
            <w:tblGrid>
              <w:gridCol w:w="6300"/>
              <w:gridCol w:w="1800"/>
              <w:gridCol w:w="1256"/>
            </w:tblGrid>
            <w:tr w:rsidR="005C06AF" w:rsidTr="005C06AF">
              <w:trPr>
                <w:trHeight w:val="384"/>
              </w:trPr>
              <w:tc>
                <w:tcPr>
                  <w:tcW w:w="6300" w:type="dxa"/>
                  <w:tcBorders>
                    <w:top w:val="single" w:sz="6" w:space="0" w:color="auto"/>
                    <w:left w:val="single" w:sz="6" w:space="0" w:color="auto"/>
                    <w:bottom w:val="single" w:sz="6" w:space="0" w:color="auto"/>
                    <w:right w:val="single" w:sz="6" w:space="0" w:color="auto"/>
                  </w:tcBorders>
                  <w:shd w:val="clear" w:color="auto" w:fill="FFFFFF"/>
                  <w:hideMark/>
                </w:tcPr>
                <w:p w:rsidR="005C06AF" w:rsidRDefault="005C06AF" w:rsidP="005C06A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Показатели</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5C06AF" w:rsidRDefault="005C06AF" w:rsidP="005C06A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На единицу</w:t>
                  </w:r>
                </w:p>
              </w:tc>
              <w:tc>
                <w:tcPr>
                  <w:tcW w:w="1256" w:type="dxa"/>
                  <w:tcBorders>
                    <w:top w:val="single" w:sz="6" w:space="0" w:color="auto"/>
                    <w:left w:val="single" w:sz="6" w:space="0" w:color="auto"/>
                    <w:bottom w:val="single" w:sz="6" w:space="0" w:color="auto"/>
                    <w:right w:val="single" w:sz="6" w:space="0" w:color="auto"/>
                  </w:tcBorders>
                  <w:shd w:val="clear" w:color="auto" w:fill="FFFFFF"/>
                  <w:hideMark/>
                </w:tcPr>
                <w:p w:rsidR="005C06AF" w:rsidRDefault="005C06AF" w:rsidP="005C06A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Всего</w:t>
                  </w:r>
                </w:p>
              </w:tc>
            </w:tr>
            <w:tr w:rsidR="005C06AF" w:rsidTr="005C06AF">
              <w:trPr>
                <w:trHeight w:val="216"/>
              </w:trPr>
              <w:tc>
                <w:tcPr>
                  <w:tcW w:w="6300" w:type="dxa"/>
                  <w:tcBorders>
                    <w:top w:val="single" w:sz="6" w:space="0" w:color="auto"/>
                    <w:left w:val="single" w:sz="6" w:space="0" w:color="auto"/>
                    <w:bottom w:val="single" w:sz="6" w:space="0" w:color="auto"/>
                    <w:right w:val="single" w:sz="6" w:space="0" w:color="auto"/>
                  </w:tcBorders>
                  <w:shd w:val="clear" w:color="auto" w:fill="FFFFFF"/>
                  <w:hideMark/>
                </w:tcPr>
                <w:p w:rsidR="005C06AF" w:rsidRDefault="005C06AF" w:rsidP="005C06A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Выручка от продажи, тыс. руб.</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5C06AF" w:rsidRDefault="005C06AF" w:rsidP="005C06A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20,9</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5C06AF" w:rsidRDefault="005C06AF" w:rsidP="005C06A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tc>
            </w:tr>
            <w:tr w:rsidR="005C06AF" w:rsidTr="005C06AF">
              <w:trPr>
                <w:trHeight w:val="854"/>
              </w:trPr>
              <w:tc>
                <w:tcPr>
                  <w:tcW w:w="6300" w:type="dxa"/>
                  <w:tcBorders>
                    <w:top w:val="single" w:sz="6" w:space="0" w:color="auto"/>
                    <w:left w:val="single" w:sz="6" w:space="0" w:color="auto"/>
                    <w:bottom w:val="single" w:sz="6" w:space="0" w:color="auto"/>
                    <w:right w:val="single" w:sz="6" w:space="0" w:color="auto"/>
                  </w:tcBorders>
                  <w:shd w:val="clear" w:color="auto" w:fill="FFFFFF"/>
                  <w:hideMark/>
                </w:tcPr>
                <w:p w:rsidR="005C06AF" w:rsidRDefault="005C06AF" w:rsidP="005C06AF">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Прямые затраты на материалы, тыс. руб. </w:t>
                  </w:r>
                </w:p>
                <w:p w:rsidR="005C06AF" w:rsidRDefault="005C06AF" w:rsidP="005C06AF">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Прямые затраты на зарплату, тыс. руб. </w:t>
                  </w:r>
                </w:p>
                <w:p w:rsidR="005C06AF" w:rsidRDefault="005C06AF" w:rsidP="005C06AF">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Переменные накладные расходы, тыс. руб. </w:t>
                  </w:r>
                </w:p>
                <w:p w:rsidR="005C06AF" w:rsidRDefault="005C06AF" w:rsidP="005C06A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Итого переменных затрат, тыс. руб.</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5C06AF" w:rsidRDefault="005C06AF" w:rsidP="005C06AF">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4,5 </w:t>
                  </w:r>
                </w:p>
                <w:p w:rsidR="005C06AF" w:rsidRDefault="005C06AF" w:rsidP="005C06AF">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2,0 </w:t>
                  </w:r>
                </w:p>
                <w:p w:rsidR="005C06AF" w:rsidRDefault="005C06AF" w:rsidP="005C06A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5,0</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5C06AF" w:rsidRDefault="005C06AF" w:rsidP="005C06A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tc>
            </w:tr>
            <w:tr w:rsidR="005C06AF" w:rsidTr="005C06AF">
              <w:trPr>
                <w:trHeight w:val="221"/>
              </w:trPr>
              <w:tc>
                <w:tcPr>
                  <w:tcW w:w="6300" w:type="dxa"/>
                  <w:tcBorders>
                    <w:top w:val="single" w:sz="6" w:space="0" w:color="auto"/>
                    <w:left w:val="single" w:sz="6" w:space="0" w:color="auto"/>
                    <w:bottom w:val="single" w:sz="6" w:space="0" w:color="auto"/>
                    <w:right w:val="single" w:sz="6" w:space="0" w:color="auto"/>
                  </w:tcBorders>
                  <w:shd w:val="clear" w:color="auto" w:fill="FFFFFF"/>
                  <w:hideMark/>
                </w:tcPr>
                <w:p w:rsidR="005C06AF" w:rsidRDefault="005C06AF" w:rsidP="005C06A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Маржинальная прибыль, тыс. руб.</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5C06AF" w:rsidRDefault="005C06AF" w:rsidP="005C06A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5C06AF" w:rsidRDefault="005C06AF" w:rsidP="005C06A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tc>
            </w:tr>
            <w:tr w:rsidR="005C06AF" w:rsidTr="005C06AF">
              <w:trPr>
                <w:trHeight w:val="221"/>
              </w:trPr>
              <w:tc>
                <w:tcPr>
                  <w:tcW w:w="6300" w:type="dxa"/>
                  <w:tcBorders>
                    <w:top w:val="single" w:sz="6" w:space="0" w:color="auto"/>
                    <w:left w:val="single" w:sz="6" w:space="0" w:color="auto"/>
                    <w:bottom w:val="single" w:sz="6" w:space="0" w:color="auto"/>
                    <w:right w:val="single" w:sz="6" w:space="0" w:color="auto"/>
                  </w:tcBorders>
                  <w:shd w:val="clear" w:color="auto" w:fill="FFFFFF"/>
                  <w:hideMark/>
                </w:tcPr>
                <w:p w:rsidR="005C06AF" w:rsidRDefault="005C06AF" w:rsidP="005C06A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Постоянные затраты, тыс. руб.</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5C06AF" w:rsidRDefault="005C06AF" w:rsidP="005C06A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tc>
              <w:tc>
                <w:tcPr>
                  <w:tcW w:w="1256" w:type="dxa"/>
                  <w:tcBorders>
                    <w:top w:val="single" w:sz="6" w:space="0" w:color="auto"/>
                    <w:left w:val="single" w:sz="6" w:space="0" w:color="auto"/>
                    <w:bottom w:val="single" w:sz="6" w:space="0" w:color="auto"/>
                    <w:right w:val="single" w:sz="6" w:space="0" w:color="auto"/>
                  </w:tcBorders>
                  <w:shd w:val="clear" w:color="auto" w:fill="FFFFFF"/>
                  <w:hideMark/>
                </w:tcPr>
                <w:p w:rsidR="005C06AF" w:rsidRDefault="005C06AF" w:rsidP="005C06A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620000</w:t>
                  </w:r>
                </w:p>
              </w:tc>
            </w:tr>
            <w:tr w:rsidR="005C06AF" w:rsidTr="005C06AF">
              <w:trPr>
                <w:trHeight w:val="226"/>
              </w:trPr>
              <w:tc>
                <w:tcPr>
                  <w:tcW w:w="6300" w:type="dxa"/>
                  <w:tcBorders>
                    <w:top w:val="single" w:sz="6" w:space="0" w:color="auto"/>
                    <w:left w:val="single" w:sz="6" w:space="0" w:color="auto"/>
                    <w:bottom w:val="single" w:sz="6" w:space="0" w:color="auto"/>
                    <w:right w:val="single" w:sz="6" w:space="0" w:color="auto"/>
                  </w:tcBorders>
                  <w:shd w:val="clear" w:color="auto" w:fill="FFFFFF"/>
                  <w:hideMark/>
                </w:tcPr>
                <w:p w:rsidR="005C06AF" w:rsidRDefault="005C06AF" w:rsidP="005C06A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Прибыль, тыс. руб.</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5C06AF" w:rsidRDefault="005C06AF" w:rsidP="005C06A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5C06AF" w:rsidRDefault="005C06AF" w:rsidP="005C06A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tc>
            </w:tr>
          </w:tbl>
          <w:p w:rsidR="005C06AF" w:rsidRDefault="005C06AF" w:rsidP="005C06AF">
            <w:pPr>
              <w:shd w:val="clear" w:color="auto" w:fill="FFFFFF"/>
              <w:autoSpaceDE w:val="0"/>
              <w:autoSpaceDN w:val="0"/>
              <w:adjustRightInd w:val="0"/>
              <w:spacing w:line="240" w:lineRule="auto"/>
              <w:rPr>
                <w:rFonts w:asciiTheme="minorHAnsi" w:eastAsiaTheme="minorHAnsi" w:hAnsiTheme="minorHAnsi" w:cstheme="minorBidi"/>
                <w:color w:val="000000"/>
                <w:sz w:val="24"/>
                <w:szCs w:val="24"/>
                <w:lang w:eastAsia="en-US"/>
              </w:rPr>
            </w:pPr>
          </w:p>
          <w:p w:rsidR="005C06AF" w:rsidRDefault="005C06AF" w:rsidP="005C06AF">
            <w:pPr>
              <w:shd w:val="clear" w:color="auto" w:fill="FFFFFF"/>
              <w:autoSpaceDE w:val="0"/>
              <w:autoSpaceDN w:val="0"/>
              <w:adjustRightInd w:val="0"/>
              <w:spacing w:line="240" w:lineRule="auto"/>
              <w:ind w:firstLine="720"/>
              <w:rPr>
                <w:sz w:val="24"/>
                <w:szCs w:val="24"/>
              </w:rPr>
            </w:pPr>
            <w:r>
              <w:rPr>
                <w:color w:val="000000"/>
                <w:sz w:val="24"/>
                <w:szCs w:val="24"/>
              </w:rPr>
              <w:t>Вследствие дефицита материала, используемого для производства про</w:t>
            </w:r>
            <w:r>
              <w:rPr>
                <w:color w:val="000000"/>
                <w:sz w:val="24"/>
                <w:szCs w:val="24"/>
              </w:rPr>
              <w:softHyphen/>
              <w:t>дукта, прямые затраты на материалы увеличились вдвое и составили 9,0 тыс. руб. на 1 ед.</w:t>
            </w:r>
          </w:p>
          <w:p w:rsidR="005C06AF" w:rsidRDefault="005C06AF" w:rsidP="005C06AF">
            <w:pPr>
              <w:shd w:val="clear" w:color="auto" w:fill="FFFFFF"/>
              <w:autoSpaceDE w:val="0"/>
              <w:autoSpaceDN w:val="0"/>
              <w:adjustRightInd w:val="0"/>
              <w:spacing w:line="240" w:lineRule="auto"/>
              <w:ind w:firstLine="720"/>
              <w:rPr>
                <w:sz w:val="24"/>
                <w:szCs w:val="24"/>
              </w:rPr>
            </w:pPr>
            <w:r>
              <w:rPr>
                <w:color w:val="000000"/>
                <w:sz w:val="24"/>
                <w:szCs w:val="24"/>
              </w:rPr>
              <w:t>Определите цену, по которой должен быть продан продукт, чтобы оста</w:t>
            </w:r>
            <w:r>
              <w:rPr>
                <w:color w:val="000000"/>
                <w:sz w:val="24"/>
                <w:szCs w:val="24"/>
              </w:rPr>
              <w:softHyphen/>
              <w:t>лись прежними: а) чистая прибыль, б) норма маржинальной прибыли.</w:t>
            </w:r>
          </w:p>
          <w:p w:rsidR="005C06AF" w:rsidRDefault="005C06AF" w:rsidP="005C06AF">
            <w:pPr>
              <w:shd w:val="clear" w:color="auto" w:fill="FFFFFF"/>
              <w:autoSpaceDE w:val="0"/>
              <w:autoSpaceDN w:val="0"/>
              <w:adjustRightInd w:val="0"/>
              <w:spacing w:line="240" w:lineRule="auto"/>
              <w:rPr>
                <w:color w:val="000000"/>
                <w:sz w:val="24"/>
                <w:szCs w:val="24"/>
              </w:rPr>
            </w:pPr>
          </w:p>
          <w:p w:rsidR="005C06AF" w:rsidRDefault="005C06AF" w:rsidP="005C06AF">
            <w:pPr>
              <w:shd w:val="clear" w:color="auto" w:fill="FFFFFF"/>
              <w:autoSpaceDE w:val="0"/>
              <w:autoSpaceDN w:val="0"/>
              <w:adjustRightInd w:val="0"/>
              <w:spacing w:line="240" w:lineRule="auto"/>
              <w:rPr>
                <w:color w:val="000000"/>
                <w:sz w:val="24"/>
                <w:szCs w:val="24"/>
              </w:rPr>
            </w:pPr>
            <w:r>
              <w:rPr>
                <w:color w:val="000000"/>
                <w:sz w:val="24"/>
                <w:szCs w:val="24"/>
              </w:rPr>
              <w:lastRenderedPageBreak/>
              <w:t>Таблица 2 - Расчёт показателей</w:t>
            </w:r>
          </w:p>
          <w:p w:rsidR="005C06AF" w:rsidRDefault="005C06AF" w:rsidP="005C06AF">
            <w:pPr>
              <w:shd w:val="clear" w:color="auto" w:fill="FFFFFF"/>
              <w:autoSpaceDE w:val="0"/>
              <w:autoSpaceDN w:val="0"/>
              <w:adjustRightInd w:val="0"/>
              <w:spacing w:line="240" w:lineRule="auto"/>
              <w:rPr>
                <w:color w:val="000000"/>
                <w:sz w:val="24"/>
                <w:szCs w:val="24"/>
              </w:rPr>
            </w:pPr>
          </w:p>
          <w:tbl>
            <w:tblPr>
              <w:tblW w:w="9360" w:type="dxa"/>
              <w:tblInd w:w="40" w:type="dxa"/>
              <w:tblCellMar>
                <w:left w:w="40" w:type="dxa"/>
                <w:right w:w="40" w:type="dxa"/>
              </w:tblCellMar>
              <w:tblLook w:val="04A0" w:firstRow="1" w:lastRow="0" w:firstColumn="1" w:lastColumn="0" w:noHBand="0" w:noVBand="1"/>
            </w:tblPr>
            <w:tblGrid>
              <w:gridCol w:w="4860"/>
              <w:gridCol w:w="1944"/>
              <w:gridCol w:w="2556"/>
            </w:tblGrid>
            <w:tr w:rsidR="005C06AF" w:rsidTr="005C06AF">
              <w:trPr>
                <w:trHeight w:val="362"/>
              </w:trPr>
              <w:tc>
                <w:tcPr>
                  <w:tcW w:w="4860" w:type="dxa"/>
                  <w:tcBorders>
                    <w:top w:val="single" w:sz="6" w:space="0" w:color="auto"/>
                    <w:left w:val="single" w:sz="6" w:space="0" w:color="auto"/>
                    <w:bottom w:val="single" w:sz="6" w:space="0" w:color="auto"/>
                    <w:right w:val="single" w:sz="6" w:space="0" w:color="auto"/>
                  </w:tcBorders>
                  <w:shd w:val="clear" w:color="auto" w:fill="FFFFFF"/>
                  <w:hideMark/>
                </w:tcPr>
                <w:p w:rsidR="005C06AF" w:rsidRDefault="005C06AF" w:rsidP="005C06A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Показатели</w:t>
                  </w:r>
                </w:p>
              </w:tc>
              <w:tc>
                <w:tcPr>
                  <w:tcW w:w="1944" w:type="dxa"/>
                  <w:tcBorders>
                    <w:top w:val="single" w:sz="6" w:space="0" w:color="auto"/>
                    <w:left w:val="single" w:sz="6" w:space="0" w:color="auto"/>
                    <w:bottom w:val="single" w:sz="6" w:space="0" w:color="auto"/>
                    <w:right w:val="single" w:sz="6" w:space="0" w:color="auto"/>
                  </w:tcBorders>
                  <w:shd w:val="clear" w:color="auto" w:fill="FFFFFF"/>
                  <w:hideMark/>
                </w:tcPr>
                <w:p w:rsidR="005C06AF" w:rsidRDefault="005C06AF" w:rsidP="005C06A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Порядок расчёта</w:t>
                  </w:r>
                </w:p>
              </w:tc>
              <w:tc>
                <w:tcPr>
                  <w:tcW w:w="2556" w:type="dxa"/>
                  <w:tcBorders>
                    <w:top w:val="single" w:sz="6" w:space="0" w:color="auto"/>
                    <w:left w:val="single" w:sz="6" w:space="0" w:color="auto"/>
                    <w:bottom w:val="single" w:sz="6" w:space="0" w:color="auto"/>
                    <w:right w:val="single" w:sz="6" w:space="0" w:color="auto"/>
                  </w:tcBorders>
                  <w:shd w:val="clear" w:color="auto" w:fill="FFFFFF"/>
                  <w:hideMark/>
                </w:tcPr>
                <w:p w:rsidR="005C06AF" w:rsidRDefault="005C06AF" w:rsidP="005C06A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Значение показателей</w:t>
                  </w:r>
                </w:p>
              </w:tc>
            </w:tr>
            <w:tr w:rsidR="005C06AF" w:rsidTr="005C06AF">
              <w:trPr>
                <w:trHeight w:val="578"/>
              </w:trPr>
              <w:tc>
                <w:tcPr>
                  <w:tcW w:w="4860" w:type="dxa"/>
                  <w:tcBorders>
                    <w:top w:val="single" w:sz="6" w:space="0" w:color="auto"/>
                    <w:left w:val="single" w:sz="6" w:space="0" w:color="auto"/>
                    <w:bottom w:val="single" w:sz="6" w:space="0" w:color="auto"/>
                    <w:right w:val="single" w:sz="6" w:space="0" w:color="auto"/>
                  </w:tcBorders>
                  <w:shd w:val="clear" w:color="auto" w:fill="FFFFFF"/>
                  <w:hideMark/>
                </w:tcPr>
                <w:p w:rsidR="005C06AF" w:rsidRDefault="005C06AF" w:rsidP="005C06A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Переменные затраты на 1 ед. при но</w:t>
                  </w:r>
                  <w:r>
                    <w:rPr>
                      <w:rFonts w:ascii="Times New Roman" w:eastAsia="Calibri" w:hAnsi="Times New Roman" w:cs="Times New Roman"/>
                      <w:color w:val="000000"/>
                      <w:sz w:val="24"/>
                      <w:szCs w:val="24"/>
                    </w:rPr>
                    <w:softHyphen/>
                    <w:t>вом значении материальных расхо</w:t>
                  </w:r>
                  <w:r>
                    <w:rPr>
                      <w:rFonts w:ascii="Times New Roman" w:eastAsia="Calibri" w:hAnsi="Times New Roman" w:cs="Times New Roman"/>
                      <w:color w:val="000000"/>
                      <w:sz w:val="24"/>
                      <w:szCs w:val="24"/>
                    </w:rPr>
                    <w:softHyphen/>
                    <w:t>дов, тыс. руб.</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5C06AF" w:rsidRDefault="005C06AF" w:rsidP="005C06A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5C06AF" w:rsidRDefault="005C06AF" w:rsidP="005C06A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tc>
            </w:tr>
            <w:tr w:rsidR="005C06AF" w:rsidTr="005C06AF">
              <w:trPr>
                <w:trHeight w:val="216"/>
              </w:trPr>
              <w:tc>
                <w:tcPr>
                  <w:tcW w:w="4860" w:type="dxa"/>
                  <w:tcBorders>
                    <w:top w:val="single" w:sz="6" w:space="0" w:color="auto"/>
                    <w:left w:val="single" w:sz="6" w:space="0" w:color="auto"/>
                    <w:bottom w:val="single" w:sz="6" w:space="0" w:color="auto"/>
                    <w:right w:val="single" w:sz="6" w:space="0" w:color="auto"/>
                  </w:tcBorders>
                  <w:shd w:val="clear" w:color="auto" w:fill="FFFFFF"/>
                  <w:hideMark/>
                </w:tcPr>
                <w:p w:rsidR="005C06AF" w:rsidRDefault="005C06AF" w:rsidP="005C06A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Цена 1 ед. продукта, тыс. руб.</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5C06AF" w:rsidRDefault="005C06AF" w:rsidP="005C06A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5C06AF" w:rsidRDefault="005C06AF" w:rsidP="005C06A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tc>
            </w:tr>
            <w:tr w:rsidR="005C06AF" w:rsidTr="005C06AF">
              <w:trPr>
                <w:trHeight w:val="221"/>
              </w:trPr>
              <w:tc>
                <w:tcPr>
                  <w:tcW w:w="4860" w:type="dxa"/>
                  <w:tcBorders>
                    <w:top w:val="single" w:sz="6" w:space="0" w:color="auto"/>
                    <w:left w:val="single" w:sz="6" w:space="0" w:color="auto"/>
                    <w:bottom w:val="single" w:sz="6" w:space="0" w:color="auto"/>
                    <w:right w:val="single" w:sz="6" w:space="0" w:color="auto"/>
                  </w:tcBorders>
                  <w:shd w:val="clear" w:color="auto" w:fill="FFFFFF"/>
                  <w:hideMark/>
                </w:tcPr>
                <w:p w:rsidR="005C06AF" w:rsidRDefault="005C06AF" w:rsidP="005C06A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Норма маржинальной прибыли, %</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5C06AF" w:rsidRDefault="005C06AF" w:rsidP="005C06A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5C06AF" w:rsidRDefault="005C06AF" w:rsidP="005C06A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tc>
            </w:tr>
            <w:tr w:rsidR="005C06AF" w:rsidTr="005C06AF">
              <w:trPr>
                <w:trHeight w:val="277"/>
              </w:trPr>
              <w:tc>
                <w:tcPr>
                  <w:tcW w:w="4860" w:type="dxa"/>
                  <w:tcBorders>
                    <w:top w:val="single" w:sz="6" w:space="0" w:color="auto"/>
                    <w:left w:val="single" w:sz="6" w:space="0" w:color="auto"/>
                    <w:bottom w:val="single" w:sz="6" w:space="0" w:color="auto"/>
                    <w:right w:val="single" w:sz="6" w:space="0" w:color="auto"/>
                  </w:tcBorders>
                  <w:shd w:val="clear" w:color="auto" w:fill="FFFFFF"/>
                  <w:hideMark/>
                </w:tcPr>
                <w:p w:rsidR="005C06AF" w:rsidRDefault="005C06AF" w:rsidP="005C06A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Маржинальная прибыль на 1 ед., тыс. руб.</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5C06AF" w:rsidRDefault="005C06AF" w:rsidP="005C06A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5C06AF" w:rsidRDefault="005C06AF" w:rsidP="005C06A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tc>
            </w:tr>
          </w:tbl>
          <w:p w:rsidR="005C06AF" w:rsidRDefault="005C06AF" w:rsidP="00962A85">
            <w:pPr>
              <w:jc w:val="center"/>
              <w:rPr>
                <w:b/>
                <w:sz w:val="24"/>
                <w:szCs w:val="24"/>
              </w:rPr>
            </w:pPr>
          </w:p>
          <w:p w:rsidR="006C0FEB" w:rsidRDefault="006C0FEB" w:rsidP="00962A85">
            <w:pPr>
              <w:jc w:val="center"/>
              <w:rPr>
                <w:b/>
                <w:sz w:val="24"/>
                <w:szCs w:val="24"/>
              </w:rPr>
            </w:pPr>
            <w:r>
              <w:rPr>
                <w:b/>
                <w:sz w:val="24"/>
                <w:szCs w:val="24"/>
              </w:rPr>
              <w:t>Дисциплина «Меж</w:t>
            </w:r>
            <w:r w:rsidR="00962A85">
              <w:rPr>
                <w:b/>
                <w:sz w:val="24"/>
                <w:szCs w:val="24"/>
              </w:rPr>
              <w:t xml:space="preserve">дународные стандарты финансовой </w:t>
            </w:r>
            <w:r>
              <w:rPr>
                <w:b/>
                <w:sz w:val="24"/>
                <w:szCs w:val="24"/>
              </w:rPr>
              <w:t>отчетности»</w:t>
            </w:r>
          </w:p>
          <w:p w:rsidR="006C0FEB" w:rsidRPr="00962A85" w:rsidRDefault="00962A85" w:rsidP="00D322C8">
            <w:pPr>
              <w:ind w:firstLine="0"/>
              <w:jc w:val="center"/>
              <w:rPr>
                <w:b/>
                <w:sz w:val="24"/>
                <w:szCs w:val="24"/>
              </w:rPr>
            </w:pPr>
            <w:r w:rsidRPr="00962A85">
              <w:rPr>
                <w:b/>
                <w:sz w:val="24"/>
                <w:szCs w:val="24"/>
              </w:rPr>
              <w:t>Тест</w:t>
            </w:r>
          </w:p>
          <w:p w:rsidR="006C0FEB" w:rsidRPr="00565FD6" w:rsidRDefault="006C0FEB" w:rsidP="00D322C8">
            <w:pPr>
              <w:shd w:val="clear" w:color="auto" w:fill="FFFFFF"/>
              <w:tabs>
                <w:tab w:val="left" w:pos="610"/>
                <w:tab w:val="left" w:pos="1418"/>
              </w:tabs>
              <w:spacing w:line="240" w:lineRule="auto"/>
              <w:ind w:firstLine="0"/>
              <w:rPr>
                <w:sz w:val="24"/>
                <w:szCs w:val="24"/>
              </w:rPr>
            </w:pPr>
            <w:r w:rsidRPr="00565FD6">
              <w:rPr>
                <w:sz w:val="24"/>
                <w:szCs w:val="24"/>
              </w:rPr>
              <w:t>1. Методика расчета уровня существенности (с учетом установления качественных критериев) должна быть раскрыта:</w:t>
            </w:r>
          </w:p>
          <w:p w:rsidR="006C0FEB" w:rsidRPr="00565FD6" w:rsidRDefault="006C0FEB" w:rsidP="00D322C8">
            <w:pPr>
              <w:shd w:val="clear" w:color="auto" w:fill="FFFFFF"/>
              <w:tabs>
                <w:tab w:val="left" w:pos="542"/>
                <w:tab w:val="left" w:pos="1418"/>
              </w:tabs>
              <w:spacing w:line="240" w:lineRule="auto"/>
              <w:ind w:firstLine="0"/>
              <w:rPr>
                <w:sz w:val="24"/>
                <w:szCs w:val="24"/>
              </w:rPr>
            </w:pPr>
            <w:r w:rsidRPr="00565FD6">
              <w:rPr>
                <w:sz w:val="24"/>
                <w:szCs w:val="24"/>
              </w:rPr>
              <w:t>а) в отчете о финансовом положении;</w:t>
            </w:r>
          </w:p>
          <w:p w:rsidR="006C0FEB" w:rsidRPr="00565FD6" w:rsidRDefault="006C0FEB" w:rsidP="00D322C8">
            <w:pPr>
              <w:shd w:val="clear" w:color="auto" w:fill="FFFFFF"/>
              <w:tabs>
                <w:tab w:val="left" w:pos="542"/>
                <w:tab w:val="left" w:pos="1418"/>
              </w:tabs>
              <w:spacing w:line="240" w:lineRule="auto"/>
              <w:ind w:firstLine="0"/>
              <w:rPr>
                <w:sz w:val="24"/>
                <w:szCs w:val="24"/>
              </w:rPr>
            </w:pPr>
            <w:r w:rsidRPr="00565FD6">
              <w:rPr>
                <w:sz w:val="24"/>
                <w:szCs w:val="24"/>
              </w:rPr>
              <w:t>б) в отчете о прибыли или убытке и прочем совокупном доходе;</w:t>
            </w:r>
          </w:p>
          <w:p w:rsidR="006C0FEB" w:rsidRPr="00565FD6" w:rsidRDefault="006C0FEB" w:rsidP="00D322C8">
            <w:pPr>
              <w:shd w:val="clear" w:color="auto" w:fill="FFFFFF"/>
              <w:tabs>
                <w:tab w:val="left" w:pos="542"/>
                <w:tab w:val="left" w:pos="1418"/>
              </w:tabs>
              <w:spacing w:line="240" w:lineRule="auto"/>
              <w:ind w:firstLine="0"/>
              <w:rPr>
                <w:sz w:val="24"/>
                <w:szCs w:val="24"/>
              </w:rPr>
            </w:pPr>
            <w:r w:rsidRPr="00565FD6">
              <w:rPr>
                <w:sz w:val="24"/>
                <w:szCs w:val="24"/>
              </w:rPr>
              <w:t>в) в отчете о финансовом положении и в отчете о прибыли или убытке и прочем совокупном доходе;</w:t>
            </w:r>
          </w:p>
          <w:p w:rsidR="006C0FEB" w:rsidRPr="00565FD6" w:rsidRDefault="006C0FEB" w:rsidP="00D322C8">
            <w:pPr>
              <w:shd w:val="clear" w:color="auto" w:fill="FFFFFF"/>
              <w:tabs>
                <w:tab w:val="left" w:pos="542"/>
                <w:tab w:val="left" w:pos="1418"/>
              </w:tabs>
              <w:spacing w:line="240" w:lineRule="auto"/>
              <w:ind w:firstLine="0"/>
              <w:rPr>
                <w:sz w:val="24"/>
                <w:szCs w:val="24"/>
              </w:rPr>
            </w:pPr>
            <w:r w:rsidRPr="00565FD6">
              <w:rPr>
                <w:sz w:val="24"/>
                <w:szCs w:val="24"/>
              </w:rPr>
              <w:t>г) во всех формах годовой финансовой отчетности, включая отчет о движении денежных средств и отчет об изменении капитала.</w:t>
            </w:r>
          </w:p>
          <w:p w:rsidR="006C0FEB" w:rsidRPr="00565FD6" w:rsidRDefault="006C0FEB" w:rsidP="00D322C8">
            <w:pPr>
              <w:shd w:val="clear" w:color="auto" w:fill="FFFFFF"/>
              <w:tabs>
                <w:tab w:val="left" w:pos="590"/>
                <w:tab w:val="left" w:pos="1418"/>
              </w:tabs>
              <w:spacing w:line="240" w:lineRule="auto"/>
              <w:ind w:firstLine="0"/>
              <w:rPr>
                <w:rFonts w:eastAsiaTheme="minorEastAsia"/>
                <w:sz w:val="24"/>
                <w:szCs w:val="24"/>
              </w:rPr>
            </w:pPr>
            <w:r w:rsidRPr="00565FD6">
              <w:rPr>
                <w:sz w:val="24"/>
                <w:szCs w:val="24"/>
              </w:rPr>
              <w:t>2. К принципам, обеспечивающим выполнение качественных характеристик финансовой отчетности, не относят:</w:t>
            </w:r>
          </w:p>
          <w:p w:rsidR="006C0FEB" w:rsidRPr="00565FD6" w:rsidRDefault="006C0FEB" w:rsidP="00D322C8">
            <w:pPr>
              <w:shd w:val="clear" w:color="auto" w:fill="FFFFFF"/>
              <w:tabs>
                <w:tab w:val="left" w:pos="504"/>
                <w:tab w:val="left" w:pos="1418"/>
              </w:tabs>
              <w:spacing w:line="240" w:lineRule="auto"/>
              <w:ind w:firstLine="0"/>
              <w:rPr>
                <w:rFonts w:eastAsiaTheme="minorHAnsi"/>
                <w:sz w:val="24"/>
                <w:szCs w:val="24"/>
              </w:rPr>
            </w:pPr>
            <w:r w:rsidRPr="00565FD6">
              <w:rPr>
                <w:sz w:val="24"/>
                <w:szCs w:val="24"/>
              </w:rPr>
              <w:t>а) принцип существенности;</w:t>
            </w:r>
          </w:p>
          <w:p w:rsidR="006C0FEB" w:rsidRPr="00565FD6" w:rsidRDefault="006C0FEB" w:rsidP="00D322C8">
            <w:pPr>
              <w:shd w:val="clear" w:color="auto" w:fill="FFFFFF"/>
              <w:tabs>
                <w:tab w:val="left" w:pos="504"/>
                <w:tab w:val="left" w:pos="1418"/>
                <w:tab w:val="left" w:pos="3787"/>
                <w:tab w:val="left" w:pos="6763"/>
              </w:tabs>
              <w:spacing w:line="240" w:lineRule="auto"/>
              <w:ind w:firstLine="0"/>
              <w:rPr>
                <w:sz w:val="24"/>
                <w:szCs w:val="24"/>
              </w:rPr>
            </w:pPr>
            <w:r w:rsidRPr="00565FD6">
              <w:rPr>
                <w:sz w:val="24"/>
                <w:szCs w:val="24"/>
              </w:rPr>
              <w:t>б) принципы полноты и своевременности;</w:t>
            </w:r>
          </w:p>
          <w:p w:rsidR="006C0FEB" w:rsidRPr="00565FD6" w:rsidRDefault="006C0FEB" w:rsidP="00D322C8">
            <w:pPr>
              <w:shd w:val="clear" w:color="auto" w:fill="FFFFFF"/>
              <w:tabs>
                <w:tab w:val="left" w:pos="504"/>
                <w:tab w:val="left" w:pos="1418"/>
                <w:tab w:val="left" w:pos="4920"/>
              </w:tabs>
              <w:spacing w:line="240" w:lineRule="auto"/>
              <w:ind w:firstLine="0"/>
              <w:rPr>
                <w:sz w:val="24"/>
                <w:szCs w:val="24"/>
              </w:rPr>
            </w:pPr>
            <w:r w:rsidRPr="00565FD6">
              <w:rPr>
                <w:sz w:val="24"/>
                <w:szCs w:val="24"/>
              </w:rPr>
              <w:t>в) принципы достоверного и объективного представления;</w:t>
            </w:r>
          </w:p>
          <w:p w:rsidR="006C0FEB" w:rsidRPr="00565FD6" w:rsidRDefault="006C0FEB" w:rsidP="00D322C8">
            <w:pPr>
              <w:shd w:val="clear" w:color="auto" w:fill="FFFFFF"/>
              <w:tabs>
                <w:tab w:val="left" w:pos="504"/>
                <w:tab w:val="left" w:pos="1418"/>
              </w:tabs>
              <w:spacing w:line="240" w:lineRule="auto"/>
              <w:ind w:firstLine="0"/>
              <w:rPr>
                <w:sz w:val="24"/>
                <w:szCs w:val="24"/>
              </w:rPr>
            </w:pPr>
            <w:r w:rsidRPr="00565FD6">
              <w:rPr>
                <w:sz w:val="24"/>
                <w:szCs w:val="24"/>
              </w:rPr>
              <w:t>г) сопоставимости.</w:t>
            </w:r>
          </w:p>
          <w:p w:rsidR="006C0FEB" w:rsidRPr="00565FD6" w:rsidRDefault="006C0FEB" w:rsidP="00D322C8">
            <w:pPr>
              <w:shd w:val="clear" w:color="auto" w:fill="FFFFFF"/>
              <w:tabs>
                <w:tab w:val="left" w:pos="590"/>
                <w:tab w:val="left" w:pos="1418"/>
              </w:tabs>
              <w:spacing w:line="240" w:lineRule="auto"/>
              <w:ind w:firstLine="0"/>
              <w:rPr>
                <w:rFonts w:eastAsiaTheme="minorEastAsia"/>
                <w:sz w:val="24"/>
                <w:szCs w:val="24"/>
              </w:rPr>
            </w:pPr>
            <w:r w:rsidRPr="00565FD6">
              <w:rPr>
                <w:sz w:val="24"/>
                <w:szCs w:val="24"/>
              </w:rPr>
              <w:t>3. При расчете уровня существенности не используют метод:</w:t>
            </w:r>
          </w:p>
          <w:p w:rsidR="006C0FEB" w:rsidRPr="00565FD6" w:rsidRDefault="006C0FEB" w:rsidP="00D322C8">
            <w:pPr>
              <w:shd w:val="clear" w:color="auto" w:fill="FFFFFF"/>
              <w:tabs>
                <w:tab w:val="left" w:pos="509"/>
                <w:tab w:val="left" w:pos="1418"/>
              </w:tabs>
              <w:spacing w:line="240" w:lineRule="auto"/>
              <w:ind w:firstLine="0"/>
              <w:rPr>
                <w:rFonts w:eastAsiaTheme="minorHAnsi"/>
                <w:sz w:val="24"/>
                <w:szCs w:val="24"/>
              </w:rPr>
            </w:pPr>
            <w:r w:rsidRPr="00565FD6">
              <w:rPr>
                <w:sz w:val="24"/>
                <w:szCs w:val="24"/>
              </w:rPr>
              <w:t>а) точечный;</w:t>
            </w:r>
          </w:p>
          <w:p w:rsidR="006C0FEB" w:rsidRPr="00565FD6" w:rsidRDefault="006C0FEB" w:rsidP="00D322C8">
            <w:pPr>
              <w:shd w:val="clear" w:color="auto" w:fill="FFFFFF"/>
              <w:tabs>
                <w:tab w:val="left" w:pos="509"/>
                <w:tab w:val="left" w:pos="1418"/>
              </w:tabs>
              <w:spacing w:line="240" w:lineRule="auto"/>
              <w:ind w:firstLine="0"/>
              <w:rPr>
                <w:sz w:val="24"/>
                <w:szCs w:val="24"/>
              </w:rPr>
            </w:pPr>
            <w:r w:rsidRPr="00565FD6">
              <w:rPr>
                <w:sz w:val="24"/>
                <w:szCs w:val="24"/>
              </w:rPr>
              <w:t>б) альтернативный;</w:t>
            </w:r>
          </w:p>
          <w:p w:rsidR="006C0FEB" w:rsidRPr="00565FD6" w:rsidRDefault="006C0FEB" w:rsidP="00D322C8">
            <w:pPr>
              <w:shd w:val="clear" w:color="auto" w:fill="FFFFFF"/>
              <w:tabs>
                <w:tab w:val="left" w:pos="509"/>
                <w:tab w:val="left" w:pos="1418"/>
              </w:tabs>
              <w:spacing w:line="240" w:lineRule="auto"/>
              <w:ind w:firstLine="0"/>
              <w:rPr>
                <w:sz w:val="24"/>
                <w:szCs w:val="24"/>
              </w:rPr>
            </w:pPr>
            <w:r w:rsidRPr="00565FD6">
              <w:rPr>
                <w:sz w:val="24"/>
                <w:szCs w:val="24"/>
              </w:rPr>
              <w:t>в) диапазонный;</w:t>
            </w:r>
          </w:p>
          <w:p w:rsidR="006C0FEB" w:rsidRPr="00565FD6" w:rsidRDefault="006C0FEB" w:rsidP="00D322C8">
            <w:pPr>
              <w:shd w:val="clear" w:color="auto" w:fill="FFFFFF"/>
              <w:tabs>
                <w:tab w:val="left" w:pos="1418"/>
              </w:tabs>
              <w:spacing w:line="240" w:lineRule="auto"/>
              <w:ind w:firstLine="0"/>
              <w:rPr>
                <w:sz w:val="24"/>
                <w:szCs w:val="24"/>
              </w:rPr>
            </w:pPr>
            <w:r w:rsidRPr="00565FD6">
              <w:rPr>
                <w:sz w:val="24"/>
                <w:szCs w:val="24"/>
              </w:rPr>
              <w:t>г) индуктивный и дедуктивный.</w:t>
            </w:r>
          </w:p>
          <w:p w:rsidR="006C0FEB" w:rsidRPr="00565FD6" w:rsidRDefault="006C0FEB" w:rsidP="00D322C8">
            <w:pPr>
              <w:shd w:val="clear" w:color="auto" w:fill="FFFFFF"/>
              <w:tabs>
                <w:tab w:val="left" w:pos="509"/>
                <w:tab w:val="left" w:pos="993"/>
                <w:tab w:val="left" w:pos="1418"/>
              </w:tabs>
              <w:spacing w:line="240" w:lineRule="auto"/>
              <w:ind w:firstLine="0"/>
              <w:rPr>
                <w:rFonts w:eastAsiaTheme="minorHAnsi"/>
                <w:sz w:val="24"/>
                <w:szCs w:val="24"/>
              </w:rPr>
            </w:pPr>
            <w:r w:rsidRPr="00565FD6">
              <w:rPr>
                <w:sz w:val="24"/>
                <w:szCs w:val="24"/>
              </w:rPr>
              <w:t>4. Основной метод пересчета показателей финансовой отчетности за прошлый период в связи с добровольным изменением в учетной политике предполагает пересчет сальдо:</w:t>
            </w:r>
          </w:p>
          <w:p w:rsidR="006C0FEB" w:rsidRPr="00565FD6" w:rsidRDefault="006C0FEB" w:rsidP="00D322C8">
            <w:pPr>
              <w:shd w:val="clear" w:color="auto" w:fill="FFFFFF"/>
              <w:tabs>
                <w:tab w:val="left" w:pos="334"/>
                <w:tab w:val="left" w:pos="993"/>
                <w:tab w:val="left" w:pos="1418"/>
              </w:tabs>
              <w:spacing w:line="240" w:lineRule="auto"/>
              <w:ind w:firstLine="0"/>
              <w:rPr>
                <w:sz w:val="24"/>
                <w:szCs w:val="24"/>
              </w:rPr>
            </w:pPr>
            <w:proofErr w:type="gramStart"/>
            <w:r w:rsidRPr="00565FD6">
              <w:rPr>
                <w:sz w:val="24"/>
                <w:szCs w:val="24"/>
              </w:rPr>
              <w:lastRenderedPageBreak/>
              <w:t>а)</w:t>
            </w:r>
            <w:r w:rsidRPr="00565FD6">
              <w:rPr>
                <w:sz w:val="24"/>
                <w:szCs w:val="24"/>
              </w:rPr>
              <w:tab/>
            </w:r>
            <w:proofErr w:type="gramEnd"/>
            <w:r w:rsidRPr="00565FD6">
              <w:rPr>
                <w:sz w:val="24"/>
                <w:szCs w:val="24"/>
              </w:rPr>
              <w:t>чистой прибыли или убытка за период с учетом этих результатов;</w:t>
            </w:r>
          </w:p>
          <w:p w:rsidR="006C0FEB" w:rsidRPr="00565FD6" w:rsidRDefault="006C0FEB" w:rsidP="00D322C8">
            <w:pPr>
              <w:shd w:val="clear" w:color="auto" w:fill="FFFFFF"/>
              <w:tabs>
                <w:tab w:val="left" w:pos="334"/>
                <w:tab w:val="left" w:pos="993"/>
                <w:tab w:val="left" w:pos="1418"/>
              </w:tabs>
              <w:spacing w:line="240" w:lineRule="auto"/>
              <w:ind w:firstLine="0"/>
              <w:rPr>
                <w:sz w:val="24"/>
                <w:szCs w:val="24"/>
              </w:rPr>
            </w:pPr>
            <w:proofErr w:type="gramStart"/>
            <w:r w:rsidRPr="00565FD6">
              <w:rPr>
                <w:sz w:val="24"/>
                <w:szCs w:val="24"/>
              </w:rPr>
              <w:t>б)</w:t>
            </w:r>
            <w:r w:rsidRPr="00565FD6">
              <w:rPr>
                <w:sz w:val="24"/>
                <w:szCs w:val="24"/>
              </w:rPr>
              <w:tab/>
            </w:r>
            <w:proofErr w:type="gramEnd"/>
            <w:r w:rsidRPr="00565FD6">
              <w:rPr>
                <w:sz w:val="24"/>
                <w:szCs w:val="24"/>
              </w:rPr>
              <w:t>обязательств и капитала за период с учетом этих результатов;</w:t>
            </w:r>
          </w:p>
          <w:p w:rsidR="006C0FEB" w:rsidRPr="00565FD6" w:rsidRDefault="006C0FEB" w:rsidP="00D322C8">
            <w:pPr>
              <w:shd w:val="clear" w:color="auto" w:fill="FFFFFF"/>
              <w:tabs>
                <w:tab w:val="left" w:pos="334"/>
                <w:tab w:val="left" w:pos="993"/>
                <w:tab w:val="left" w:pos="1418"/>
              </w:tabs>
              <w:spacing w:line="240" w:lineRule="auto"/>
              <w:ind w:firstLine="0"/>
              <w:rPr>
                <w:sz w:val="24"/>
                <w:szCs w:val="24"/>
              </w:rPr>
            </w:pPr>
            <w:proofErr w:type="gramStart"/>
            <w:r w:rsidRPr="00565FD6">
              <w:rPr>
                <w:sz w:val="24"/>
                <w:szCs w:val="24"/>
              </w:rPr>
              <w:t>в)</w:t>
            </w:r>
            <w:r w:rsidRPr="00565FD6">
              <w:rPr>
                <w:sz w:val="24"/>
                <w:szCs w:val="24"/>
              </w:rPr>
              <w:tab/>
            </w:r>
            <w:proofErr w:type="gramEnd"/>
            <w:r w:rsidRPr="00565FD6">
              <w:rPr>
                <w:sz w:val="24"/>
                <w:szCs w:val="24"/>
              </w:rPr>
              <w:t>нераспределенной прибыли на начало периода;</w:t>
            </w:r>
          </w:p>
          <w:p w:rsidR="006C0FEB" w:rsidRPr="00565FD6" w:rsidRDefault="006C0FEB" w:rsidP="00D322C8">
            <w:pPr>
              <w:shd w:val="clear" w:color="auto" w:fill="FFFFFF"/>
              <w:tabs>
                <w:tab w:val="left" w:pos="334"/>
                <w:tab w:val="left" w:pos="993"/>
                <w:tab w:val="left" w:pos="1418"/>
              </w:tabs>
              <w:spacing w:line="240" w:lineRule="auto"/>
              <w:ind w:firstLine="0"/>
              <w:rPr>
                <w:sz w:val="24"/>
                <w:szCs w:val="24"/>
              </w:rPr>
            </w:pPr>
            <w:proofErr w:type="gramStart"/>
            <w:r w:rsidRPr="00565FD6">
              <w:rPr>
                <w:sz w:val="24"/>
                <w:szCs w:val="24"/>
              </w:rPr>
              <w:t>г)</w:t>
            </w:r>
            <w:r w:rsidRPr="00565FD6">
              <w:rPr>
                <w:sz w:val="24"/>
                <w:szCs w:val="24"/>
              </w:rPr>
              <w:tab/>
            </w:r>
            <w:proofErr w:type="gramEnd"/>
            <w:r w:rsidRPr="00565FD6">
              <w:rPr>
                <w:sz w:val="24"/>
                <w:szCs w:val="24"/>
              </w:rPr>
              <w:t>нераспределенной прибыли на конец периода.</w:t>
            </w:r>
          </w:p>
          <w:p w:rsidR="006C0FEB" w:rsidRPr="00565FD6" w:rsidRDefault="006C0FEB" w:rsidP="00D322C8">
            <w:pPr>
              <w:shd w:val="clear" w:color="auto" w:fill="FFFFFF"/>
              <w:tabs>
                <w:tab w:val="left" w:pos="557"/>
                <w:tab w:val="left" w:pos="1418"/>
              </w:tabs>
              <w:spacing w:line="240" w:lineRule="auto"/>
              <w:ind w:firstLine="0"/>
              <w:rPr>
                <w:sz w:val="24"/>
                <w:szCs w:val="24"/>
              </w:rPr>
            </w:pPr>
            <w:r w:rsidRPr="00565FD6">
              <w:rPr>
                <w:sz w:val="24"/>
                <w:szCs w:val="24"/>
              </w:rPr>
              <w:t>5. Одним из условий признания элементов в учете и отчетности является:</w:t>
            </w:r>
          </w:p>
          <w:p w:rsidR="006C0FEB" w:rsidRPr="00565FD6" w:rsidRDefault="006C0FEB" w:rsidP="00D322C8">
            <w:pPr>
              <w:shd w:val="clear" w:color="auto" w:fill="FFFFFF"/>
              <w:tabs>
                <w:tab w:val="left" w:pos="485"/>
                <w:tab w:val="left" w:pos="1418"/>
              </w:tabs>
              <w:spacing w:line="240" w:lineRule="auto"/>
              <w:ind w:firstLine="0"/>
              <w:rPr>
                <w:sz w:val="24"/>
                <w:szCs w:val="24"/>
              </w:rPr>
            </w:pPr>
            <w:r w:rsidRPr="00565FD6">
              <w:rPr>
                <w:sz w:val="24"/>
                <w:szCs w:val="24"/>
              </w:rPr>
              <w:t>а) возможность их надежной оценки;</w:t>
            </w:r>
          </w:p>
          <w:p w:rsidR="006C0FEB" w:rsidRPr="00565FD6" w:rsidRDefault="006C0FEB" w:rsidP="00D322C8">
            <w:pPr>
              <w:shd w:val="clear" w:color="auto" w:fill="FFFFFF"/>
              <w:tabs>
                <w:tab w:val="left" w:pos="485"/>
                <w:tab w:val="left" w:pos="1418"/>
                <w:tab w:val="left" w:pos="5818"/>
              </w:tabs>
              <w:spacing w:line="240" w:lineRule="auto"/>
              <w:ind w:firstLine="0"/>
              <w:rPr>
                <w:sz w:val="24"/>
                <w:szCs w:val="24"/>
              </w:rPr>
            </w:pPr>
            <w:r w:rsidRPr="00565FD6">
              <w:rPr>
                <w:sz w:val="24"/>
                <w:szCs w:val="24"/>
              </w:rPr>
              <w:t xml:space="preserve">б) возможность их идентификации;   </w:t>
            </w:r>
          </w:p>
          <w:p w:rsidR="006C0FEB" w:rsidRPr="00565FD6" w:rsidRDefault="006C0FEB" w:rsidP="00D322C8">
            <w:pPr>
              <w:shd w:val="clear" w:color="auto" w:fill="FFFFFF"/>
              <w:tabs>
                <w:tab w:val="left" w:pos="485"/>
                <w:tab w:val="left" w:pos="1418"/>
              </w:tabs>
              <w:spacing w:line="240" w:lineRule="auto"/>
              <w:ind w:firstLine="0"/>
              <w:rPr>
                <w:sz w:val="24"/>
                <w:szCs w:val="24"/>
              </w:rPr>
            </w:pPr>
            <w:r w:rsidRPr="00565FD6">
              <w:rPr>
                <w:sz w:val="24"/>
                <w:szCs w:val="24"/>
              </w:rPr>
              <w:t>в) наличие у них стоимостной оценки;</w:t>
            </w:r>
          </w:p>
          <w:p w:rsidR="006C0FEB" w:rsidRPr="00565FD6" w:rsidRDefault="006C0FEB" w:rsidP="00D322C8">
            <w:pPr>
              <w:shd w:val="clear" w:color="auto" w:fill="FFFFFF"/>
              <w:tabs>
                <w:tab w:val="left" w:pos="485"/>
                <w:tab w:val="left" w:pos="1418"/>
              </w:tabs>
              <w:spacing w:line="240" w:lineRule="auto"/>
              <w:ind w:firstLine="0"/>
              <w:rPr>
                <w:sz w:val="24"/>
                <w:szCs w:val="24"/>
              </w:rPr>
            </w:pPr>
            <w:r w:rsidRPr="00565FD6">
              <w:rPr>
                <w:sz w:val="24"/>
                <w:szCs w:val="24"/>
              </w:rPr>
              <w:t>г) возможность их продажи либо передачи.</w:t>
            </w:r>
          </w:p>
          <w:p w:rsidR="006C0FEB" w:rsidRPr="00565FD6" w:rsidRDefault="006C0FEB" w:rsidP="00D322C8">
            <w:pPr>
              <w:shd w:val="clear" w:color="auto" w:fill="FFFFFF"/>
              <w:tabs>
                <w:tab w:val="left" w:pos="557"/>
                <w:tab w:val="left" w:pos="1418"/>
              </w:tabs>
              <w:spacing w:line="240" w:lineRule="auto"/>
              <w:ind w:firstLine="0"/>
              <w:rPr>
                <w:rFonts w:eastAsiaTheme="minorEastAsia"/>
                <w:sz w:val="24"/>
                <w:szCs w:val="24"/>
              </w:rPr>
            </w:pPr>
            <w:r w:rsidRPr="00565FD6">
              <w:rPr>
                <w:sz w:val="24"/>
                <w:szCs w:val="24"/>
              </w:rPr>
              <w:t>6. Потенциальные ошибки текущего периода, обнаруженные бухгалтером в том же периоде:</w:t>
            </w:r>
          </w:p>
          <w:p w:rsidR="006C0FEB" w:rsidRPr="00565FD6" w:rsidRDefault="006C0FEB" w:rsidP="00D322C8">
            <w:pPr>
              <w:shd w:val="clear" w:color="auto" w:fill="FFFFFF"/>
              <w:tabs>
                <w:tab w:val="left" w:pos="485"/>
                <w:tab w:val="left" w:pos="1418"/>
                <w:tab w:val="left" w:pos="6091"/>
              </w:tabs>
              <w:spacing w:line="240" w:lineRule="auto"/>
              <w:ind w:firstLine="0"/>
              <w:rPr>
                <w:rFonts w:eastAsiaTheme="minorHAnsi"/>
                <w:sz w:val="24"/>
                <w:szCs w:val="24"/>
              </w:rPr>
            </w:pPr>
            <w:r w:rsidRPr="00565FD6">
              <w:rPr>
                <w:sz w:val="24"/>
                <w:szCs w:val="24"/>
              </w:rPr>
              <w:t>а) корректируются в периоде обнаружения ошибки;</w:t>
            </w:r>
          </w:p>
          <w:p w:rsidR="006C0FEB" w:rsidRPr="00565FD6" w:rsidRDefault="006C0FEB" w:rsidP="00D322C8">
            <w:pPr>
              <w:shd w:val="clear" w:color="auto" w:fill="FFFFFF"/>
              <w:tabs>
                <w:tab w:val="left" w:pos="485"/>
                <w:tab w:val="left" w:pos="1418"/>
              </w:tabs>
              <w:spacing w:line="240" w:lineRule="auto"/>
              <w:ind w:firstLine="0"/>
              <w:rPr>
                <w:sz w:val="24"/>
                <w:szCs w:val="24"/>
              </w:rPr>
            </w:pPr>
            <w:r w:rsidRPr="00565FD6">
              <w:rPr>
                <w:sz w:val="24"/>
                <w:szCs w:val="24"/>
              </w:rPr>
              <w:t>б) корректируются до утверждения финансовой отчетности;</w:t>
            </w:r>
          </w:p>
          <w:p w:rsidR="006C0FEB" w:rsidRPr="00565FD6" w:rsidRDefault="006C0FEB" w:rsidP="00D322C8">
            <w:pPr>
              <w:shd w:val="clear" w:color="auto" w:fill="FFFFFF"/>
              <w:tabs>
                <w:tab w:val="left" w:pos="485"/>
                <w:tab w:val="left" w:pos="1418"/>
              </w:tabs>
              <w:spacing w:line="240" w:lineRule="auto"/>
              <w:ind w:firstLine="0"/>
              <w:rPr>
                <w:sz w:val="24"/>
                <w:szCs w:val="24"/>
              </w:rPr>
            </w:pPr>
            <w:r w:rsidRPr="00565FD6">
              <w:rPr>
                <w:sz w:val="24"/>
                <w:szCs w:val="24"/>
              </w:rPr>
              <w:t>в) корректируются после утверждения финансовой отчетности;</w:t>
            </w:r>
          </w:p>
          <w:p w:rsidR="006C0FEB" w:rsidRPr="00565FD6" w:rsidRDefault="006C0FEB" w:rsidP="00D322C8">
            <w:pPr>
              <w:shd w:val="clear" w:color="auto" w:fill="FFFFFF"/>
              <w:tabs>
                <w:tab w:val="left" w:pos="485"/>
                <w:tab w:val="left" w:pos="1418"/>
              </w:tabs>
              <w:spacing w:line="240" w:lineRule="auto"/>
              <w:ind w:firstLine="0"/>
              <w:rPr>
                <w:sz w:val="24"/>
                <w:szCs w:val="24"/>
              </w:rPr>
            </w:pPr>
            <w:r w:rsidRPr="00565FD6">
              <w:rPr>
                <w:sz w:val="24"/>
                <w:szCs w:val="24"/>
              </w:rPr>
              <w:t>г) корректируются до конца текущего финансового года.</w:t>
            </w:r>
          </w:p>
          <w:p w:rsidR="006C0FEB" w:rsidRPr="00565FD6" w:rsidRDefault="006C0FEB" w:rsidP="00D322C8">
            <w:pPr>
              <w:spacing w:line="240" w:lineRule="auto"/>
              <w:ind w:firstLine="0"/>
              <w:rPr>
                <w:b/>
                <w:sz w:val="24"/>
                <w:szCs w:val="24"/>
                <w:highlight w:val="lightGray"/>
              </w:rPr>
            </w:pPr>
          </w:p>
          <w:p w:rsidR="006C0FEB" w:rsidRPr="00565FD6" w:rsidRDefault="006C0FEB" w:rsidP="00D322C8">
            <w:pPr>
              <w:spacing w:line="240" w:lineRule="auto"/>
              <w:ind w:firstLine="0"/>
              <w:jc w:val="center"/>
              <w:rPr>
                <w:b/>
                <w:sz w:val="24"/>
                <w:szCs w:val="24"/>
              </w:rPr>
            </w:pPr>
            <w:r w:rsidRPr="00565FD6">
              <w:rPr>
                <w:b/>
                <w:sz w:val="24"/>
                <w:szCs w:val="24"/>
              </w:rPr>
              <w:t>Дисциплина «Налоговый учет и отчетность»</w:t>
            </w:r>
          </w:p>
          <w:p w:rsidR="006C0FEB" w:rsidRPr="00565FD6" w:rsidRDefault="00962A85" w:rsidP="00D322C8">
            <w:pPr>
              <w:spacing w:line="240" w:lineRule="auto"/>
              <w:ind w:left="176" w:firstLine="0"/>
              <w:jc w:val="center"/>
              <w:rPr>
                <w:b/>
                <w:sz w:val="24"/>
                <w:szCs w:val="24"/>
              </w:rPr>
            </w:pPr>
            <w:r>
              <w:rPr>
                <w:b/>
                <w:sz w:val="24"/>
                <w:szCs w:val="24"/>
              </w:rPr>
              <w:t>Тест</w:t>
            </w:r>
          </w:p>
          <w:p w:rsidR="006C0FEB" w:rsidRPr="00565FD6" w:rsidRDefault="006C0FEB" w:rsidP="00D322C8">
            <w:pPr>
              <w:spacing w:line="240" w:lineRule="auto"/>
              <w:ind w:left="176" w:firstLine="0"/>
              <w:rPr>
                <w:color w:val="000000"/>
                <w:sz w:val="24"/>
                <w:szCs w:val="24"/>
              </w:rPr>
            </w:pPr>
            <w:r w:rsidRPr="00565FD6">
              <w:rPr>
                <w:color w:val="000000"/>
                <w:sz w:val="24"/>
                <w:szCs w:val="24"/>
              </w:rPr>
              <w:t>1. Составление налоговых отчетов является целью:</w:t>
            </w:r>
          </w:p>
          <w:p w:rsidR="006C0FEB" w:rsidRPr="00565FD6" w:rsidRDefault="006C0FEB" w:rsidP="00D322C8">
            <w:pPr>
              <w:spacing w:line="240" w:lineRule="auto"/>
              <w:ind w:left="176" w:firstLine="0"/>
              <w:rPr>
                <w:color w:val="000000"/>
                <w:sz w:val="24"/>
                <w:szCs w:val="24"/>
              </w:rPr>
            </w:pPr>
            <w:r w:rsidRPr="00565FD6">
              <w:rPr>
                <w:color w:val="000000"/>
                <w:sz w:val="24"/>
                <w:szCs w:val="24"/>
              </w:rPr>
              <w:t>а) бухгалтерского учета;</w:t>
            </w:r>
          </w:p>
          <w:p w:rsidR="006C0FEB" w:rsidRPr="00565FD6" w:rsidRDefault="006C0FEB" w:rsidP="00D322C8">
            <w:pPr>
              <w:spacing w:line="240" w:lineRule="auto"/>
              <w:ind w:left="176" w:firstLine="0"/>
              <w:rPr>
                <w:color w:val="000000"/>
                <w:sz w:val="24"/>
                <w:szCs w:val="24"/>
              </w:rPr>
            </w:pPr>
            <w:r w:rsidRPr="00565FD6">
              <w:rPr>
                <w:color w:val="000000"/>
                <w:sz w:val="24"/>
                <w:szCs w:val="24"/>
              </w:rPr>
              <w:t>б) налогового учета;</w:t>
            </w:r>
          </w:p>
          <w:p w:rsidR="006C0FEB" w:rsidRPr="00565FD6" w:rsidRDefault="006C0FEB" w:rsidP="00D322C8">
            <w:pPr>
              <w:spacing w:line="240" w:lineRule="auto"/>
              <w:ind w:left="176" w:firstLine="0"/>
              <w:rPr>
                <w:color w:val="000000"/>
                <w:sz w:val="24"/>
                <w:szCs w:val="24"/>
              </w:rPr>
            </w:pPr>
            <w:r w:rsidRPr="00565FD6">
              <w:rPr>
                <w:color w:val="000000"/>
                <w:sz w:val="24"/>
                <w:szCs w:val="24"/>
              </w:rPr>
              <w:t>в) бухгалтерского и налогового учета.</w:t>
            </w:r>
          </w:p>
          <w:p w:rsidR="006C0FEB" w:rsidRPr="00565FD6" w:rsidRDefault="006C0FEB" w:rsidP="00D322C8">
            <w:pPr>
              <w:spacing w:line="240" w:lineRule="auto"/>
              <w:ind w:left="176" w:firstLine="0"/>
              <w:rPr>
                <w:sz w:val="24"/>
                <w:szCs w:val="24"/>
              </w:rPr>
            </w:pPr>
            <w:r w:rsidRPr="00565FD6">
              <w:rPr>
                <w:sz w:val="24"/>
                <w:szCs w:val="24"/>
              </w:rPr>
              <w:t>2. Форма налоговой деклараций по налогу на прибыль являются для всех налогоплательщиков:</w:t>
            </w:r>
          </w:p>
          <w:p w:rsidR="006C0FEB" w:rsidRPr="00565FD6" w:rsidRDefault="006C0FEB" w:rsidP="00D322C8">
            <w:pPr>
              <w:spacing w:line="240" w:lineRule="auto"/>
              <w:ind w:left="176" w:firstLine="0"/>
              <w:rPr>
                <w:color w:val="000000"/>
                <w:sz w:val="24"/>
                <w:szCs w:val="24"/>
              </w:rPr>
            </w:pPr>
            <w:r w:rsidRPr="00565FD6">
              <w:rPr>
                <w:sz w:val="24"/>
                <w:szCs w:val="24"/>
              </w:rPr>
              <w:t xml:space="preserve">а) </w:t>
            </w:r>
            <w:r w:rsidRPr="00565FD6">
              <w:rPr>
                <w:color w:val="000000"/>
                <w:sz w:val="24"/>
                <w:szCs w:val="24"/>
              </w:rPr>
              <w:t>обязательной;</w:t>
            </w:r>
          </w:p>
          <w:p w:rsidR="006C0FEB" w:rsidRPr="00565FD6" w:rsidRDefault="006C0FEB" w:rsidP="00D322C8">
            <w:pPr>
              <w:spacing w:line="240" w:lineRule="auto"/>
              <w:ind w:left="176" w:firstLine="0"/>
              <w:rPr>
                <w:color w:val="000000"/>
                <w:sz w:val="24"/>
                <w:szCs w:val="24"/>
              </w:rPr>
            </w:pPr>
            <w:r w:rsidRPr="00565FD6">
              <w:rPr>
                <w:color w:val="000000"/>
                <w:sz w:val="24"/>
                <w:szCs w:val="24"/>
              </w:rPr>
              <w:t>б) рекомендательной;</w:t>
            </w:r>
          </w:p>
          <w:p w:rsidR="006C0FEB" w:rsidRPr="00565FD6" w:rsidRDefault="006C0FEB" w:rsidP="00D322C8">
            <w:pPr>
              <w:spacing w:line="240" w:lineRule="auto"/>
              <w:ind w:left="176" w:firstLine="0"/>
              <w:rPr>
                <w:color w:val="000000"/>
                <w:sz w:val="24"/>
                <w:szCs w:val="24"/>
              </w:rPr>
            </w:pPr>
            <w:r w:rsidRPr="00565FD6">
              <w:rPr>
                <w:color w:val="000000"/>
                <w:sz w:val="24"/>
                <w:szCs w:val="24"/>
              </w:rPr>
              <w:t>в) произвольной.</w:t>
            </w:r>
          </w:p>
          <w:p w:rsidR="006C0FEB" w:rsidRPr="00565FD6" w:rsidRDefault="006C0FEB" w:rsidP="00D322C8">
            <w:pPr>
              <w:spacing w:line="240" w:lineRule="auto"/>
              <w:ind w:left="176" w:firstLine="0"/>
              <w:rPr>
                <w:sz w:val="24"/>
                <w:szCs w:val="24"/>
              </w:rPr>
            </w:pPr>
            <w:r w:rsidRPr="00565FD6">
              <w:rPr>
                <w:sz w:val="24"/>
                <w:szCs w:val="24"/>
              </w:rPr>
              <w:t>3. Если последний день срока подачи декларации по налогу на прибыль приходится на выходной и (или) нерабочий праздничный день, то днем окончания срока считается:</w:t>
            </w:r>
          </w:p>
          <w:p w:rsidR="006C0FEB" w:rsidRPr="00565FD6" w:rsidRDefault="006C0FEB" w:rsidP="00D322C8">
            <w:pPr>
              <w:spacing w:line="240" w:lineRule="auto"/>
              <w:ind w:left="176" w:firstLine="0"/>
              <w:rPr>
                <w:sz w:val="24"/>
                <w:szCs w:val="24"/>
              </w:rPr>
            </w:pPr>
            <w:r w:rsidRPr="00565FD6">
              <w:rPr>
                <w:sz w:val="24"/>
                <w:szCs w:val="24"/>
              </w:rPr>
              <w:t>а) предыдущий рабочий день;</w:t>
            </w:r>
          </w:p>
          <w:p w:rsidR="006C0FEB" w:rsidRPr="00565FD6" w:rsidRDefault="006C0FEB" w:rsidP="00D322C8">
            <w:pPr>
              <w:spacing w:line="240" w:lineRule="auto"/>
              <w:ind w:left="176" w:firstLine="0"/>
              <w:rPr>
                <w:sz w:val="24"/>
                <w:szCs w:val="24"/>
              </w:rPr>
            </w:pPr>
            <w:r w:rsidRPr="00565FD6">
              <w:rPr>
                <w:sz w:val="24"/>
                <w:szCs w:val="24"/>
              </w:rPr>
              <w:t>б) ближайший следующий рабочий день;</w:t>
            </w:r>
          </w:p>
          <w:p w:rsidR="006C0FEB" w:rsidRPr="00565FD6" w:rsidRDefault="006C0FEB" w:rsidP="00D322C8">
            <w:pPr>
              <w:spacing w:line="240" w:lineRule="auto"/>
              <w:ind w:left="176" w:firstLine="0"/>
              <w:rPr>
                <w:sz w:val="24"/>
                <w:szCs w:val="24"/>
              </w:rPr>
            </w:pPr>
            <w:r w:rsidRPr="00565FD6">
              <w:rPr>
                <w:sz w:val="24"/>
                <w:szCs w:val="24"/>
              </w:rPr>
              <w:t>в) выходной и (или) нерабочий праздничный день.</w:t>
            </w:r>
          </w:p>
          <w:p w:rsidR="006C0FEB" w:rsidRPr="00565FD6" w:rsidRDefault="006C0FEB" w:rsidP="00D322C8">
            <w:pPr>
              <w:spacing w:line="240" w:lineRule="auto"/>
              <w:ind w:left="176" w:firstLine="0"/>
              <w:rPr>
                <w:color w:val="000000"/>
                <w:sz w:val="24"/>
                <w:szCs w:val="24"/>
              </w:rPr>
            </w:pPr>
            <w:r w:rsidRPr="00565FD6">
              <w:rPr>
                <w:color w:val="000000"/>
                <w:sz w:val="24"/>
                <w:szCs w:val="24"/>
              </w:rPr>
              <w:t>4. Налоговая отчетность может представляться в налоговую инспекцию:</w:t>
            </w:r>
          </w:p>
          <w:p w:rsidR="006C0FEB" w:rsidRPr="00565FD6" w:rsidRDefault="006C0FEB" w:rsidP="00D322C8">
            <w:pPr>
              <w:spacing w:line="240" w:lineRule="auto"/>
              <w:ind w:left="176" w:firstLine="0"/>
              <w:rPr>
                <w:color w:val="000000"/>
                <w:sz w:val="24"/>
                <w:szCs w:val="24"/>
              </w:rPr>
            </w:pPr>
            <w:r w:rsidRPr="00565FD6">
              <w:rPr>
                <w:color w:val="000000"/>
                <w:sz w:val="24"/>
                <w:szCs w:val="24"/>
              </w:rPr>
              <w:t>а) лично;</w:t>
            </w:r>
          </w:p>
          <w:p w:rsidR="006C0FEB" w:rsidRPr="00565FD6" w:rsidRDefault="006C0FEB" w:rsidP="00D322C8">
            <w:pPr>
              <w:spacing w:line="240" w:lineRule="auto"/>
              <w:ind w:left="176" w:firstLine="0"/>
              <w:rPr>
                <w:color w:val="000000"/>
                <w:sz w:val="24"/>
                <w:szCs w:val="24"/>
              </w:rPr>
            </w:pPr>
            <w:r w:rsidRPr="00565FD6">
              <w:rPr>
                <w:color w:val="000000"/>
                <w:sz w:val="24"/>
                <w:szCs w:val="24"/>
              </w:rPr>
              <w:lastRenderedPageBreak/>
              <w:t>б) по почте;</w:t>
            </w:r>
          </w:p>
          <w:p w:rsidR="006C0FEB" w:rsidRPr="00565FD6" w:rsidRDefault="006C0FEB" w:rsidP="00D322C8">
            <w:pPr>
              <w:spacing w:line="240" w:lineRule="auto"/>
              <w:ind w:left="176" w:firstLine="0"/>
              <w:rPr>
                <w:color w:val="000000"/>
                <w:sz w:val="24"/>
                <w:szCs w:val="24"/>
              </w:rPr>
            </w:pPr>
            <w:r w:rsidRPr="00565FD6">
              <w:rPr>
                <w:color w:val="000000"/>
                <w:sz w:val="24"/>
                <w:szCs w:val="24"/>
              </w:rPr>
              <w:t>в) в электронном виде по телекоммуникационным каналам связи;</w:t>
            </w:r>
          </w:p>
          <w:p w:rsidR="006C0FEB" w:rsidRPr="00565FD6" w:rsidRDefault="006C0FEB" w:rsidP="00D322C8">
            <w:pPr>
              <w:spacing w:line="240" w:lineRule="auto"/>
              <w:ind w:left="176" w:firstLine="0"/>
              <w:rPr>
                <w:color w:val="000000"/>
                <w:sz w:val="24"/>
                <w:szCs w:val="24"/>
              </w:rPr>
            </w:pPr>
            <w:r w:rsidRPr="00565FD6">
              <w:rPr>
                <w:color w:val="000000"/>
                <w:sz w:val="24"/>
                <w:szCs w:val="24"/>
              </w:rPr>
              <w:t>г) на дискете.</w:t>
            </w:r>
          </w:p>
          <w:p w:rsidR="006C0FEB" w:rsidRPr="00565FD6" w:rsidRDefault="006C0FEB" w:rsidP="00D322C8">
            <w:pPr>
              <w:spacing w:line="240" w:lineRule="auto"/>
              <w:ind w:left="176" w:firstLine="0"/>
              <w:rPr>
                <w:color w:val="000000"/>
                <w:sz w:val="24"/>
                <w:szCs w:val="24"/>
              </w:rPr>
            </w:pPr>
            <w:r w:rsidRPr="00565FD6">
              <w:rPr>
                <w:sz w:val="24"/>
                <w:szCs w:val="24"/>
              </w:rPr>
              <w:t>5. П</w:t>
            </w:r>
            <w:r w:rsidRPr="00565FD6">
              <w:rPr>
                <w:color w:val="000000"/>
                <w:sz w:val="24"/>
                <w:szCs w:val="24"/>
              </w:rPr>
              <w:t>ри отправке налоговой декларации (расчета) по почте днем ее представления считается:</w:t>
            </w:r>
          </w:p>
          <w:p w:rsidR="006C0FEB" w:rsidRPr="00565FD6" w:rsidRDefault="006C0FEB" w:rsidP="00D322C8">
            <w:pPr>
              <w:spacing w:line="240" w:lineRule="auto"/>
              <w:ind w:left="176" w:firstLine="0"/>
              <w:rPr>
                <w:color w:val="000000"/>
                <w:sz w:val="24"/>
                <w:szCs w:val="24"/>
              </w:rPr>
            </w:pPr>
            <w:r w:rsidRPr="00565FD6">
              <w:rPr>
                <w:color w:val="000000"/>
                <w:sz w:val="24"/>
                <w:szCs w:val="24"/>
              </w:rPr>
              <w:t>а) дата фактического поступления в налоговый орган;</w:t>
            </w:r>
          </w:p>
          <w:p w:rsidR="006C0FEB" w:rsidRPr="00565FD6" w:rsidRDefault="006C0FEB" w:rsidP="00D322C8">
            <w:pPr>
              <w:spacing w:line="240" w:lineRule="auto"/>
              <w:ind w:left="176" w:firstLine="0"/>
              <w:rPr>
                <w:color w:val="000000"/>
                <w:sz w:val="24"/>
                <w:szCs w:val="24"/>
              </w:rPr>
            </w:pPr>
            <w:r w:rsidRPr="00565FD6">
              <w:rPr>
                <w:color w:val="000000"/>
                <w:sz w:val="24"/>
                <w:szCs w:val="24"/>
              </w:rPr>
              <w:t>б) дата отправки почтового отправления с описью вложения;</w:t>
            </w:r>
          </w:p>
          <w:p w:rsidR="006C0FEB" w:rsidRPr="00565FD6" w:rsidRDefault="006C0FEB" w:rsidP="00D322C8">
            <w:pPr>
              <w:spacing w:line="240" w:lineRule="auto"/>
              <w:ind w:left="176" w:firstLine="0"/>
              <w:rPr>
                <w:color w:val="000000"/>
                <w:sz w:val="24"/>
                <w:szCs w:val="24"/>
              </w:rPr>
            </w:pPr>
            <w:r w:rsidRPr="00565FD6">
              <w:rPr>
                <w:color w:val="000000"/>
                <w:sz w:val="24"/>
                <w:szCs w:val="24"/>
              </w:rPr>
              <w:t>в) дата, зафиксированная в подтверждении, полученном из налогового органа.</w:t>
            </w:r>
          </w:p>
          <w:p w:rsidR="006C0FEB" w:rsidRPr="00565FD6" w:rsidRDefault="006C0FEB" w:rsidP="00D322C8">
            <w:pPr>
              <w:spacing w:line="240" w:lineRule="auto"/>
              <w:ind w:firstLine="0"/>
              <w:rPr>
                <w:b/>
                <w:sz w:val="24"/>
                <w:szCs w:val="24"/>
              </w:rPr>
            </w:pPr>
          </w:p>
          <w:p w:rsidR="006C0FEB" w:rsidRDefault="006C0FEB" w:rsidP="006C0FEB">
            <w:pPr>
              <w:jc w:val="center"/>
              <w:rPr>
                <w:b/>
                <w:sz w:val="24"/>
                <w:szCs w:val="24"/>
              </w:rPr>
            </w:pPr>
            <w:r>
              <w:rPr>
                <w:b/>
                <w:sz w:val="24"/>
                <w:szCs w:val="24"/>
              </w:rPr>
              <w:t>Дисциплина «Учет и анализ банкротств»</w:t>
            </w:r>
          </w:p>
          <w:p w:rsidR="006C0FEB" w:rsidRDefault="006C0FEB" w:rsidP="006C0FEB">
            <w:pPr>
              <w:spacing w:line="240" w:lineRule="auto"/>
              <w:ind w:firstLine="720"/>
              <w:jc w:val="center"/>
              <w:rPr>
                <w:b/>
                <w:i/>
                <w:color w:val="000000"/>
                <w:sz w:val="24"/>
                <w:szCs w:val="24"/>
              </w:rPr>
            </w:pPr>
            <w:r>
              <w:rPr>
                <w:b/>
                <w:color w:val="000000"/>
                <w:sz w:val="24"/>
                <w:szCs w:val="24"/>
              </w:rPr>
              <w:t>Кейс-задание</w:t>
            </w:r>
            <w:r>
              <w:rPr>
                <w:color w:val="000000"/>
                <w:sz w:val="24"/>
                <w:szCs w:val="24"/>
              </w:rPr>
              <w:t>:</w:t>
            </w:r>
          </w:p>
          <w:p w:rsidR="006C0FEB" w:rsidRDefault="006C0FEB" w:rsidP="006C0FEB">
            <w:pPr>
              <w:spacing w:line="240" w:lineRule="auto"/>
              <w:rPr>
                <w:color w:val="000000"/>
                <w:sz w:val="24"/>
                <w:szCs w:val="24"/>
              </w:rPr>
            </w:pPr>
            <w:r>
              <w:rPr>
                <w:color w:val="000000"/>
                <w:sz w:val="24"/>
                <w:szCs w:val="24"/>
              </w:rPr>
              <w:t xml:space="preserve">Используя данные бухгалтерского баланса и отчета о финансовых </w:t>
            </w:r>
            <w:proofErr w:type="gramStart"/>
            <w:r>
              <w:rPr>
                <w:color w:val="000000"/>
                <w:sz w:val="24"/>
                <w:szCs w:val="24"/>
              </w:rPr>
              <w:t>результатах  ООО</w:t>
            </w:r>
            <w:proofErr w:type="gramEnd"/>
            <w:r>
              <w:rPr>
                <w:color w:val="000000"/>
                <w:sz w:val="24"/>
                <w:szCs w:val="24"/>
              </w:rPr>
              <w:t xml:space="preserve"> «Студент» за 20Х2-20Х3 гг., определите наличие или отсутствие у организации признаков преднамеренного или фиктивного банкротства. </w:t>
            </w:r>
          </w:p>
          <w:p w:rsidR="006C0FEB" w:rsidRDefault="006C0FEB" w:rsidP="006C0FEB">
            <w:pPr>
              <w:pStyle w:val="1"/>
              <w:jc w:val="center"/>
              <w:outlineLvl w:val="0"/>
              <w:rPr>
                <w:rFonts w:ascii="Times New Roman" w:hAnsi="Times New Roman" w:cs="Times New Roman"/>
                <w:caps/>
                <w:kern w:val="0"/>
                <w:sz w:val="24"/>
                <w:szCs w:val="24"/>
              </w:rPr>
            </w:pPr>
            <w:r>
              <w:rPr>
                <w:rFonts w:ascii="Times New Roman" w:hAnsi="Times New Roman" w:cs="Times New Roman"/>
                <w:caps/>
                <w:kern w:val="0"/>
                <w:sz w:val="24"/>
                <w:szCs w:val="24"/>
              </w:rPr>
              <w:t>Бухгалтерский баланс</w:t>
            </w:r>
          </w:p>
          <w:p w:rsidR="006C0FEB" w:rsidRDefault="006C0FEB" w:rsidP="006C0FEB">
            <w:pPr>
              <w:spacing w:line="240" w:lineRule="auto"/>
              <w:ind w:right="-2"/>
              <w:jc w:val="center"/>
              <w:rPr>
                <w:rFonts w:asciiTheme="minorHAnsi" w:hAnsiTheme="minorHAnsi" w:cstheme="minorBidi"/>
                <w:bCs/>
                <w:sz w:val="24"/>
                <w:szCs w:val="24"/>
              </w:rPr>
            </w:pPr>
            <w:r>
              <w:rPr>
                <w:bCs/>
                <w:sz w:val="24"/>
                <w:szCs w:val="24"/>
              </w:rPr>
              <w:t>ООО «</w:t>
            </w:r>
            <w:proofErr w:type="spellStart"/>
            <w:proofErr w:type="gramStart"/>
            <w:r>
              <w:rPr>
                <w:bCs/>
                <w:sz w:val="24"/>
                <w:szCs w:val="24"/>
              </w:rPr>
              <w:t>Альфа»на</w:t>
            </w:r>
            <w:proofErr w:type="spellEnd"/>
            <w:proofErr w:type="gramEnd"/>
            <w:r>
              <w:rPr>
                <w:bCs/>
                <w:sz w:val="24"/>
                <w:szCs w:val="24"/>
              </w:rPr>
              <w:t xml:space="preserve"> 31 декабря 20Х3 г.</w:t>
            </w:r>
          </w:p>
          <w:p w:rsidR="006C0FEB" w:rsidRDefault="006C0FEB" w:rsidP="006C0FEB">
            <w:pPr>
              <w:spacing w:line="240" w:lineRule="auto"/>
              <w:ind w:right="-2"/>
              <w:jc w:val="center"/>
              <w:rPr>
                <w:bCs/>
                <w:sz w:val="24"/>
                <w:szCs w:val="24"/>
              </w:rPr>
            </w:pPr>
            <w:r>
              <w:rPr>
                <w:bCs/>
                <w:sz w:val="24"/>
                <w:szCs w:val="24"/>
              </w:rPr>
              <w:t>(упрощенная форма)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11"/>
              <w:gridCol w:w="1594"/>
              <w:gridCol w:w="1594"/>
              <w:gridCol w:w="1592"/>
            </w:tblGrid>
            <w:tr w:rsidR="006C0FEB" w:rsidTr="006C0FEB">
              <w:tc>
                <w:tcPr>
                  <w:tcW w:w="2559"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Наименование показателя</w:t>
                  </w:r>
                </w:p>
              </w:tc>
              <w:tc>
                <w:tcPr>
                  <w:tcW w:w="814"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31 </w:t>
                  </w:r>
                </w:p>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декабря </w:t>
                  </w:r>
                </w:p>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20Х3 г.</w:t>
                  </w:r>
                </w:p>
              </w:tc>
              <w:tc>
                <w:tcPr>
                  <w:tcW w:w="814"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31 </w:t>
                  </w:r>
                </w:p>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декабря </w:t>
                  </w:r>
                </w:p>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20Х2 г.</w:t>
                  </w:r>
                </w:p>
              </w:tc>
              <w:tc>
                <w:tcPr>
                  <w:tcW w:w="814"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31 </w:t>
                  </w:r>
                </w:p>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декабря </w:t>
                  </w:r>
                </w:p>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20Х1 г.</w:t>
                  </w:r>
                </w:p>
              </w:tc>
            </w:tr>
            <w:tr w:rsidR="006C0FEB" w:rsidTr="006C0FEB">
              <w:tc>
                <w:tcPr>
                  <w:tcW w:w="2559"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АКТИВ</w:t>
                  </w:r>
                </w:p>
              </w:tc>
              <w:tc>
                <w:tcPr>
                  <w:tcW w:w="814" w:type="pct"/>
                  <w:tcBorders>
                    <w:top w:val="single" w:sz="4" w:space="0" w:color="auto"/>
                    <w:left w:val="single" w:sz="4" w:space="0" w:color="auto"/>
                    <w:bottom w:val="single" w:sz="4" w:space="0" w:color="auto"/>
                    <w:right w:val="single" w:sz="4" w:space="0" w:color="auto"/>
                  </w:tcBorders>
                  <w:vAlign w:val="bottom"/>
                </w:tcPr>
                <w:p w:rsidR="006C0FEB" w:rsidRDefault="006C0FEB" w:rsidP="006C0FEB">
                  <w:pPr>
                    <w:spacing w:after="0" w:line="240" w:lineRule="auto"/>
                    <w:jc w:val="center"/>
                    <w:rPr>
                      <w:rFonts w:ascii="Times New Roman" w:eastAsia="Times New Roman" w:hAnsi="Times New Roman" w:cs="Times New Roman"/>
                      <w:sz w:val="24"/>
                      <w:szCs w:val="24"/>
                      <w:lang w:eastAsia="ru-RU"/>
                    </w:rPr>
                  </w:pPr>
                </w:p>
              </w:tc>
              <w:tc>
                <w:tcPr>
                  <w:tcW w:w="814" w:type="pct"/>
                  <w:tcBorders>
                    <w:top w:val="single" w:sz="4" w:space="0" w:color="auto"/>
                    <w:left w:val="single" w:sz="4" w:space="0" w:color="auto"/>
                    <w:bottom w:val="single" w:sz="4" w:space="0" w:color="auto"/>
                    <w:right w:val="single" w:sz="4" w:space="0" w:color="auto"/>
                  </w:tcBorders>
                  <w:vAlign w:val="bottom"/>
                </w:tcPr>
                <w:p w:rsidR="006C0FEB" w:rsidRDefault="006C0FEB" w:rsidP="006C0FEB">
                  <w:pPr>
                    <w:spacing w:after="0" w:line="240" w:lineRule="auto"/>
                    <w:jc w:val="center"/>
                    <w:rPr>
                      <w:rFonts w:ascii="Times New Roman" w:eastAsia="Times New Roman" w:hAnsi="Times New Roman" w:cs="Times New Roman"/>
                      <w:sz w:val="24"/>
                      <w:szCs w:val="24"/>
                      <w:lang w:eastAsia="ru-RU"/>
                    </w:rPr>
                  </w:pPr>
                </w:p>
              </w:tc>
              <w:tc>
                <w:tcPr>
                  <w:tcW w:w="814" w:type="pct"/>
                  <w:tcBorders>
                    <w:top w:val="single" w:sz="4" w:space="0" w:color="auto"/>
                    <w:left w:val="single" w:sz="4" w:space="0" w:color="auto"/>
                    <w:bottom w:val="single" w:sz="4" w:space="0" w:color="auto"/>
                    <w:right w:val="single" w:sz="4" w:space="0" w:color="auto"/>
                  </w:tcBorders>
                  <w:vAlign w:val="bottom"/>
                </w:tcPr>
                <w:p w:rsidR="006C0FEB" w:rsidRDefault="006C0FEB" w:rsidP="006C0FEB">
                  <w:pPr>
                    <w:spacing w:after="0" w:line="240" w:lineRule="auto"/>
                    <w:jc w:val="center"/>
                    <w:rPr>
                      <w:rFonts w:ascii="Times New Roman" w:eastAsia="Times New Roman" w:hAnsi="Times New Roman" w:cs="Times New Roman"/>
                      <w:sz w:val="24"/>
                      <w:szCs w:val="24"/>
                      <w:lang w:eastAsia="ru-RU"/>
                    </w:rPr>
                  </w:pPr>
                </w:p>
              </w:tc>
            </w:tr>
            <w:tr w:rsidR="006C0FEB" w:rsidTr="006C0FEB">
              <w:tc>
                <w:tcPr>
                  <w:tcW w:w="2559"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before="120"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I. ВНЕОБОРОТНЫЕ АКТИВЫ</w:t>
                  </w:r>
                </w:p>
              </w:tc>
              <w:tc>
                <w:tcPr>
                  <w:tcW w:w="814" w:type="pct"/>
                  <w:tcBorders>
                    <w:top w:val="single" w:sz="4" w:space="0" w:color="auto"/>
                    <w:left w:val="single" w:sz="4" w:space="0" w:color="auto"/>
                    <w:bottom w:val="single" w:sz="4" w:space="0" w:color="auto"/>
                    <w:right w:val="single" w:sz="4" w:space="0" w:color="auto"/>
                  </w:tcBorders>
                  <w:vAlign w:val="bottom"/>
                </w:tcPr>
                <w:p w:rsidR="006C0FEB" w:rsidRDefault="006C0FEB" w:rsidP="006C0FEB">
                  <w:pPr>
                    <w:spacing w:after="0" w:line="240" w:lineRule="auto"/>
                    <w:jc w:val="center"/>
                    <w:rPr>
                      <w:rFonts w:ascii="Times New Roman" w:eastAsia="Times New Roman" w:hAnsi="Times New Roman" w:cs="Times New Roman"/>
                      <w:sz w:val="24"/>
                      <w:szCs w:val="24"/>
                      <w:lang w:eastAsia="ru-RU"/>
                    </w:rPr>
                  </w:pPr>
                </w:p>
              </w:tc>
              <w:tc>
                <w:tcPr>
                  <w:tcW w:w="814" w:type="pct"/>
                  <w:tcBorders>
                    <w:top w:val="single" w:sz="4" w:space="0" w:color="auto"/>
                    <w:left w:val="single" w:sz="4" w:space="0" w:color="auto"/>
                    <w:bottom w:val="single" w:sz="4" w:space="0" w:color="auto"/>
                    <w:right w:val="single" w:sz="4" w:space="0" w:color="auto"/>
                  </w:tcBorders>
                  <w:vAlign w:val="bottom"/>
                </w:tcPr>
                <w:p w:rsidR="006C0FEB" w:rsidRDefault="006C0FEB" w:rsidP="006C0FEB">
                  <w:pPr>
                    <w:spacing w:after="0" w:line="240" w:lineRule="auto"/>
                    <w:jc w:val="center"/>
                    <w:rPr>
                      <w:rFonts w:ascii="Times New Roman" w:eastAsia="Times New Roman" w:hAnsi="Times New Roman" w:cs="Times New Roman"/>
                      <w:sz w:val="24"/>
                      <w:szCs w:val="24"/>
                      <w:lang w:eastAsia="ru-RU"/>
                    </w:rPr>
                  </w:pPr>
                </w:p>
              </w:tc>
              <w:tc>
                <w:tcPr>
                  <w:tcW w:w="814" w:type="pct"/>
                  <w:tcBorders>
                    <w:top w:val="single" w:sz="4" w:space="0" w:color="auto"/>
                    <w:left w:val="single" w:sz="4" w:space="0" w:color="auto"/>
                    <w:bottom w:val="single" w:sz="4" w:space="0" w:color="auto"/>
                    <w:right w:val="single" w:sz="4" w:space="0" w:color="auto"/>
                  </w:tcBorders>
                  <w:vAlign w:val="bottom"/>
                </w:tcPr>
                <w:p w:rsidR="006C0FEB" w:rsidRDefault="006C0FEB" w:rsidP="006C0FEB">
                  <w:pPr>
                    <w:spacing w:after="0" w:line="240" w:lineRule="auto"/>
                    <w:jc w:val="center"/>
                    <w:rPr>
                      <w:rFonts w:ascii="Times New Roman" w:eastAsia="Times New Roman" w:hAnsi="Times New Roman" w:cs="Times New Roman"/>
                      <w:sz w:val="24"/>
                      <w:szCs w:val="24"/>
                      <w:lang w:eastAsia="ru-RU"/>
                    </w:rPr>
                  </w:pPr>
                </w:p>
              </w:tc>
            </w:tr>
            <w:tr w:rsidR="006C0FEB" w:rsidTr="006C0FEB">
              <w:trPr>
                <w:trHeight w:val="284"/>
              </w:trPr>
              <w:tc>
                <w:tcPr>
                  <w:tcW w:w="2559"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Нематериальные активы</w:t>
                  </w:r>
                </w:p>
              </w:tc>
              <w:tc>
                <w:tcPr>
                  <w:tcW w:w="814"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14"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14"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C0FEB" w:rsidTr="006C0FEB">
              <w:trPr>
                <w:trHeight w:val="284"/>
              </w:trPr>
              <w:tc>
                <w:tcPr>
                  <w:tcW w:w="2559"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средства</w:t>
                  </w:r>
                </w:p>
              </w:tc>
              <w:tc>
                <w:tcPr>
                  <w:tcW w:w="814"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56978</w:t>
                  </w:r>
                </w:p>
              </w:tc>
              <w:tc>
                <w:tcPr>
                  <w:tcW w:w="814"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50800</w:t>
                  </w:r>
                </w:p>
              </w:tc>
              <w:tc>
                <w:tcPr>
                  <w:tcW w:w="814"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31194</w:t>
                  </w:r>
                </w:p>
              </w:tc>
            </w:tr>
            <w:tr w:rsidR="006C0FEB" w:rsidTr="006C0FEB">
              <w:trPr>
                <w:trHeight w:val="284"/>
              </w:trPr>
              <w:tc>
                <w:tcPr>
                  <w:tcW w:w="2559"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Доходные вложения в материальные ценности</w:t>
                  </w:r>
                </w:p>
              </w:tc>
              <w:tc>
                <w:tcPr>
                  <w:tcW w:w="814"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8855</w:t>
                  </w:r>
                </w:p>
              </w:tc>
              <w:tc>
                <w:tcPr>
                  <w:tcW w:w="814"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9752</w:t>
                  </w:r>
                </w:p>
              </w:tc>
              <w:tc>
                <w:tcPr>
                  <w:tcW w:w="814"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6519</w:t>
                  </w:r>
                </w:p>
              </w:tc>
            </w:tr>
            <w:tr w:rsidR="006C0FEB" w:rsidTr="006C0FEB">
              <w:trPr>
                <w:trHeight w:val="284"/>
              </w:trPr>
              <w:tc>
                <w:tcPr>
                  <w:tcW w:w="2559"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Финансовые вложения</w:t>
                  </w:r>
                </w:p>
              </w:tc>
              <w:tc>
                <w:tcPr>
                  <w:tcW w:w="814"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14"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14"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w:t>
                  </w:r>
                </w:p>
              </w:tc>
            </w:tr>
            <w:tr w:rsidR="006C0FEB" w:rsidTr="006C0FEB">
              <w:trPr>
                <w:trHeight w:val="284"/>
              </w:trPr>
              <w:tc>
                <w:tcPr>
                  <w:tcW w:w="2559"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Отложенные налоговые активы</w:t>
                  </w:r>
                </w:p>
              </w:tc>
              <w:tc>
                <w:tcPr>
                  <w:tcW w:w="814"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14"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14" w:type="pct"/>
                  <w:tcBorders>
                    <w:top w:val="single" w:sz="4" w:space="0" w:color="auto"/>
                    <w:left w:val="single" w:sz="4" w:space="0" w:color="auto"/>
                    <w:bottom w:val="single" w:sz="4" w:space="0" w:color="auto"/>
                    <w:right w:val="single" w:sz="4" w:space="0" w:color="auto"/>
                  </w:tcBorders>
                  <w:vAlign w:val="bottom"/>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p>
              </w:tc>
            </w:tr>
            <w:tr w:rsidR="006C0FEB" w:rsidTr="006C0FEB">
              <w:trPr>
                <w:trHeight w:val="284"/>
              </w:trPr>
              <w:tc>
                <w:tcPr>
                  <w:tcW w:w="2559"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 внеоборотные активы</w:t>
                  </w:r>
                </w:p>
              </w:tc>
              <w:tc>
                <w:tcPr>
                  <w:tcW w:w="814" w:type="pct"/>
                  <w:tcBorders>
                    <w:top w:val="single" w:sz="4" w:space="0" w:color="auto"/>
                    <w:left w:val="single" w:sz="4" w:space="0" w:color="auto"/>
                    <w:bottom w:val="single" w:sz="4" w:space="0" w:color="auto"/>
                    <w:right w:val="single" w:sz="4" w:space="0" w:color="auto"/>
                  </w:tcBorders>
                  <w:vAlign w:val="bottom"/>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p>
              </w:tc>
              <w:tc>
                <w:tcPr>
                  <w:tcW w:w="814" w:type="pct"/>
                  <w:tcBorders>
                    <w:top w:val="single" w:sz="4" w:space="0" w:color="auto"/>
                    <w:left w:val="single" w:sz="4" w:space="0" w:color="auto"/>
                    <w:bottom w:val="single" w:sz="4" w:space="0" w:color="auto"/>
                    <w:right w:val="single" w:sz="4" w:space="0" w:color="auto"/>
                  </w:tcBorders>
                  <w:vAlign w:val="bottom"/>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p>
              </w:tc>
              <w:tc>
                <w:tcPr>
                  <w:tcW w:w="814" w:type="pct"/>
                  <w:tcBorders>
                    <w:top w:val="single" w:sz="4" w:space="0" w:color="auto"/>
                    <w:left w:val="single" w:sz="4" w:space="0" w:color="auto"/>
                    <w:bottom w:val="single" w:sz="4" w:space="0" w:color="auto"/>
                    <w:right w:val="single" w:sz="4" w:space="0" w:color="auto"/>
                  </w:tcBorders>
                  <w:vAlign w:val="bottom"/>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p>
              </w:tc>
            </w:tr>
            <w:tr w:rsidR="006C0FEB" w:rsidTr="006C0FEB">
              <w:trPr>
                <w:trHeight w:val="284"/>
              </w:trPr>
              <w:tc>
                <w:tcPr>
                  <w:tcW w:w="2559"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по разделу I</w:t>
                  </w:r>
                </w:p>
              </w:tc>
              <w:tc>
                <w:tcPr>
                  <w:tcW w:w="814"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65858</w:t>
                  </w:r>
                </w:p>
              </w:tc>
              <w:tc>
                <w:tcPr>
                  <w:tcW w:w="814"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60577</w:t>
                  </w:r>
                </w:p>
              </w:tc>
              <w:tc>
                <w:tcPr>
                  <w:tcW w:w="814"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38165</w:t>
                  </w:r>
                </w:p>
              </w:tc>
            </w:tr>
            <w:tr w:rsidR="006C0FEB" w:rsidTr="006C0FEB">
              <w:tc>
                <w:tcPr>
                  <w:tcW w:w="2559"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before="120"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II. ОБОРОТНЫЕ АКТИВЫ</w:t>
                  </w:r>
                </w:p>
              </w:tc>
              <w:tc>
                <w:tcPr>
                  <w:tcW w:w="814" w:type="pct"/>
                  <w:tcBorders>
                    <w:top w:val="single" w:sz="4" w:space="0" w:color="auto"/>
                    <w:left w:val="single" w:sz="4" w:space="0" w:color="auto"/>
                    <w:bottom w:val="single" w:sz="4" w:space="0" w:color="auto"/>
                    <w:right w:val="single" w:sz="4" w:space="0" w:color="auto"/>
                  </w:tcBorders>
                  <w:vAlign w:val="bottom"/>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p>
              </w:tc>
              <w:tc>
                <w:tcPr>
                  <w:tcW w:w="814" w:type="pct"/>
                  <w:tcBorders>
                    <w:top w:val="single" w:sz="4" w:space="0" w:color="auto"/>
                    <w:left w:val="single" w:sz="4" w:space="0" w:color="auto"/>
                    <w:bottom w:val="single" w:sz="4" w:space="0" w:color="auto"/>
                    <w:right w:val="single" w:sz="4" w:space="0" w:color="auto"/>
                  </w:tcBorders>
                  <w:vAlign w:val="bottom"/>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p>
              </w:tc>
              <w:tc>
                <w:tcPr>
                  <w:tcW w:w="814" w:type="pct"/>
                  <w:tcBorders>
                    <w:top w:val="single" w:sz="4" w:space="0" w:color="auto"/>
                    <w:left w:val="single" w:sz="4" w:space="0" w:color="auto"/>
                    <w:bottom w:val="single" w:sz="4" w:space="0" w:color="auto"/>
                    <w:right w:val="single" w:sz="4" w:space="0" w:color="auto"/>
                  </w:tcBorders>
                  <w:vAlign w:val="bottom"/>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p>
              </w:tc>
            </w:tr>
            <w:tr w:rsidR="006C0FEB" w:rsidTr="006C0FEB">
              <w:trPr>
                <w:trHeight w:val="284"/>
              </w:trPr>
              <w:tc>
                <w:tcPr>
                  <w:tcW w:w="2559"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Запасы</w:t>
                  </w:r>
                </w:p>
              </w:tc>
              <w:tc>
                <w:tcPr>
                  <w:tcW w:w="814"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22058</w:t>
                  </w:r>
                </w:p>
              </w:tc>
              <w:tc>
                <w:tcPr>
                  <w:tcW w:w="814"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19975</w:t>
                  </w:r>
                </w:p>
              </w:tc>
              <w:tc>
                <w:tcPr>
                  <w:tcW w:w="814"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12470</w:t>
                  </w:r>
                </w:p>
              </w:tc>
            </w:tr>
            <w:tr w:rsidR="006C0FEB" w:rsidTr="006C0FEB">
              <w:trPr>
                <w:trHeight w:val="284"/>
              </w:trPr>
              <w:tc>
                <w:tcPr>
                  <w:tcW w:w="2559"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Налог на добавленную стоимость по приобретенным ценностям</w:t>
                  </w:r>
                </w:p>
              </w:tc>
              <w:tc>
                <w:tcPr>
                  <w:tcW w:w="814"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442</w:t>
                  </w:r>
                </w:p>
              </w:tc>
              <w:tc>
                <w:tcPr>
                  <w:tcW w:w="814"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488</w:t>
                  </w:r>
                </w:p>
              </w:tc>
              <w:tc>
                <w:tcPr>
                  <w:tcW w:w="814"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383</w:t>
                  </w:r>
                </w:p>
              </w:tc>
            </w:tr>
            <w:tr w:rsidR="006C0FEB" w:rsidTr="006C0FEB">
              <w:trPr>
                <w:trHeight w:val="284"/>
              </w:trPr>
              <w:tc>
                <w:tcPr>
                  <w:tcW w:w="2559"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Дебиторская задолженность</w:t>
                  </w:r>
                </w:p>
              </w:tc>
              <w:tc>
                <w:tcPr>
                  <w:tcW w:w="814"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17705</w:t>
                  </w:r>
                </w:p>
              </w:tc>
              <w:tc>
                <w:tcPr>
                  <w:tcW w:w="814"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17139</w:t>
                  </w:r>
                </w:p>
              </w:tc>
              <w:tc>
                <w:tcPr>
                  <w:tcW w:w="814"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7783</w:t>
                  </w:r>
                </w:p>
              </w:tc>
            </w:tr>
            <w:tr w:rsidR="006C0FEB" w:rsidTr="006C0FEB">
              <w:trPr>
                <w:trHeight w:val="284"/>
              </w:trPr>
              <w:tc>
                <w:tcPr>
                  <w:tcW w:w="2559"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Финансовые вложения</w:t>
                  </w:r>
                </w:p>
              </w:tc>
              <w:tc>
                <w:tcPr>
                  <w:tcW w:w="814"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2077</w:t>
                  </w:r>
                </w:p>
              </w:tc>
              <w:tc>
                <w:tcPr>
                  <w:tcW w:w="814"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926</w:t>
                  </w:r>
                </w:p>
              </w:tc>
              <w:tc>
                <w:tcPr>
                  <w:tcW w:w="814"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9681</w:t>
                  </w:r>
                </w:p>
              </w:tc>
            </w:tr>
            <w:tr w:rsidR="006C0FEB" w:rsidTr="006C0FEB">
              <w:trPr>
                <w:trHeight w:val="284"/>
              </w:trPr>
              <w:tc>
                <w:tcPr>
                  <w:tcW w:w="2559"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Денежные средства и денежные эквиваленты</w:t>
                  </w:r>
                </w:p>
              </w:tc>
              <w:tc>
                <w:tcPr>
                  <w:tcW w:w="814"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1814</w:t>
                  </w:r>
                </w:p>
              </w:tc>
              <w:tc>
                <w:tcPr>
                  <w:tcW w:w="814"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3943</w:t>
                  </w:r>
                </w:p>
              </w:tc>
              <w:tc>
                <w:tcPr>
                  <w:tcW w:w="814"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2870</w:t>
                  </w:r>
                </w:p>
              </w:tc>
            </w:tr>
            <w:tr w:rsidR="006C0FEB" w:rsidTr="006C0FEB">
              <w:trPr>
                <w:trHeight w:val="284"/>
              </w:trPr>
              <w:tc>
                <w:tcPr>
                  <w:tcW w:w="2559"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 оборотные активы</w:t>
                  </w:r>
                </w:p>
              </w:tc>
              <w:tc>
                <w:tcPr>
                  <w:tcW w:w="814"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267</w:t>
                  </w:r>
                </w:p>
              </w:tc>
              <w:tc>
                <w:tcPr>
                  <w:tcW w:w="814"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258</w:t>
                  </w:r>
                </w:p>
              </w:tc>
              <w:tc>
                <w:tcPr>
                  <w:tcW w:w="814"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209</w:t>
                  </w:r>
                </w:p>
              </w:tc>
            </w:tr>
            <w:tr w:rsidR="006C0FEB" w:rsidTr="006C0FEB">
              <w:trPr>
                <w:trHeight w:val="284"/>
              </w:trPr>
              <w:tc>
                <w:tcPr>
                  <w:tcW w:w="2559"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по разделу II</w:t>
                  </w:r>
                </w:p>
              </w:tc>
              <w:tc>
                <w:tcPr>
                  <w:tcW w:w="814"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44363</w:t>
                  </w:r>
                </w:p>
              </w:tc>
              <w:tc>
                <w:tcPr>
                  <w:tcW w:w="814"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42729</w:t>
                  </w:r>
                </w:p>
              </w:tc>
              <w:tc>
                <w:tcPr>
                  <w:tcW w:w="814"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33396</w:t>
                  </w:r>
                </w:p>
              </w:tc>
            </w:tr>
            <w:tr w:rsidR="006C0FEB" w:rsidTr="006C0FEB">
              <w:trPr>
                <w:trHeight w:val="284"/>
              </w:trPr>
              <w:tc>
                <w:tcPr>
                  <w:tcW w:w="2559"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БАЛАНС</w:t>
                  </w:r>
                </w:p>
              </w:tc>
              <w:tc>
                <w:tcPr>
                  <w:tcW w:w="814"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110221</w:t>
                  </w:r>
                </w:p>
              </w:tc>
              <w:tc>
                <w:tcPr>
                  <w:tcW w:w="814"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103306</w:t>
                  </w:r>
                </w:p>
              </w:tc>
              <w:tc>
                <w:tcPr>
                  <w:tcW w:w="814"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71561</w:t>
                  </w:r>
                </w:p>
              </w:tc>
            </w:tr>
          </w:tbl>
          <w:p w:rsidR="006C0FEB" w:rsidRDefault="006C0FEB" w:rsidP="006C0FEB">
            <w:pPr>
              <w:pageBreakBefore/>
              <w:spacing w:after="120" w:line="240" w:lineRule="auto"/>
              <w:jc w:val="right"/>
              <w:rPr>
                <w:rFonts w:ascii="Arial" w:eastAsiaTheme="minorHAnsi" w:hAnsi="Arial" w:cs="Arial"/>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113"/>
              <w:gridCol w:w="1328"/>
              <w:gridCol w:w="1676"/>
              <w:gridCol w:w="1674"/>
            </w:tblGrid>
            <w:tr w:rsidR="006C0FEB" w:rsidTr="006C0FEB">
              <w:tc>
                <w:tcPr>
                  <w:tcW w:w="2611"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Наименование показателя</w:t>
                  </w:r>
                </w:p>
              </w:tc>
              <w:tc>
                <w:tcPr>
                  <w:tcW w:w="678"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31</w:t>
                  </w:r>
                </w:p>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декабря</w:t>
                  </w:r>
                </w:p>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20Х3 г.</w:t>
                  </w:r>
                </w:p>
              </w:tc>
              <w:tc>
                <w:tcPr>
                  <w:tcW w:w="856"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31</w:t>
                  </w:r>
                </w:p>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декабря</w:t>
                  </w:r>
                </w:p>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20Х2 г.</w:t>
                  </w:r>
                </w:p>
              </w:tc>
              <w:tc>
                <w:tcPr>
                  <w:tcW w:w="855"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31</w:t>
                  </w:r>
                </w:p>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декабря</w:t>
                  </w:r>
                </w:p>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20Х1 г.</w:t>
                  </w:r>
                </w:p>
              </w:tc>
            </w:tr>
            <w:tr w:rsidR="006C0FEB" w:rsidTr="006C0FEB">
              <w:tc>
                <w:tcPr>
                  <w:tcW w:w="2611"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ПАССИВ</w:t>
                  </w:r>
                </w:p>
              </w:tc>
              <w:tc>
                <w:tcPr>
                  <w:tcW w:w="678" w:type="pct"/>
                  <w:tcBorders>
                    <w:top w:val="single" w:sz="4" w:space="0" w:color="auto"/>
                    <w:left w:val="single" w:sz="4" w:space="0" w:color="auto"/>
                    <w:bottom w:val="single" w:sz="4" w:space="0" w:color="auto"/>
                    <w:right w:val="single" w:sz="4" w:space="0" w:color="auto"/>
                  </w:tcBorders>
                  <w:vAlign w:val="bottom"/>
                </w:tcPr>
                <w:p w:rsidR="006C0FEB" w:rsidRDefault="006C0FEB" w:rsidP="006C0FEB">
                  <w:pPr>
                    <w:spacing w:after="0" w:line="240" w:lineRule="auto"/>
                    <w:jc w:val="center"/>
                    <w:rPr>
                      <w:rFonts w:ascii="Times New Roman" w:eastAsia="Times New Roman" w:hAnsi="Times New Roman" w:cs="Times New Roman"/>
                      <w:sz w:val="24"/>
                      <w:szCs w:val="24"/>
                      <w:lang w:eastAsia="ru-RU"/>
                    </w:rPr>
                  </w:pPr>
                </w:p>
              </w:tc>
              <w:tc>
                <w:tcPr>
                  <w:tcW w:w="856" w:type="pct"/>
                  <w:tcBorders>
                    <w:top w:val="single" w:sz="4" w:space="0" w:color="auto"/>
                    <w:left w:val="single" w:sz="4" w:space="0" w:color="auto"/>
                    <w:bottom w:val="single" w:sz="4" w:space="0" w:color="auto"/>
                    <w:right w:val="single" w:sz="4" w:space="0" w:color="auto"/>
                  </w:tcBorders>
                  <w:vAlign w:val="bottom"/>
                </w:tcPr>
                <w:p w:rsidR="006C0FEB" w:rsidRDefault="006C0FEB" w:rsidP="006C0FEB">
                  <w:pPr>
                    <w:spacing w:after="0" w:line="240" w:lineRule="auto"/>
                    <w:jc w:val="center"/>
                    <w:rPr>
                      <w:rFonts w:ascii="Times New Roman" w:eastAsia="Times New Roman" w:hAnsi="Times New Roman" w:cs="Times New Roman"/>
                      <w:sz w:val="24"/>
                      <w:szCs w:val="24"/>
                      <w:lang w:eastAsia="ru-RU"/>
                    </w:rPr>
                  </w:pPr>
                </w:p>
              </w:tc>
              <w:tc>
                <w:tcPr>
                  <w:tcW w:w="855" w:type="pct"/>
                  <w:tcBorders>
                    <w:top w:val="single" w:sz="4" w:space="0" w:color="auto"/>
                    <w:left w:val="single" w:sz="4" w:space="0" w:color="auto"/>
                    <w:bottom w:val="single" w:sz="4" w:space="0" w:color="auto"/>
                    <w:right w:val="single" w:sz="4" w:space="0" w:color="auto"/>
                  </w:tcBorders>
                  <w:vAlign w:val="bottom"/>
                </w:tcPr>
                <w:p w:rsidR="006C0FEB" w:rsidRDefault="006C0FEB" w:rsidP="006C0FEB">
                  <w:pPr>
                    <w:spacing w:after="0" w:line="240" w:lineRule="auto"/>
                    <w:jc w:val="center"/>
                    <w:rPr>
                      <w:rFonts w:ascii="Times New Roman" w:eastAsia="Times New Roman" w:hAnsi="Times New Roman" w:cs="Times New Roman"/>
                      <w:sz w:val="24"/>
                      <w:szCs w:val="24"/>
                      <w:lang w:eastAsia="ru-RU"/>
                    </w:rPr>
                  </w:pPr>
                </w:p>
              </w:tc>
            </w:tr>
            <w:tr w:rsidR="006C0FEB" w:rsidTr="006C0FEB">
              <w:tc>
                <w:tcPr>
                  <w:tcW w:w="2611"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before="120"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III. КАПИТАЛ И РЕЗЕРВЫ </w:t>
                  </w:r>
                </w:p>
              </w:tc>
              <w:tc>
                <w:tcPr>
                  <w:tcW w:w="678" w:type="pct"/>
                  <w:tcBorders>
                    <w:top w:val="single" w:sz="4" w:space="0" w:color="auto"/>
                    <w:left w:val="single" w:sz="4" w:space="0" w:color="auto"/>
                    <w:bottom w:val="single" w:sz="4" w:space="0" w:color="auto"/>
                    <w:right w:val="single" w:sz="4" w:space="0" w:color="auto"/>
                  </w:tcBorders>
                  <w:vAlign w:val="bottom"/>
                </w:tcPr>
                <w:p w:rsidR="006C0FEB" w:rsidRDefault="006C0FEB" w:rsidP="006C0FEB">
                  <w:pPr>
                    <w:spacing w:after="0" w:line="240" w:lineRule="auto"/>
                    <w:jc w:val="center"/>
                    <w:rPr>
                      <w:rFonts w:ascii="Times New Roman" w:eastAsia="Times New Roman" w:hAnsi="Times New Roman" w:cs="Times New Roman"/>
                      <w:sz w:val="24"/>
                      <w:szCs w:val="24"/>
                      <w:lang w:eastAsia="ru-RU"/>
                    </w:rPr>
                  </w:pPr>
                </w:p>
              </w:tc>
              <w:tc>
                <w:tcPr>
                  <w:tcW w:w="856" w:type="pct"/>
                  <w:tcBorders>
                    <w:top w:val="single" w:sz="4" w:space="0" w:color="auto"/>
                    <w:left w:val="single" w:sz="4" w:space="0" w:color="auto"/>
                    <w:bottom w:val="single" w:sz="4" w:space="0" w:color="auto"/>
                    <w:right w:val="single" w:sz="4" w:space="0" w:color="auto"/>
                  </w:tcBorders>
                  <w:vAlign w:val="bottom"/>
                </w:tcPr>
                <w:p w:rsidR="006C0FEB" w:rsidRDefault="006C0FEB" w:rsidP="006C0FEB">
                  <w:pPr>
                    <w:spacing w:after="0" w:line="240" w:lineRule="auto"/>
                    <w:jc w:val="center"/>
                    <w:rPr>
                      <w:rFonts w:ascii="Times New Roman" w:eastAsia="Times New Roman" w:hAnsi="Times New Roman" w:cs="Times New Roman"/>
                      <w:sz w:val="24"/>
                      <w:szCs w:val="24"/>
                      <w:lang w:eastAsia="ru-RU"/>
                    </w:rPr>
                  </w:pPr>
                </w:p>
              </w:tc>
              <w:tc>
                <w:tcPr>
                  <w:tcW w:w="855" w:type="pct"/>
                  <w:tcBorders>
                    <w:top w:val="single" w:sz="4" w:space="0" w:color="auto"/>
                    <w:left w:val="single" w:sz="4" w:space="0" w:color="auto"/>
                    <w:bottom w:val="single" w:sz="4" w:space="0" w:color="auto"/>
                    <w:right w:val="single" w:sz="4" w:space="0" w:color="auto"/>
                  </w:tcBorders>
                  <w:vAlign w:val="bottom"/>
                </w:tcPr>
                <w:p w:rsidR="006C0FEB" w:rsidRDefault="006C0FEB" w:rsidP="006C0FEB">
                  <w:pPr>
                    <w:spacing w:after="0" w:line="240" w:lineRule="auto"/>
                    <w:jc w:val="center"/>
                    <w:rPr>
                      <w:rFonts w:ascii="Times New Roman" w:eastAsia="Times New Roman" w:hAnsi="Times New Roman" w:cs="Times New Roman"/>
                      <w:sz w:val="24"/>
                      <w:szCs w:val="24"/>
                      <w:lang w:eastAsia="ru-RU"/>
                    </w:rPr>
                  </w:pPr>
                </w:p>
              </w:tc>
            </w:tr>
            <w:tr w:rsidR="006C0FEB" w:rsidTr="006C0FEB">
              <w:trPr>
                <w:trHeight w:val="284"/>
              </w:trPr>
              <w:tc>
                <w:tcPr>
                  <w:tcW w:w="2611"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Уставный капитал </w:t>
                  </w:r>
                </w:p>
              </w:tc>
              <w:tc>
                <w:tcPr>
                  <w:tcW w:w="678"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6"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5"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6C0FEB" w:rsidTr="006C0FEB">
              <w:trPr>
                <w:trHeight w:val="284"/>
              </w:trPr>
              <w:tc>
                <w:tcPr>
                  <w:tcW w:w="2611"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Резервный капитал</w:t>
                  </w:r>
                </w:p>
              </w:tc>
              <w:tc>
                <w:tcPr>
                  <w:tcW w:w="678"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56"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55"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6C0FEB" w:rsidTr="006C0FEB">
              <w:trPr>
                <w:trHeight w:val="284"/>
              </w:trPr>
              <w:tc>
                <w:tcPr>
                  <w:tcW w:w="2611"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Нераспределенная прибыль (непокрытый убыток)</w:t>
                  </w:r>
                </w:p>
              </w:tc>
              <w:tc>
                <w:tcPr>
                  <w:tcW w:w="678"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20760</w:t>
                  </w:r>
                </w:p>
              </w:tc>
              <w:tc>
                <w:tcPr>
                  <w:tcW w:w="856"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20288</w:t>
                  </w:r>
                </w:p>
              </w:tc>
              <w:tc>
                <w:tcPr>
                  <w:tcW w:w="855"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13313</w:t>
                  </w:r>
                </w:p>
              </w:tc>
            </w:tr>
            <w:tr w:rsidR="006C0FEB" w:rsidTr="006C0FEB">
              <w:trPr>
                <w:trHeight w:val="284"/>
              </w:trPr>
              <w:tc>
                <w:tcPr>
                  <w:tcW w:w="2611"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по разделу III</w:t>
                  </w:r>
                </w:p>
              </w:tc>
              <w:tc>
                <w:tcPr>
                  <w:tcW w:w="678"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20875</w:t>
                  </w:r>
                </w:p>
              </w:tc>
              <w:tc>
                <w:tcPr>
                  <w:tcW w:w="856"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20403</w:t>
                  </w:r>
                </w:p>
              </w:tc>
              <w:tc>
                <w:tcPr>
                  <w:tcW w:w="855"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13428</w:t>
                  </w:r>
                </w:p>
              </w:tc>
            </w:tr>
            <w:tr w:rsidR="006C0FEB" w:rsidTr="006C0FEB">
              <w:tc>
                <w:tcPr>
                  <w:tcW w:w="2611"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before="120"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IV. ДОЛГОСРОЧНЫЕ ОБЯЗАТЕЛЬСТВА</w:t>
                  </w:r>
                </w:p>
              </w:tc>
              <w:tc>
                <w:tcPr>
                  <w:tcW w:w="678" w:type="pct"/>
                  <w:tcBorders>
                    <w:top w:val="single" w:sz="4" w:space="0" w:color="auto"/>
                    <w:left w:val="single" w:sz="4" w:space="0" w:color="auto"/>
                    <w:bottom w:val="single" w:sz="4" w:space="0" w:color="auto"/>
                    <w:right w:val="single" w:sz="4" w:space="0" w:color="auto"/>
                  </w:tcBorders>
                  <w:vAlign w:val="bottom"/>
                </w:tcPr>
                <w:p w:rsidR="006C0FEB" w:rsidRDefault="006C0FEB" w:rsidP="006C0FEB">
                  <w:pPr>
                    <w:spacing w:after="0" w:line="240" w:lineRule="auto"/>
                    <w:jc w:val="center"/>
                    <w:rPr>
                      <w:rFonts w:ascii="Times New Roman" w:eastAsia="Times New Roman" w:hAnsi="Times New Roman" w:cs="Times New Roman"/>
                      <w:sz w:val="24"/>
                      <w:szCs w:val="24"/>
                      <w:lang w:eastAsia="ru-RU"/>
                    </w:rPr>
                  </w:pPr>
                </w:p>
              </w:tc>
              <w:tc>
                <w:tcPr>
                  <w:tcW w:w="856" w:type="pct"/>
                  <w:tcBorders>
                    <w:top w:val="single" w:sz="4" w:space="0" w:color="auto"/>
                    <w:left w:val="single" w:sz="4" w:space="0" w:color="auto"/>
                    <w:bottom w:val="single" w:sz="4" w:space="0" w:color="auto"/>
                    <w:right w:val="single" w:sz="4" w:space="0" w:color="auto"/>
                  </w:tcBorders>
                  <w:vAlign w:val="bottom"/>
                </w:tcPr>
                <w:p w:rsidR="006C0FEB" w:rsidRDefault="006C0FEB" w:rsidP="006C0FEB">
                  <w:pPr>
                    <w:spacing w:after="0" w:line="240" w:lineRule="auto"/>
                    <w:jc w:val="center"/>
                    <w:rPr>
                      <w:rFonts w:ascii="Times New Roman" w:eastAsia="Times New Roman" w:hAnsi="Times New Roman" w:cs="Times New Roman"/>
                      <w:sz w:val="24"/>
                      <w:szCs w:val="24"/>
                      <w:lang w:eastAsia="ru-RU"/>
                    </w:rPr>
                  </w:pPr>
                </w:p>
              </w:tc>
              <w:tc>
                <w:tcPr>
                  <w:tcW w:w="855" w:type="pct"/>
                  <w:tcBorders>
                    <w:top w:val="single" w:sz="4" w:space="0" w:color="auto"/>
                    <w:left w:val="single" w:sz="4" w:space="0" w:color="auto"/>
                    <w:bottom w:val="single" w:sz="4" w:space="0" w:color="auto"/>
                    <w:right w:val="single" w:sz="4" w:space="0" w:color="auto"/>
                  </w:tcBorders>
                  <w:vAlign w:val="bottom"/>
                </w:tcPr>
                <w:p w:rsidR="006C0FEB" w:rsidRDefault="006C0FEB" w:rsidP="006C0FEB">
                  <w:pPr>
                    <w:spacing w:after="0" w:line="240" w:lineRule="auto"/>
                    <w:jc w:val="center"/>
                    <w:rPr>
                      <w:rFonts w:ascii="Times New Roman" w:eastAsia="Times New Roman" w:hAnsi="Times New Roman" w:cs="Times New Roman"/>
                      <w:sz w:val="24"/>
                      <w:szCs w:val="24"/>
                      <w:lang w:eastAsia="ru-RU"/>
                    </w:rPr>
                  </w:pPr>
                </w:p>
              </w:tc>
            </w:tr>
            <w:tr w:rsidR="006C0FEB" w:rsidTr="006C0FEB">
              <w:trPr>
                <w:trHeight w:val="284"/>
              </w:trPr>
              <w:tc>
                <w:tcPr>
                  <w:tcW w:w="2611"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Заемные средства</w:t>
                  </w:r>
                </w:p>
              </w:tc>
              <w:tc>
                <w:tcPr>
                  <w:tcW w:w="678"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47350</w:t>
                  </w:r>
                </w:p>
              </w:tc>
              <w:tc>
                <w:tcPr>
                  <w:tcW w:w="856"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45139</w:t>
                  </w:r>
                </w:p>
              </w:tc>
              <w:tc>
                <w:tcPr>
                  <w:tcW w:w="855"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27057</w:t>
                  </w:r>
                </w:p>
              </w:tc>
            </w:tr>
            <w:tr w:rsidR="006C0FEB" w:rsidTr="006C0FEB">
              <w:trPr>
                <w:trHeight w:val="284"/>
              </w:trPr>
              <w:tc>
                <w:tcPr>
                  <w:tcW w:w="2611"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Отложенные налоговые обязательства</w:t>
                  </w:r>
                </w:p>
              </w:tc>
              <w:tc>
                <w:tcPr>
                  <w:tcW w:w="678"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1182</w:t>
                  </w:r>
                </w:p>
              </w:tc>
              <w:tc>
                <w:tcPr>
                  <w:tcW w:w="856"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870</w:t>
                  </w:r>
                </w:p>
              </w:tc>
              <w:tc>
                <w:tcPr>
                  <w:tcW w:w="855"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316</w:t>
                  </w:r>
                </w:p>
              </w:tc>
            </w:tr>
            <w:tr w:rsidR="006C0FEB" w:rsidTr="006C0FEB">
              <w:trPr>
                <w:trHeight w:val="284"/>
              </w:trPr>
              <w:tc>
                <w:tcPr>
                  <w:tcW w:w="2611"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Оценочные обязательства</w:t>
                  </w:r>
                </w:p>
              </w:tc>
              <w:tc>
                <w:tcPr>
                  <w:tcW w:w="678" w:type="pct"/>
                  <w:tcBorders>
                    <w:top w:val="single" w:sz="4" w:space="0" w:color="auto"/>
                    <w:left w:val="single" w:sz="4" w:space="0" w:color="auto"/>
                    <w:bottom w:val="single" w:sz="4" w:space="0" w:color="auto"/>
                    <w:right w:val="single" w:sz="4" w:space="0" w:color="auto"/>
                  </w:tcBorders>
                  <w:vAlign w:val="bottom"/>
                </w:tcPr>
                <w:p w:rsidR="006C0FEB" w:rsidRDefault="006C0FEB" w:rsidP="006C0FEB">
                  <w:pPr>
                    <w:spacing w:after="0" w:line="240" w:lineRule="auto"/>
                    <w:jc w:val="center"/>
                    <w:rPr>
                      <w:rFonts w:ascii="Times New Roman" w:eastAsia="Times New Roman" w:hAnsi="Times New Roman" w:cs="Times New Roman"/>
                      <w:sz w:val="24"/>
                      <w:szCs w:val="24"/>
                      <w:lang w:eastAsia="ru-RU"/>
                    </w:rPr>
                  </w:pPr>
                </w:p>
              </w:tc>
              <w:tc>
                <w:tcPr>
                  <w:tcW w:w="856" w:type="pct"/>
                  <w:tcBorders>
                    <w:top w:val="single" w:sz="4" w:space="0" w:color="auto"/>
                    <w:left w:val="single" w:sz="4" w:space="0" w:color="auto"/>
                    <w:bottom w:val="single" w:sz="4" w:space="0" w:color="auto"/>
                    <w:right w:val="single" w:sz="4" w:space="0" w:color="auto"/>
                  </w:tcBorders>
                  <w:vAlign w:val="bottom"/>
                </w:tcPr>
                <w:p w:rsidR="006C0FEB" w:rsidRDefault="006C0FEB" w:rsidP="006C0FEB">
                  <w:pPr>
                    <w:spacing w:after="0" w:line="240" w:lineRule="auto"/>
                    <w:jc w:val="center"/>
                    <w:rPr>
                      <w:rFonts w:ascii="Times New Roman" w:eastAsia="Times New Roman" w:hAnsi="Times New Roman" w:cs="Times New Roman"/>
                      <w:sz w:val="24"/>
                      <w:szCs w:val="24"/>
                      <w:lang w:eastAsia="ru-RU"/>
                    </w:rPr>
                  </w:pPr>
                </w:p>
              </w:tc>
              <w:tc>
                <w:tcPr>
                  <w:tcW w:w="855" w:type="pct"/>
                  <w:tcBorders>
                    <w:top w:val="single" w:sz="4" w:space="0" w:color="auto"/>
                    <w:left w:val="single" w:sz="4" w:space="0" w:color="auto"/>
                    <w:bottom w:val="single" w:sz="4" w:space="0" w:color="auto"/>
                    <w:right w:val="single" w:sz="4" w:space="0" w:color="auto"/>
                  </w:tcBorders>
                  <w:vAlign w:val="bottom"/>
                </w:tcPr>
                <w:p w:rsidR="006C0FEB" w:rsidRDefault="006C0FEB" w:rsidP="006C0FEB">
                  <w:pPr>
                    <w:spacing w:after="0" w:line="240" w:lineRule="auto"/>
                    <w:jc w:val="center"/>
                    <w:rPr>
                      <w:rFonts w:ascii="Times New Roman" w:eastAsia="Times New Roman" w:hAnsi="Times New Roman" w:cs="Times New Roman"/>
                      <w:sz w:val="24"/>
                      <w:szCs w:val="24"/>
                      <w:lang w:eastAsia="ru-RU"/>
                    </w:rPr>
                  </w:pPr>
                </w:p>
              </w:tc>
            </w:tr>
            <w:tr w:rsidR="006C0FEB" w:rsidTr="006C0FEB">
              <w:trPr>
                <w:trHeight w:val="284"/>
              </w:trPr>
              <w:tc>
                <w:tcPr>
                  <w:tcW w:w="2611"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 обязательства</w:t>
                  </w:r>
                </w:p>
              </w:tc>
              <w:tc>
                <w:tcPr>
                  <w:tcW w:w="678" w:type="pct"/>
                  <w:tcBorders>
                    <w:top w:val="single" w:sz="4" w:space="0" w:color="auto"/>
                    <w:left w:val="single" w:sz="4" w:space="0" w:color="auto"/>
                    <w:bottom w:val="single" w:sz="4" w:space="0" w:color="auto"/>
                    <w:right w:val="single" w:sz="4" w:space="0" w:color="auto"/>
                  </w:tcBorders>
                  <w:vAlign w:val="bottom"/>
                </w:tcPr>
                <w:p w:rsidR="006C0FEB" w:rsidRDefault="006C0FEB" w:rsidP="006C0FEB">
                  <w:pPr>
                    <w:spacing w:after="0" w:line="240" w:lineRule="auto"/>
                    <w:jc w:val="center"/>
                    <w:rPr>
                      <w:rFonts w:ascii="Times New Roman" w:eastAsia="Times New Roman" w:hAnsi="Times New Roman" w:cs="Times New Roman"/>
                      <w:sz w:val="24"/>
                      <w:szCs w:val="24"/>
                      <w:lang w:eastAsia="ru-RU"/>
                    </w:rPr>
                  </w:pPr>
                </w:p>
              </w:tc>
              <w:tc>
                <w:tcPr>
                  <w:tcW w:w="856" w:type="pct"/>
                  <w:tcBorders>
                    <w:top w:val="single" w:sz="4" w:space="0" w:color="auto"/>
                    <w:left w:val="single" w:sz="4" w:space="0" w:color="auto"/>
                    <w:bottom w:val="single" w:sz="4" w:space="0" w:color="auto"/>
                    <w:right w:val="single" w:sz="4" w:space="0" w:color="auto"/>
                  </w:tcBorders>
                  <w:vAlign w:val="bottom"/>
                </w:tcPr>
                <w:p w:rsidR="006C0FEB" w:rsidRDefault="006C0FEB" w:rsidP="006C0FEB">
                  <w:pPr>
                    <w:spacing w:after="0" w:line="240" w:lineRule="auto"/>
                    <w:jc w:val="center"/>
                    <w:rPr>
                      <w:rFonts w:ascii="Times New Roman" w:eastAsia="Times New Roman" w:hAnsi="Times New Roman" w:cs="Times New Roman"/>
                      <w:sz w:val="24"/>
                      <w:szCs w:val="24"/>
                      <w:lang w:eastAsia="ru-RU"/>
                    </w:rPr>
                  </w:pPr>
                </w:p>
              </w:tc>
              <w:tc>
                <w:tcPr>
                  <w:tcW w:w="855" w:type="pct"/>
                  <w:tcBorders>
                    <w:top w:val="single" w:sz="4" w:space="0" w:color="auto"/>
                    <w:left w:val="single" w:sz="4" w:space="0" w:color="auto"/>
                    <w:bottom w:val="single" w:sz="4" w:space="0" w:color="auto"/>
                    <w:right w:val="single" w:sz="4" w:space="0" w:color="auto"/>
                  </w:tcBorders>
                  <w:vAlign w:val="bottom"/>
                </w:tcPr>
                <w:p w:rsidR="006C0FEB" w:rsidRDefault="006C0FEB" w:rsidP="006C0FEB">
                  <w:pPr>
                    <w:spacing w:after="0" w:line="240" w:lineRule="auto"/>
                    <w:jc w:val="center"/>
                    <w:rPr>
                      <w:rFonts w:ascii="Times New Roman" w:eastAsia="Times New Roman" w:hAnsi="Times New Roman" w:cs="Times New Roman"/>
                      <w:sz w:val="24"/>
                      <w:szCs w:val="24"/>
                      <w:lang w:eastAsia="ru-RU"/>
                    </w:rPr>
                  </w:pPr>
                </w:p>
              </w:tc>
            </w:tr>
            <w:tr w:rsidR="006C0FEB" w:rsidTr="006C0FEB">
              <w:trPr>
                <w:trHeight w:val="284"/>
              </w:trPr>
              <w:tc>
                <w:tcPr>
                  <w:tcW w:w="2611"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по разделу IV</w:t>
                  </w:r>
                </w:p>
              </w:tc>
              <w:tc>
                <w:tcPr>
                  <w:tcW w:w="678"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48532</w:t>
                  </w:r>
                </w:p>
              </w:tc>
              <w:tc>
                <w:tcPr>
                  <w:tcW w:w="856"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46009</w:t>
                  </w:r>
                </w:p>
              </w:tc>
              <w:tc>
                <w:tcPr>
                  <w:tcW w:w="855"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27373</w:t>
                  </w:r>
                </w:p>
              </w:tc>
            </w:tr>
            <w:tr w:rsidR="006C0FEB" w:rsidTr="006C0FEB">
              <w:tc>
                <w:tcPr>
                  <w:tcW w:w="2611"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before="120" w:after="0" w:line="240" w:lineRule="auto"/>
                    <w:ind w:right="-2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V. КРАТКОСРОЧНЫЕ ОБЯЗАТЕЛЬСТВА</w:t>
                  </w:r>
                </w:p>
              </w:tc>
              <w:tc>
                <w:tcPr>
                  <w:tcW w:w="678" w:type="pct"/>
                  <w:tcBorders>
                    <w:top w:val="single" w:sz="4" w:space="0" w:color="auto"/>
                    <w:left w:val="single" w:sz="4" w:space="0" w:color="auto"/>
                    <w:bottom w:val="single" w:sz="4" w:space="0" w:color="auto"/>
                    <w:right w:val="single" w:sz="4" w:space="0" w:color="auto"/>
                  </w:tcBorders>
                  <w:vAlign w:val="bottom"/>
                </w:tcPr>
                <w:p w:rsidR="006C0FEB" w:rsidRDefault="006C0FEB" w:rsidP="006C0FEB">
                  <w:pPr>
                    <w:spacing w:after="0" w:line="240" w:lineRule="auto"/>
                    <w:jc w:val="center"/>
                    <w:rPr>
                      <w:rFonts w:ascii="Times New Roman" w:eastAsia="Times New Roman" w:hAnsi="Times New Roman" w:cs="Times New Roman"/>
                      <w:sz w:val="24"/>
                      <w:szCs w:val="24"/>
                      <w:lang w:eastAsia="ru-RU"/>
                    </w:rPr>
                  </w:pPr>
                </w:p>
              </w:tc>
              <w:tc>
                <w:tcPr>
                  <w:tcW w:w="856" w:type="pct"/>
                  <w:tcBorders>
                    <w:top w:val="single" w:sz="4" w:space="0" w:color="auto"/>
                    <w:left w:val="single" w:sz="4" w:space="0" w:color="auto"/>
                    <w:bottom w:val="single" w:sz="4" w:space="0" w:color="auto"/>
                    <w:right w:val="single" w:sz="4" w:space="0" w:color="auto"/>
                  </w:tcBorders>
                  <w:vAlign w:val="bottom"/>
                </w:tcPr>
                <w:p w:rsidR="006C0FEB" w:rsidRDefault="006C0FEB" w:rsidP="006C0FEB">
                  <w:pPr>
                    <w:spacing w:after="0" w:line="240" w:lineRule="auto"/>
                    <w:jc w:val="center"/>
                    <w:rPr>
                      <w:rFonts w:ascii="Times New Roman" w:eastAsia="Times New Roman" w:hAnsi="Times New Roman" w:cs="Times New Roman"/>
                      <w:sz w:val="24"/>
                      <w:szCs w:val="24"/>
                      <w:lang w:eastAsia="ru-RU"/>
                    </w:rPr>
                  </w:pPr>
                </w:p>
              </w:tc>
              <w:tc>
                <w:tcPr>
                  <w:tcW w:w="855" w:type="pct"/>
                  <w:tcBorders>
                    <w:top w:val="single" w:sz="4" w:space="0" w:color="auto"/>
                    <w:left w:val="single" w:sz="4" w:space="0" w:color="auto"/>
                    <w:bottom w:val="single" w:sz="4" w:space="0" w:color="auto"/>
                    <w:right w:val="single" w:sz="4" w:space="0" w:color="auto"/>
                  </w:tcBorders>
                  <w:vAlign w:val="bottom"/>
                </w:tcPr>
                <w:p w:rsidR="006C0FEB" w:rsidRDefault="006C0FEB" w:rsidP="006C0FEB">
                  <w:pPr>
                    <w:spacing w:after="0" w:line="240" w:lineRule="auto"/>
                    <w:jc w:val="center"/>
                    <w:rPr>
                      <w:rFonts w:ascii="Times New Roman" w:eastAsia="Times New Roman" w:hAnsi="Times New Roman" w:cs="Times New Roman"/>
                      <w:sz w:val="24"/>
                      <w:szCs w:val="24"/>
                      <w:lang w:eastAsia="ru-RU"/>
                    </w:rPr>
                  </w:pPr>
                </w:p>
              </w:tc>
            </w:tr>
            <w:tr w:rsidR="006C0FEB" w:rsidTr="006C0FEB">
              <w:trPr>
                <w:trHeight w:val="284"/>
              </w:trPr>
              <w:tc>
                <w:tcPr>
                  <w:tcW w:w="2611"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Заемные средства</w:t>
                  </w:r>
                </w:p>
              </w:tc>
              <w:tc>
                <w:tcPr>
                  <w:tcW w:w="678"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11354</w:t>
                  </w:r>
                </w:p>
              </w:tc>
              <w:tc>
                <w:tcPr>
                  <w:tcW w:w="856"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5985</w:t>
                  </w:r>
                </w:p>
              </w:tc>
              <w:tc>
                <w:tcPr>
                  <w:tcW w:w="855"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7582</w:t>
                  </w:r>
                </w:p>
              </w:tc>
            </w:tr>
            <w:tr w:rsidR="006C0FEB" w:rsidTr="006C0FEB">
              <w:trPr>
                <w:trHeight w:val="284"/>
              </w:trPr>
              <w:tc>
                <w:tcPr>
                  <w:tcW w:w="2611"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Кредиторская задолженность</w:t>
                  </w:r>
                </w:p>
              </w:tc>
              <w:tc>
                <w:tcPr>
                  <w:tcW w:w="678"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29037</w:t>
                  </w:r>
                </w:p>
              </w:tc>
              <w:tc>
                <w:tcPr>
                  <w:tcW w:w="856"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30827</w:t>
                  </w:r>
                </w:p>
              </w:tc>
              <w:tc>
                <w:tcPr>
                  <w:tcW w:w="855"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23170</w:t>
                  </w:r>
                </w:p>
              </w:tc>
            </w:tr>
            <w:tr w:rsidR="006C0FEB" w:rsidTr="006C0FEB">
              <w:trPr>
                <w:trHeight w:val="284"/>
              </w:trPr>
              <w:tc>
                <w:tcPr>
                  <w:tcW w:w="2611"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Доходы будущих периодов</w:t>
                  </w:r>
                </w:p>
              </w:tc>
              <w:tc>
                <w:tcPr>
                  <w:tcW w:w="678"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423</w:t>
                  </w:r>
                </w:p>
              </w:tc>
              <w:tc>
                <w:tcPr>
                  <w:tcW w:w="856"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855"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6C0FEB" w:rsidTr="006C0FEB">
              <w:trPr>
                <w:trHeight w:val="284"/>
              </w:trPr>
              <w:tc>
                <w:tcPr>
                  <w:tcW w:w="2611"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Оценочные обязательства</w:t>
                  </w:r>
                </w:p>
              </w:tc>
              <w:tc>
                <w:tcPr>
                  <w:tcW w:w="678" w:type="pct"/>
                  <w:tcBorders>
                    <w:top w:val="single" w:sz="4" w:space="0" w:color="auto"/>
                    <w:left w:val="single" w:sz="4" w:space="0" w:color="auto"/>
                    <w:bottom w:val="single" w:sz="4" w:space="0" w:color="auto"/>
                    <w:right w:val="single" w:sz="4" w:space="0" w:color="auto"/>
                  </w:tcBorders>
                  <w:vAlign w:val="bottom"/>
                </w:tcPr>
                <w:p w:rsidR="006C0FEB" w:rsidRDefault="006C0FEB" w:rsidP="006C0FEB">
                  <w:pPr>
                    <w:spacing w:after="0" w:line="240" w:lineRule="auto"/>
                    <w:jc w:val="center"/>
                    <w:rPr>
                      <w:rFonts w:ascii="Times New Roman" w:eastAsia="Times New Roman" w:hAnsi="Times New Roman" w:cs="Times New Roman"/>
                      <w:sz w:val="24"/>
                      <w:szCs w:val="24"/>
                      <w:lang w:eastAsia="ru-RU"/>
                    </w:rPr>
                  </w:pPr>
                </w:p>
              </w:tc>
              <w:tc>
                <w:tcPr>
                  <w:tcW w:w="856" w:type="pct"/>
                  <w:tcBorders>
                    <w:top w:val="single" w:sz="4" w:space="0" w:color="auto"/>
                    <w:left w:val="single" w:sz="4" w:space="0" w:color="auto"/>
                    <w:bottom w:val="single" w:sz="4" w:space="0" w:color="auto"/>
                    <w:right w:val="single" w:sz="4" w:space="0" w:color="auto"/>
                  </w:tcBorders>
                  <w:vAlign w:val="bottom"/>
                </w:tcPr>
                <w:p w:rsidR="006C0FEB" w:rsidRDefault="006C0FEB" w:rsidP="006C0FEB">
                  <w:pPr>
                    <w:spacing w:after="0" w:line="240" w:lineRule="auto"/>
                    <w:jc w:val="center"/>
                    <w:rPr>
                      <w:rFonts w:ascii="Times New Roman" w:eastAsia="Times New Roman" w:hAnsi="Times New Roman" w:cs="Times New Roman"/>
                      <w:sz w:val="24"/>
                      <w:szCs w:val="24"/>
                      <w:lang w:eastAsia="ru-RU"/>
                    </w:rPr>
                  </w:pPr>
                </w:p>
              </w:tc>
              <w:tc>
                <w:tcPr>
                  <w:tcW w:w="855" w:type="pct"/>
                  <w:tcBorders>
                    <w:top w:val="single" w:sz="4" w:space="0" w:color="auto"/>
                    <w:left w:val="single" w:sz="4" w:space="0" w:color="auto"/>
                    <w:bottom w:val="single" w:sz="4" w:space="0" w:color="auto"/>
                    <w:right w:val="single" w:sz="4" w:space="0" w:color="auto"/>
                  </w:tcBorders>
                  <w:vAlign w:val="bottom"/>
                </w:tcPr>
                <w:p w:rsidR="006C0FEB" w:rsidRDefault="006C0FEB" w:rsidP="006C0FEB">
                  <w:pPr>
                    <w:spacing w:after="0" w:line="240" w:lineRule="auto"/>
                    <w:jc w:val="center"/>
                    <w:rPr>
                      <w:rFonts w:ascii="Times New Roman" w:eastAsia="Times New Roman" w:hAnsi="Times New Roman" w:cs="Times New Roman"/>
                      <w:sz w:val="24"/>
                      <w:szCs w:val="24"/>
                      <w:lang w:eastAsia="ru-RU"/>
                    </w:rPr>
                  </w:pPr>
                </w:p>
              </w:tc>
            </w:tr>
            <w:tr w:rsidR="006C0FEB" w:rsidTr="006C0FEB">
              <w:trPr>
                <w:trHeight w:val="284"/>
              </w:trPr>
              <w:tc>
                <w:tcPr>
                  <w:tcW w:w="2611"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Прочие обязательства</w:t>
                  </w:r>
                </w:p>
              </w:tc>
              <w:tc>
                <w:tcPr>
                  <w:tcW w:w="678" w:type="pct"/>
                  <w:tcBorders>
                    <w:top w:val="single" w:sz="4" w:space="0" w:color="auto"/>
                    <w:left w:val="single" w:sz="4" w:space="0" w:color="auto"/>
                    <w:bottom w:val="single" w:sz="4" w:space="0" w:color="auto"/>
                    <w:right w:val="single" w:sz="4" w:space="0" w:color="auto"/>
                  </w:tcBorders>
                  <w:vAlign w:val="bottom"/>
                </w:tcPr>
                <w:p w:rsidR="006C0FEB" w:rsidRDefault="006C0FEB" w:rsidP="006C0FEB">
                  <w:pPr>
                    <w:spacing w:after="0" w:line="240" w:lineRule="auto"/>
                    <w:jc w:val="center"/>
                    <w:rPr>
                      <w:rFonts w:ascii="Times New Roman" w:eastAsia="Times New Roman" w:hAnsi="Times New Roman" w:cs="Times New Roman"/>
                      <w:sz w:val="24"/>
                      <w:szCs w:val="24"/>
                      <w:lang w:eastAsia="ru-RU"/>
                    </w:rPr>
                  </w:pPr>
                </w:p>
              </w:tc>
              <w:tc>
                <w:tcPr>
                  <w:tcW w:w="856" w:type="pct"/>
                  <w:tcBorders>
                    <w:top w:val="single" w:sz="4" w:space="0" w:color="auto"/>
                    <w:left w:val="single" w:sz="4" w:space="0" w:color="auto"/>
                    <w:bottom w:val="single" w:sz="4" w:space="0" w:color="auto"/>
                    <w:right w:val="single" w:sz="4" w:space="0" w:color="auto"/>
                  </w:tcBorders>
                  <w:vAlign w:val="bottom"/>
                </w:tcPr>
                <w:p w:rsidR="006C0FEB" w:rsidRDefault="006C0FEB" w:rsidP="006C0FEB">
                  <w:pPr>
                    <w:spacing w:after="0" w:line="240" w:lineRule="auto"/>
                    <w:jc w:val="center"/>
                    <w:rPr>
                      <w:rFonts w:ascii="Times New Roman" w:eastAsia="Times New Roman" w:hAnsi="Times New Roman" w:cs="Times New Roman"/>
                      <w:sz w:val="24"/>
                      <w:szCs w:val="24"/>
                      <w:lang w:eastAsia="ru-RU"/>
                    </w:rPr>
                  </w:pPr>
                </w:p>
              </w:tc>
              <w:tc>
                <w:tcPr>
                  <w:tcW w:w="855" w:type="pct"/>
                  <w:tcBorders>
                    <w:top w:val="single" w:sz="4" w:space="0" w:color="auto"/>
                    <w:left w:val="single" w:sz="4" w:space="0" w:color="auto"/>
                    <w:bottom w:val="single" w:sz="4" w:space="0" w:color="auto"/>
                    <w:right w:val="single" w:sz="4" w:space="0" w:color="auto"/>
                  </w:tcBorders>
                  <w:vAlign w:val="bottom"/>
                </w:tcPr>
                <w:p w:rsidR="006C0FEB" w:rsidRDefault="006C0FEB" w:rsidP="006C0FEB">
                  <w:pPr>
                    <w:spacing w:after="0" w:line="240" w:lineRule="auto"/>
                    <w:jc w:val="center"/>
                    <w:rPr>
                      <w:rFonts w:ascii="Times New Roman" w:eastAsia="Times New Roman" w:hAnsi="Times New Roman" w:cs="Times New Roman"/>
                      <w:sz w:val="24"/>
                      <w:szCs w:val="24"/>
                      <w:lang w:eastAsia="ru-RU"/>
                    </w:rPr>
                  </w:pPr>
                </w:p>
              </w:tc>
            </w:tr>
            <w:tr w:rsidR="006C0FEB" w:rsidTr="006C0FEB">
              <w:trPr>
                <w:trHeight w:val="284"/>
              </w:trPr>
              <w:tc>
                <w:tcPr>
                  <w:tcW w:w="2611"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по разделу V</w:t>
                  </w:r>
                </w:p>
              </w:tc>
              <w:tc>
                <w:tcPr>
                  <w:tcW w:w="678"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40814</w:t>
                  </w:r>
                </w:p>
              </w:tc>
              <w:tc>
                <w:tcPr>
                  <w:tcW w:w="856"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36894</w:t>
                  </w:r>
                </w:p>
              </w:tc>
              <w:tc>
                <w:tcPr>
                  <w:tcW w:w="855"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30760</w:t>
                  </w:r>
                </w:p>
              </w:tc>
            </w:tr>
            <w:tr w:rsidR="006C0FEB" w:rsidTr="006C0FEB">
              <w:trPr>
                <w:trHeight w:val="284"/>
              </w:trPr>
              <w:tc>
                <w:tcPr>
                  <w:tcW w:w="2611"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БАЛАНС</w:t>
                  </w:r>
                </w:p>
              </w:tc>
              <w:tc>
                <w:tcPr>
                  <w:tcW w:w="678"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110221</w:t>
                  </w:r>
                </w:p>
              </w:tc>
              <w:tc>
                <w:tcPr>
                  <w:tcW w:w="856"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103306</w:t>
                  </w:r>
                </w:p>
              </w:tc>
              <w:tc>
                <w:tcPr>
                  <w:tcW w:w="855" w:type="pct"/>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71561</w:t>
                  </w:r>
                </w:p>
              </w:tc>
            </w:tr>
          </w:tbl>
          <w:p w:rsidR="006C0FEB" w:rsidRDefault="006C0FEB" w:rsidP="006C0FEB">
            <w:pPr>
              <w:keepNext/>
              <w:tabs>
                <w:tab w:val="left" w:pos="142"/>
                <w:tab w:val="left" w:pos="993"/>
              </w:tabs>
              <w:spacing w:line="240" w:lineRule="auto"/>
              <w:ind w:firstLine="720"/>
              <w:jc w:val="center"/>
              <w:outlineLvl w:val="0"/>
              <w:rPr>
                <w:rFonts w:asciiTheme="minorHAnsi" w:eastAsiaTheme="minorHAnsi" w:hAnsiTheme="minorHAnsi" w:cstheme="minorBidi"/>
                <w:b/>
                <w:bCs/>
                <w:caps/>
                <w:sz w:val="24"/>
                <w:szCs w:val="24"/>
                <w:lang w:eastAsia="en-US"/>
              </w:rPr>
            </w:pPr>
            <w:r>
              <w:rPr>
                <w:b/>
                <w:bCs/>
                <w:caps/>
                <w:sz w:val="24"/>
                <w:szCs w:val="24"/>
              </w:rPr>
              <w:br w:type="page"/>
            </w:r>
          </w:p>
          <w:p w:rsidR="00D322C8" w:rsidRDefault="00D322C8" w:rsidP="006C0FEB">
            <w:pPr>
              <w:keepNext/>
              <w:tabs>
                <w:tab w:val="left" w:pos="142"/>
                <w:tab w:val="left" w:pos="993"/>
              </w:tabs>
              <w:spacing w:line="240" w:lineRule="auto"/>
              <w:ind w:firstLine="720"/>
              <w:jc w:val="center"/>
              <w:outlineLvl w:val="0"/>
              <w:rPr>
                <w:b/>
                <w:bCs/>
                <w:caps/>
                <w:sz w:val="24"/>
                <w:szCs w:val="24"/>
              </w:rPr>
            </w:pPr>
          </w:p>
          <w:p w:rsidR="006C0FEB" w:rsidRDefault="006C0FEB" w:rsidP="006C0FEB">
            <w:pPr>
              <w:keepNext/>
              <w:tabs>
                <w:tab w:val="left" w:pos="142"/>
                <w:tab w:val="left" w:pos="993"/>
              </w:tabs>
              <w:spacing w:line="240" w:lineRule="auto"/>
              <w:ind w:firstLine="720"/>
              <w:jc w:val="center"/>
              <w:outlineLvl w:val="0"/>
              <w:rPr>
                <w:b/>
                <w:bCs/>
                <w:caps/>
                <w:sz w:val="24"/>
                <w:szCs w:val="24"/>
              </w:rPr>
            </w:pPr>
            <w:r>
              <w:rPr>
                <w:b/>
                <w:bCs/>
                <w:caps/>
                <w:sz w:val="24"/>
                <w:szCs w:val="24"/>
              </w:rPr>
              <w:t>Отчет о ФИНАНСОВЫХ РЕЗУЛЬТАТАХ</w:t>
            </w:r>
          </w:p>
          <w:p w:rsidR="006C0FEB" w:rsidRDefault="006C0FEB" w:rsidP="006C0FEB">
            <w:pPr>
              <w:spacing w:line="240" w:lineRule="auto"/>
              <w:jc w:val="center"/>
              <w:rPr>
                <w:sz w:val="24"/>
                <w:szCs w:val="24"/>
              </w:rPr>
            </w:pPr>
            <w:r>
              <w:rPr>
                <w:sz w:val="24"/>
                <w:szCs w:val="24"/>
              </w:rPr>
              <w:t>ООО «Альфа» за 20Х3 г.</w:t>
            </w:r>
          </w:p>
          <w:p w:rsidR="006C0FEB" w:rsidRDefault="006C0FEB" w:rsidP="006C0FEB">
            <w:pPr>
              <w:spacing w:line="240" w:lineRule="auto"/>
              <w:jc w:val="center"/>
              <w:rPr>
                <w:sz w:val="24"/>
                <w:szCs w:val="24"/>
              </w:rPr>
            </w:pPr>
            <w:r>
              <w:rPr>
                <w:sz w:val="24"/>
                <w:szCs w:val="24"/>
              </w:rPr>
              <w:t>(упрощенная форма)</w:t>
            </w:r>
          </w:p>
          <w:tbl>
            <w:tblPr>
              <w:tblW w:w="85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86"/>
              <w:gridCol w:w="247"/>
              <w:gridCol w:w="1542"/>
              <w:gridCol w:w="230"/>
              <w:gridCol w:w="247"/>
              <w:gridCol w:w="1514"/>
              <w:gridCol w:w="254"/>
            </w:tblGrid>
            <w:tr w:rsidR="006C0FEB" w:rsidTr="006C0FEB">
              <w:trPr>
                <w:trHeight w:val="284"/>
              </w:trPr>
              <w:tc>
                <w:tcPr>
                  <w:tcW w:w="4486" w:type="dxa"/>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показателя</w:t>
                  </w:r>
                </w:p>
              </w:tc>
              <w:tc>
                <w:tcPr>
                  <w:tcW w:w="2019" w:type="dxa"/>
                  <w:gridSpan w:val="3"/>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20Х3 г.</w:t>
                  </w:r>
                </w:p>
              </w:tc>
              <w:tc>
                <w:tcPr>
                  <w:tcW w:w="2015" w:type="dxa"/>
                  <w:gridSpan w:val="3"/>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20Х2 г.</w:t>
                  </w:r>
                </w:p>
              </w:tc>
            </w:tr>
            <w:tr w:rsidR="006C0FEB" w:rsidTr="006C0FEB">
              <w:trPr>
                <w:trHeight w:val="284"/>
              </w:trPr>
              <w:tc>
                <w:tcPr>
                  <w:tcW w:w="4486" w:type="dxa"/>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Выручка </w:t>
                  </w:r>
                </w:p>
              </w:tc>
              <w:tc>
                <w:tcPr>
                  <w:tcW w:w="2019" w:type="dxa"/>
                  <w:gridSpan w:val="3"/>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77673</w:t>
                  </w:r>
                </w:p>
              </w:tc>
              <w:tc>
                <w:tcPr>
                  <w:tcW w:w="2015" w:type="dxa"/>
                  <w:gridSpan w:val="3"/>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49409</w:t>
                  </w:r>
                </w:p>
              </w:tc>
            </w:tr>
            <w:tr w:rsidR="006C0FEB" w:rsidTr="006C0FEB">
              <w:trPr>
                <w:cantSplit/>
                <w:trHeight w:val="284"/>
              </w:trPr>
              <w:tc>
                <w:tcPr>
                  <w:tcW w:w="4486" w:type="dxa"/>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Себестоимость продаж</w:t>
                  </w:r>
                </w:p>
              </w:tc>
              <w:tc>
                <w:tcPr>
                  <w:tcW w:w="247" w:type="dxa"/>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42" w:type="dxa"/>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59728</w:t>
                  </w:r>
                </w:p>
              </w:tc>
              <w:tc>
                <w:tcPr>
                  <w:tcW w:w="230" w:type="dxa"/>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7" w:type="dxa"/>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14" w:type="dxa"/>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39166</w:t>
                  </w:r>
                </w:p>
              </w:tc>
              <w:tc>
                <w:tcPr>
                  <w:tcW w:w="254" w:type="dxa"/>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6C0FEB" w:rsidTr="006C0FEB">
              <w:trPr>
                <w:trHeight w:val="284"/>
              </w:trPr>
              <w:tc>
                <w:tcPr>
                  <w:tcW w:w="4486" w:type="dxa"/>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Валовая прибыль (убыток)</w:t>
                  </w:r>
                </w:p>
              </w:tc>
              <w:tc>
                <w:tcPr>
                  <w:tcW w:w="2019" w:type="dxa"/>
                  <w:gridSpan w:val="3"/>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17945</w:t>
                  </w:r>
                </w:p>
              </w:tc>
              <w:tc>
                <w:tcPr>
                  <w:tcW w:w="2015" w:type="dxa"/>
                  <w:gridSpan w:val="3"/>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10243</w:t>
                  </w:r>
                </w:p>
              </w:tc>
            </w:tr>
            <w:tr w:rsidR="006C0FEB" w:rsidTr="006C0FEB">
              <w:trPr>
                <w:cantSplit/>
                <w:trHeight w:val="284"/>
              </w:trPr>
              <w:tc>
                <w:tcPr>
                  <w:tcW w:w="4486" w:type="dxa"/>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Коммерческие расходы</w:t>
                  </w:r>
                </w:p>
              </w:tc>
              <w:tc>
                <w:tcPr>
                  <w:tcW w:w="247" w:type="dxa"/>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42" w:type="dxa"/>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17569</w:t>
                  </w:r>
                </w:p>
              </w:tc>
              <w:tc>
                <w:tcPr>
                  <w:tcW w:w="230" w:type="dxa"/>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7" w:type="dxa"/>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14" w:type="dxa"/>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9412</w:t>
                  </w:r>
                </w:p>
              </w:tc>
              <w:tc>
                <w:tcPr>
                  <w:tcW w:w="254" w:type="dxa"/>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6C0FEB" w:rsidTr="006C0FEB">
              <w:trPr>
                <w:trHeight w:val="284"/>
              </w:trPr>
              <w:tc>
                <w:tcPr>
                  <w:tcW w:w="4486" w:type="dxa"/>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Прибыль (убыток) от продаж</w:t>
                  </w:r>
                </w:p>
              </w:tc>
              <w:tc>
                <w:tcPr>
                  <w:tcW w:w="2019" w:type="dxa"/>
                  <w:gridSpan w:val="3"/>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376</w:t>
                  </w:r>
                </w:p>
              </w:tc>
              <w:tc>
                <w:tcPr>
                  <w:tcW w:w="2015" w:type="dxa"/>
                  <w:gridSpan w:val="3"/>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831</w:t>
                  </w:r>
                </w:p>
              </w:tc>
            </w:tr>
            <w:tr w:rsidR="006C0FEB" w:rsidTr="006C0FEB">
              <w:trPr>
                <w:trHeight w:val="284"/>
              </w:trPr>
              <w:tc>
                <w:tcPr>
                  <w:tcW w:w="4486" w:type="dxa"/>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Проценты к получению</w:t>
                  </w:r>
                </w:p>
              </w:tc>
              <w:tc>
                <w:tcPr>
                  <w:tcW w:w="2019" w:type="dxa"/>
                  <w:gridSpan w:val="3"/>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2015" w:type="dxa"/>
                  <w:gridSpan w:val="3"/>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r>
            <w:tr w:rsidR="006C0FEB" w:rsidTr="006C0FEB">
              <w:trPr>
                <w:cantSplit/>
                <w:trHeight w:val="284"/>
              </w:trPr>
              <w:tc>
                <w:tcPr>
                  <w:tcW w:w="4486" w:type="dxa"/>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Проценты к уплате</w:t>
                  </w:r>
                </w:p>
              </w:tc>
              <w:tc>
                <w:tcPr>
                  <w:tcW w:w="247" w:type="dxa"/>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42" w:type="dxa"/>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795</w:t>
                  </w:r>
                </w:p>
              </w:tc>
              <w:tc>
                <w:tcPr>
                  <w:tcW w:w="230" w:type="dxa"/>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7" w:type="dxa"/>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14" w:type="dxa"/>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w:t>
                  </w:r>
                </w:p>
              </w:tc>
              <w:tc>
                <w:tcPr>
                  <w:tcW w:w="254" w:type="dxa"/>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6C0FEB" w:rsidTr="006C0FEB">
              <w:trPr>
                <w:trHeight w:val="284"/>
              </w:trPr>
              <w:tc>
                <w:tcPr>
                  <w:tcW w:w="4486" w:type="dxa"/>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 доходы</w:t>
                  </w:r>
                </w:p>
              </w:tc>
              <w:tc>
                <w:tcPr>
                  <w:tcW w:w="2019" w:type="dxa"/>
                  <w:gridSpan w:val="3"/>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5854</w:t>
                  </w:r>
                </w:p>
              </w:tc>
              <w:tc>
                <w:tcPr>
                  <w:tcW w:w="2015" w:type="dxa"/>
                  <w:gridSpan w:val="3"/>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4533</w:t>
                  </w:r>
                </w:p>
              </w:tc>
            </w:tr>
            <w:tr w:rsidR="006C0FEB" w:rsidTr="006C0FEB">
              <w:trPr>
                <w:cantSplit/>
                <w:trHeight w:val="284"/>
              </w:trPr>
              <w:tc>
                <w:tcPr>
                  <w:tcW w:w="4486" w:type="dxa"/>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 расходы</w:t>
                  </w:r>
                </w:p>
              </w:tc>
              <w:tc>
                <w:tcPr>
                  <w:tcW w:w="247" w:type="dxa"/>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42" w:type="dxa"/>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4250</w:t>
                  </w:r>
                </w:p>
              </w:tc>
              <w:tc>
                <w:tcPr>
                  <w:tcW w:w="230" w:type="dxa"/>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7" w:type="dxa"/>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14" w:type="dxa"/>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3378</w:t>
                  </w:r>
                </w:p>
              </w:tc>
              <w:tc>
                <w:tcPr>
                  <w:tcW w:w="254" w:type="dxa"/>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6C0FEB" w:rsidTr="006C0FEB">
              <w:trPr>
                <w:trHeight w:val="284"/>
              </w:trPr>
              <w:tc>
                <w:tcPr>
                  <w:tcW w:w="4486" w:type="dxa"/>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Прибыль (убыток) до налогообложения</w:t>
                  </w:r>
                </w:p>
              </w:tc>
              <w:tc>
                <w:tcPr>
                  <w:tcW w:w="2019" w:type="dxa"/>
                  <w:gridSpan w:val="3"/>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1238</w:t>
                  </w:r>
                </w:p>
              </w:tc>
              <w:tc>
                <w:tcPr>
                  <w:tcW w:w="2015" w:type="dxa"/>
                  <w:gridSpan w:val="3"/>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1769</w:t>
                  </w:r>
                </w:p>
              </w:tc>
            </w:tr>
            <w:tr w:rsidR="006C0FEB" w:rsidTr="006C0FEB">
              <w:trPr>
                <w:cantSplit/>
                <w:trHeight w:val="284"/>
              </w:trPr>
              <w:tc>
                <w:tcPr>
                  <w:tcW w:w="4486" w:type="dxa"/>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налог на прибыль</w:t>
                  </w:r>
                </w:p>
              </w:tc>
              <w:tc>
                <w:tcPr>
                  <w:tcW w:w="247" w:type="dxa"/>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42" w:type="dxa"/>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w:t>
                  </w:r>
                </w:p>
              </w:tc>
              <w:tc>
                <w:tcPr>
                  <w:tcW w:w="230" w:type="dxa"/>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7" w:type="dxa"/>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14" w:type="dxa"/>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461</w:t>
                  </w:r>
                </w:p>
              </w:tc>
              <w:tc>
                <w:tcPr>
                  <w:tcW w:w="254" w:type="dxa"/>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6C0FEB" w:rsidTr="006C0FEB">
              <w:trPr>
                <w:trHeight w:val="284"/>
              </w:trPr>
              <w:tc>
                <w:tcPr>
                  <w:tcW w:w="4486" w:type="dxa"/>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т.ч</w:t>
                  </w:r>
                  <w:proofErr w:type="spellEnd"/>
                  <w:r>
                    <w:rPr>
                      <w:rFonts w:ascii="Times New Roman" w:eastAsia="Times New Roman" w:hAnsi="Times New Roman" w:cs="Times New Roman"/>
                      <w:sz w:val="24"/>
                      <w:szCs w:val="24"/>
                      <w:lang w:eastAsia="ru-RU"/>
                    </w:rPr>
                    <w:t>. постоянные налоговые обязательства (активы)</w:t>
                  </w:r>
                </w:p>
              </w:tc>
              <w:tc>
                <w:tcPr>
                  <w:tcW w:w="2019" w:type="dxa"/>
                  <w:gridSpan w:val="3"/>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247</w:t>
                  </w:r>
                </w:p>
              </w:tc>
              <w:tc>
                <w:tcPr>
                  <w:tcW w:w="2015" w:type="dxa"/>
                  <w:gridSpan w:val="3"/>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169</w:t>
                  </w:r>
                </w:p>
              </w:tc>
            </w:tr>
            <w:tr w:rsidR="006C0FEB" w:rsidTr="006C0FEB">
              <w:trPr>
                <w:trHeight w:val="284"/>
              </w:trPr>
              <w:tc>
                <w:tcPr>
                  <w:tcW w:w="4486" w:type="dxa"/>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ind w:left="57"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Чистая прибыль (убыток)</w:t>
                  </w:r>
                </w:p>
              </w:tc>
              <w:tc>
                <w:tcPr>
                  <w:tcW w:w="2019" w:type="dxa"/>
                  <w:gridSpan w:val="3"/>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744</w:t>
                  </w:r>
                </w:p>
              </w:tc>
              <w:tc>
                <w:tcPr>
                  <w:tcW w:w="2015" w:type="dxa"/>
                  <w:gridSpan w:val="3"/>
                  <w:tcBorders>
                    <w:top w:val="single" w:sz="4" w:space="0" w:color="auto"/>
                    <w:left w:val="single" w:sz="4" w:space="0" w:color="auto"/>
                    <w:bottom w:val="single" w:sz="4" w:space="0" w:color="auto"/>
                    <w:right w:val="single" w:sz="4" w:space="0" w:color="auto"/>
                  </w:tcBorders>
                  <w:vAlign w:val="bottom"/>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1247</w:t>
                  </w:r>
                </w:p>
              </w:tc>
            </w:tr>
          </w:tbl>
          <w:p w:rsidR="006C0FEB" w:rsidRDefault="006C0FEB" w:rsidP="00F6340D">
            <w:pPr>
              <w:rPr>
                <w:b/>
                <w:bCs/>
                <w:sz w:val="24"/>
                <w:szCs w:val="24"/>
              </w:rPr>
            </w:pPr>
          </w:p>
          <w:p w:rsidR="00F6340D" w:rsidRDefault="00F6340D" w:rsidP="006C0FEB">
            <w:pPr>
              <w:jc w:val="center"/>
              <w:rPr>
                <w:b/>
                <w:bCs/>
                <w:sz w:val="24"/>
                <w:szCs w:val="24"/>
              </w:rPr>
            </w:pPr>
            <w:r>
              <w:rPr>
                <w:b/>
                <w:bCs/>
                <w:sz w:val="24"/>
                <w:szCs w:val="24"/>
              </w:rPr>
              <w:t>Дисциплина «Аудит»</w:t>
            </w:r>
          </w:p>
          <w:p w:rsidR="00F6340D" w:rsidRPr="006F4770" w:rsidRDefault="00F6340D" w:rsidP="00F6340D">
            <w:pPr>
              <w:spacing w:line="240" w:lineRule="auto"/>
              <w:jc w:val="center"/>
              <w:rPr>
                <w:b/>
                <w:bCs/>
                <w:sz w:val="24"/>
                <w:szCs w:val="24"/>
              </w:rPr>
            </w:pPr>
            <w:r w:rsidRPr="006F4770">
              <w:rPr>
                <w:b/>
                <w:bCs/>
                <w:sz w:val="24"/>
                <w:szCs w:val="24"/>
              </w:rPr>
              <w:t>Тест</w:t>
            </w:r>
          </w:p>
          <w:p w:rsidR="00F6340D" w:rsidRPr="00565FD6" w:rsidRDefault="00F6340D" w:rsidP="00D322C8">
            <w:pPr>
              <w:widowControl w:val="0"/>
              <w:spacing w:line="240" w:lineRule="auto"/>
              <w:ind w:firstLine="0"/>
              <w:rPr>
                <w:iCs/>
                <w:sz w:val="24"/>
                <w:szCs w:val="24"/>
                <w:lang w:eastAsia="en-US"/>
              </w:rPr>
            </w:pPr>
            <w:r w:rsidRPr="00565FD6">
              <w:rPr>
                <w:iCs/>
                <w:sz w:val="24"/>
                <w:szCs w:val="24"/>
              </w:rPr>
              <w:t>1.</w:t>
            </w:r>
            <w:r w:rsidRPr="00565FD6">
              <w:rPr>
                <w:sz w:val="24"/>
                <w:szCs w:val="24"/>
              </w:rPr>
              <w:t xml:space="preserve"> </w:t>
            </w:r>
            <w:r w:rsidRPr="00565FD6">
              <w:rPr>
                <w:iCs/>
                <w:sz w:val="24"/>
                <w:szCs w:val="24"/>
              </w:rPr>
              <w:t>Выберите несколько правильных ответов</w:t>
            </w:r>
          </w:p>
          <w:p w:rsidR="00F6340D" w:rsidRPr="00565FD6" w:rsidRDefault="00F6340D" w:rsidP="00D322C8">
            <w:pPr>
              <w:pStyle w:val="c1"/>
              <w:shd w:val="clear" w:color="auto" w:fill="FFFFFF"/>
              <w:spacing w:before="0" w:beforeAutospacing="0" w:after="0" w:afterAutospacing="0"/>
              <w:ind w:firstLine="0"/>
              <w:rPr>
                <w:rFonts w:ascii="Times New Roman" w:hAnsi="Times New Roman"/>
                <w:color w:val="000000"/>
              </w:rPr>
            </w:pPr>
            <w:r w:rsidRPr="00565FD6">
              <w:rPr>
                <w:rStyle w:val="c2"/>
                <w:rFonts w:ascii="Times New Roman" w:hAnsi="Times New Roman"/>
                <w:color w:val="000000"/>
              </w:rPr>
              <w:t xml:space="preserve">Определите ошибку в содержании хозяйственной </w:t>
            </w:r>
            <w:proofErr w:type="gramStart"/>
            <w:r w:rsidRPr="00565FD6">
              <w:rPr>
                <w:rStyle w:val="c2"/>
                <w:rFonts w:ascii="Times New Roman" w:hAnsi="Times New Roman"/>
                <w:color w:val="000000"/>
              </w:rPr>
              <w:t>операции  бухгалтерской</w:t>
            </w:r>
            <w:proofErr w:type="gramEnd"/>
            <w:r w:rsidRPr="00565FD6">
              <w:rPr>
                <w:rStyle w:val="c2"/>
                <w:rFonts w:ascii="Times New Roman" w:hAnsi="Times New Roman"/>
                <w:color w:val="000000"/>
              </w:rPr>
              <w:t xml:space="preserve"> проводкой при отражении поступления в кассу неизрасходованных подотчетных сумм</w:t>
            </w:r>
            <w:r w:rsidRPr="00565FD6">
              <w:rPr>
                <w:rStyle w:val="c0"/>
                <w:rFonts w:ascii="Times New Roman" w:hAnsi="Times New Roman"/>
                <w:color w:val="000000"/>
              </w:rPr>
              <w:t>.</w:t>
            </w:r>
          </w:p>
          <w:p w:rsidR="00F6340D" w:rsidRPr="00565FD6" w:rsidRDefault="00F6340D" w:rsidP="00D322C8">
            <w:pPr>
              <w:pStyle w:val="c1"/>
              <w:shd w:val="clear" w:color="auto" w:fill="FFFFFF"/>
              <w:spacing w:before="0" w:beforeAutospacing="0" w:after="0" w:afterAutospacing="0"/>
              <w:ind w:firstLine="0"/>
              <w:rPr>
                <w:rFonts w:ascii="Times New Roman" w:hAnsi="Times New Roman"/>
                <w:color w:val="000000"/>
              </w:rPr>
            </w:pPr>
            <w:r w:rsidRPr="00565FD6">
              <w:rPr>
                <w:rStyle w:val="c0"/>
                <w:rFonts w:ascii="Times New Roman" w:hAnsi="Times New Roman"/>
                <w:color w:val="000000"/>
              </w:rPr>
              <w:t xml:space="preserve">а) </w:t>
            </w:r>
            <w:proofErr w:type="spellStart"/>
            <w:r w:rsidRPr="00565FD6">
              <w:rPr>
                <w:rStyle w:val="c0"/>
                <w:rFonts w:ascii="Times New Roman" w:hAnsi="Times New Roman"/>
                <w:color w:val="000000"/>
              </w:rPr>
              <w:t>Дт</w:t>
            </w:r>
            <w:proofErr w:type="spellEnd"/>
            <w:r w:rsidRPr="00565FD6">
              <w:rPr>
                <w:rStyle w:val="c0"/>
                <w:rFonts w:ascii="Times New Roman" w:hAnsi="Times New Roman"/>
                <w:color w:val="000000"/>
              </w:rPr>
              <w:t xml:space="preserve"> 71</w:t>
            </w:r>
          </w:p>
          <w:p w:rsidR="00F6340D" w:rsidRPr="00565FD6" w:rsidRDefault="00F6340D" w:rsidP="00D322C8">
            <w:pPr>
              <w:pStyle w:val="c1"/>
              <w:shd w:val="clear" w:color="auto" w:fill="FFFFFF"/>
              <w:spacing w:before="0" w:beforeAutospacing="0" w:after="0" w:afterAutospacing="0"/>
              <w:ind w:firstLine="0"/>
              <w:rPr>
                <w:rFonts w:ascii="Times New Roman" w:hAnsi="Times New Roman"/>
                <w:color w:val="000000"/>
              </w:rPr>
            </w:pPr>
            <w:r w:rsidRPr="00565FD6">
              <w:rPr>
                <w:rStyle w:val="c0"/>
                <w:rFonts w:ascii="Times New Roman" w:hAnsi="Times New Roman"/>
                <w:color w:val="000000"/>
              </w:rPr>
              <w:t xml:space="preserve">б) </w:t>
            </w:r>
            <w:proofErr w:type="spellStart"/>
            <w:r w:rsidRPr="00565FD6">
              <w:rPr>
                <w:rStyle w:val="c0"/>
                <w:rFonts w:ascii="Times New Roman" w:hAnsi="Times New Roman"/>
                <w:color w:val="000000"/>
              </w:rPr>
              <w:t>Дт</w:t>
            </w:r>
            <w:proofErr w:type="spellEnd"/>
            <w:r w:rsidRPr="00565FD6">
              <w:rPr>
                <w:rStyle w:val="c0"/>
                <w:rFonts w:ascii="Times New Roman" w:hAnsi="Times New Roman"/>
                <w:color w:val="000000"/>
              </w:rPr>
              <w:t xml:space="preserve"> 50</w:t>
            </w:r>
          </w:p>
          <w:p w:rsidR="00F6340D" w:rsidRPr="00565FD6" w:rsidRDefault="00F6340D" w:rsidP="00D322C8">
            <w:pPr>
              <w:pStyle w:val="c1"/>
              <w:shd w:val="clear" w:color="auto" w:fill="FFFFFF"/>
              <w:spacing w:before="0" w:beforeAutospacing="0" w:after="0" w:afterAutospacing="0"/>
              <w:ind w:firstLine="0"/>
              <w:rPr>
                <w:rFonts w:ascii="Times New Roman" w:hAnsi="Times New Roman"/>
                <w:color w:val="000000"/>
              </w:rPr>
            </w:pPr>
            <w:r w:rsidRPr="00565FD6">
              <w:rPr>
                <w:rStyle w:val="c0"/>
                <w:rFonts w:ascii="Times New Roman" w:hAnsi="Times New Roman"/>
                <w:color w:val="000000"/>
              </w:rPr>
              <w:t xml:space="preserve">в) </w:t>
            </w:r>
            <w:proofErr w:type="spellStart"/>
            <w:r w:rsidRPr="00565FD6">
              <w:rPr>
                <w:rStyle w:val="c0"/>
                <w:rFonts w:ascii="Times New Roman" w:hAnsi="Times New Roman"/>
                <w:color w:val="000000"/>
              </w:rPr>
              <w:t>Кт</w:t>
            </w:r>
            <w:proofErr w:type="spellEnd"/>
            <w:r w:rsidRPr="00565FD6">
              <w:rPr>
                <w:rStyle w:val="c0"/>
                <w:rFonts w:ascii="Times New Roman" w:hAnsi="Times New Roman"/>
                <w:color w:val="000000"/>
              </w:rPr>
              <w:t xml:space="preserve"> 71</w:t>
            </w:r>
          </w:p>
          <w:p w:rsidR="00F6340D" w:rsidRPr="00565FD6" w:rsidRDefault="00F6340D" w:rsidP="00D322C8">
            <w:pPr>
              <w:pStyle w:val="c1"/>
              <w:shd w:val="clear" w:color="auto" w:fill="FFFFFF"/>
              <w:spacing w:before="0" w:beforeAutospacing="0" w:after="0" w:afterAutospacing="0"/>
              <w:ind w:firstLine="0"/>
              <w:rPr>
                <w:rFonts w:ascii="Times New Roman" w:hAnsi="Times New Roman"/>
                <w:color w:val="000000"/>
              </w:rPr>
            </w:pPr>
            <w:r w:rsidRPr="00565FD6">
              <w:rPr>
                <w:rStyle w:val="c0"/>
                <w:rFonts w:ascii="Times New Roman" w:hAnsi="Times New Roman"/>
                <w:color w:val="000000"/>
              </w:rPr>
              <w:lastRenderedPageBreak/>
              <w:t xml:space="preserve">г) </w:t>
            </w:r>
            <w:proofErr w:type="spellStart"/>
            <w:r w:rsidRPr="00565FD6">
              <w:rPr>
                <w:rStyle w:val="c0"/>
                <w:rFonts w:ascii="Times New Roman" w:hAnsi="Times New Roman"/>
                <w:color w:val="000000"/>
              </w:rPr>
              <w:t>Кт</w:t>
            </w:r>
            <w:proofErr w:type="spellEnd"/>
            <w:r w:rsidRPr="00565FD6">
              <w:rPr>
                <w:rStyle w:val="c0"/>
                <w:rFonts w:ascii="Times New Roman" w:hAnsi="Times New Roman"/>
                <w:color w:val="000000"/>
              </w:rPr>
              <w:t xml:space="preserve"> 50</w:t>
            </w:r>
          </w:p>
          <w:p w:rsidR="00F6340D" w:rsidRPr="00565FD6" w:rsidRDefault="00F6340D" w:rsidP="00D322C8">
            <w:pPr>
              <w:widowControl w:val="0"/>
              <w:spacing w:line="240" w:lineRule="auto"/>
              <w:ind w:firstLine="0"/>
              <w:rPr>
                <w:iCs/>
                <w:sz w:val="24"/>
                <w:szCs w:val="24"/>
              </w:rPr>
            </w:pPr>
            <w:r w:rsidRPr="00565FD6">
              <w:rPr>
                <w:iCs/>
                <w:sz w:val="24"/>
                <w:szCs w:val="24"/>
              </w:rPr>
              <w:t>2.</w:t>
            </w:r>
            <w:r w:rsidRPr="00565FD6">
              <w:rPr>
                <w:sz w:val="24"/>
                <w:szCs w:val="24"/>
              </w:rPr>
              <w:t xml:space="preserve"> </w:t>
            </w:r>
            <w:r w:rsidRPr="00565FD6">
              <w:rPr>
                <w:iCs/>
                <w:sz w:val="24"/>
                <w:szCs w:val="24"/>
              </w:rPr>
              <w:t>Выберите несколько правильных ответов</w:t>
            </w:r>
          </w:p>
          <w:p w:rsidR="00F6340D" w:rsidRPr="00565FD6" w:rsidRDefault="00F6340D" w:rsidP="00D322C8">
            <w:pPr>
              <w:pStyle w:val="c1"/>
              <w:shd w:val="clear" w:color="auto" w:fill="FFFFFF"/>
              <w:spacing w:before="0" w:beforeAutospacing="0" w:after="0" w:afterAutospacing="0"/>
              <w:ind w:firstLine="0"/>
              <w:rPr>
                <w:rFonts w:ascii="Times New Roman" w:hAnsi="Times New Roman"/>
                <w:color w:val="000000"/>
              </w:rPr>
            </w:pPr>
            <w:r w:rsidRPr="00565FD6">
              <w:rPr>
                <w:rStyle w:val="c2"/>
                <w:rFonts w:ascii="Times New Roman" w:hAnsi="Times New Roman"/>
                <w:color w:val="000000"/>
              </w:rPr>
              <w:t>Определите ошибку в содержании бухгалтерской проводки при отражении поступления материалов от поставщиков</w:t>
            </w:r>
            <w:r w:rsidRPr="00565FD6">
              <w:rPr>
                <w:rStyle w:val="c0"/>
                <w:rFonts w:ascii="Times New Roman" w:hAnsi="Times New Roman"/>
                <w:color w:val="000000"/>
              </w:rPr>
              <w:t>.</w:t>
            </w:r>
          </w:p>
          <w:p w:rsidR="00F6340D" w:rsidRPr="00565FD6" w:rsidRDefault="00F6340D" w:rsidP="00D322C8">
            <w:pPr>
              <w:pStyle w:val="c1"/>
              <w:shd w:val="clear" w:color="auto" w:fill="FFFFFF"/>
              <w:spacing w:before="0" w:beforeAutospacing="0" w:after="0" w:afterAutospacing="0"/>
              <w:ind w:firstLine="0"/>
              <w:rPr>
                <w:rFonts w:ascii="Times New Roman" w:hAnsi="Times New Roman"/>
                <w:color w:val="000000"/>
              </w:rPr>
            </w:pPr>
            <w:r w:rsidRPr="00565FD6">
              <w:rPr>
                <w:rStyle w:val="c0"/>
                <w:rFonts w:ascii="Times New Roman" w:hAnsi="Times New Roman"/>
                <w:color w:val="000000"/>
              </w:rPr>
              <w:t xml:space="preserve">а) </w:t>
            </w:r>
            <w:proofErr w:type="spellStart"/>
            <w:r w:rsidRPr="00565FD6">
              <w:rPr>
                <w:rStyle w:val="c0"/>
                <w:rFonts w:ascii="Times New Roman" w:hAnsi="Times New Roman"/>
                <w:color w:val="000000"/>
              </w:rPr>
              <w:t>Дт</w:t>
            </w:r>
            <w:proofErr w:type="spellEnd"/>
            <w:r w:rsidRPr="00565FD6">
              <w:rPr>
                <w:rStyle w:val="c0"/>
                <w:rFonts w:ascii="Times New Roman" w:hAnsi="Times New Roman"/>
                <w:color w:val="000000"/>
              </w:rPr>
              <w:t xml:space="preserve"> 10</w:t>
            </w:r>
          </w:p>
          <w:p w:rsidR="00F6340D" w:rsidRPr="00565FD6" w:rsidRDefault="00F6340D" w:rsidP="00D322C8">
            <w:pPr>
              <w:pStyle w:val="c1"/>
              <w:shd w:val="clear" w:color="auto" w:fill="FFFFFF"/>
              <w:spacing w:before="0" w:beforeAutospacing="0" w:after="0" w:afterAutospacing="0"/>
              <w:ind w:firstLine="0"/>
              <w:rPr>
                <w:rFonts w:ascii="Times New Roman" w:hAnsi="Times New Roman"/>
                <w:color w:val="000000"/>
              </w:rPr>
            </w:pPr>
            <w:r w:rsidRPr="00565FD6">
              <w:rPr>
                <w:rStyle w:val="c0"/>
                <w:rFonts w:ascii="Times New Roman" w:hAnsi="Times New Roman"/>
                <w:color w:val="000000"/>
              </w:rPr>
              <w:t xml:space="preserve">б) </w:t>
            </w:r>
            <w:proofErr w:type="spellStart"/>
            <w:r w:rsidRPr="00565FD6">
              <w:rPr>
                <w:rStyle w:val="c0"/>
                <w:rFonts w:ascii="Times New Roman" w:hAnsi="Times New Roman"/>
                <w:color w:val="000000"/>
              </w:rPr>
              <w:t>Дт</w:t>
            </w:r>
            <w:proofErr w:type="spellEnd"/>
            <w:r w:rsidRPr="00565FD6">
              <w:rPr>
                <w:rStyle w:val="c0"/>
                <w:rFonts w:ascii="Times New Roman" w:hAnsi="Times New Roman"/>
                <w:color w:val="000000"/>
              </w:rPr>
              <w:t xml:space="preserve"> 41</w:t>
            </w:r>
          </w:p>
          <w:p w:rsidR="00F6340D" w:rsidRPr="00565FD6" w:rsidRDefault="00F6340D" w:rsidP="00D322C8">
            <w:pPr>
              <w:pStyle w:val="c1"/>
              <w:shd w:val="clear" w:color="auto" w:fill="FFFFFF"/>
              <w:spacing w:before="0" w:beforeAutospacing="0" w:after="0" w:afterAutospacing="0"/>
              <w:ind w:firstLine="0"/>
              <w:rPr>
                <w:rFonts w:ascii="Times New Roman" w:hAnsi="Times New Roman"/>
                <w:color w:val="000000"/>
              </w:rPr>
            </w:pPr>
            <w:r w:rsidRPr="00565FD6">
              <w:rPr>
                <w:rStyle w:val="c0"/>
                <w:rFonts w:ascii="Times New Roman" w:hAnsi="Times New Roman"/>
                <w:color w:val="000000"/>
              </w:rPr>
              <w:t xml:space="preserve">в) </w:t>
            </w:r>
            <w:proofErr w:type="spellStart"/>
            <w:r w:rsidRPr="00565FD6">
              <w:rPr>
                <w:rStyle w:val="c0"/>
                <w:rFonts w:ascii="Times New Roman" w:hAnsi="Times New Roman"/>
                <w:color w:val="000000"/>
              </w:rPr>
              <w:t>Кт</w:t>
            </w:r>
            <w:proofErr w:type="spellEnd"/>
            <w:r w:rsidRPr="00565FD6">
              <w:rPr>
                <w:rStyle w:val="c0"/>
                <w:rFonts w:ascii="Times New Roman" w:hAnsi="Times New Roman"/>
                <w:color w:val="000000"/>
              </w:rPr>
              <w:t xml:space="preserve"> 62</w:t>
            </w:r>
          </w:p>
          <w:p w:rsidR="00F6340D" w:rsidRPr="00565FD6" w:rsidRDefault="00F6340D" w:rsidP="00D322C8">
            <w:pPr>
              <w:pStyle w:val="c1"/>
              <w:shd w:val="clear" w:color="auto" w:fill="FFFFFF"/>
              <w:spacing w:before="0" w:beforeAutospacing="0" w:after="0" w:afterAutospacing="0"/>
              <w:ind w:firstLine="0"/>
              <w:rPr>
                <w:rFonts w:ascii="Times New Roman" w:hAnsi="Times New Roman"/>
                <w:color w:val="000000"/>
              </w:rPr>
            </w:pPr>
            <w:r w:rsidRPr="00565FD6">
              <w:rPr>
                <w:rStyle w:val="c0"/>
                <w:rFonts w:ascii="Times New Roman" w:hAnsi="Times New Roman"/>
                <w:color w:val="000000"/>
              </w:rPr>
              <w:t xml:space="preserve">г) </w:t>
            </w:r>
            <w:proofErr w:type="spellStart"/>
            <w:r w:rsidRPr="00565FD6">
              <w:rPr>
                <w:rStyle w:val="c0"/>
                <w:rFonts w:ascii="Times New Roman" w:hAnsi="Times New Roman"/>
                <w:color w:val="000000"/>
              </w:rPr>
              <w:t>Кт</w:t>
            </w:r>
            <w:proofErr w:type="spellEnd"/>
            <w:r w:rsidRPr="00565FD6">
              <w:rPr>
                <w:rStyle w:val="c0"/>
                <w:rFonts w:ascii="Times New Roman" w:hAnsi="Times New Roman"/>
                <w:color w:val="000000"/>
              </w:rPr>
              <w:t xml:space="preserve"> 60</w:t>
            </w:r>
          </w:p>
          <w:p w:rsidR="00F6340D" w:rsidRPr="00565FD6" w:rsidRDefault="00F6340D" w:rsidP="00D322C8">
            <w:pPr>
              <w:widowControl w:val="0"/>
              <w:spacing w:line="240" w:lineRule="auto"/>
              <w:ind w:firstLine="0"/>
              <w:rPr>
                <w:iCs/>
                <w:sz w:val="24"/>
                <w:szCs w:val="24"/>
              </w:rPr>
            </w:pPr>
            <w:r w:rsidRPr="00565FD6">
              <w:rPr>
                <w:iCs/>
                <w:sz w:val="24"/>
                <w:szCs w:val="24"/>
              </w:rPr>
              <w:t>3.</w:t>
            </w:r>
            <w:r w:rsidRPr="00565FD6">
              <w:rPr>
                <w:sz w:val="24"/>
                <w:szCs w:val="24"/>
              </w:rPr>
              <w:t xml:space="preserve"> </w:t>
            </w:r>
            <w:r w:rsidRPr="00565FD6">
              <w:rPr>
                <w:iCs/>
                <w:sz w:val="24"/>
                <w:szCs w:val="24"/>
              </w:rPr>
              <w:t>Выберите несколько правильных ответов</w:t>
            </w:r>
          </w:p>
          <w:p w:rsidR="00F6340D" w:rsidRPr="00565FD6" w:rsidRDefault="00F6340D" w:rsidP="00D322C8">
            <w:pPr>
              <w:pStyle w:val="c1"/>
              <w:shd w:val="clear" w:color="auto" w:fill="FFFFFF"/>
              <w:spacing w:before="0" w:beforeAutospacing="0" w:after="0" w:afterAutospacing="0"/>
              <w:ind w:firstLine="0"/>
              <w:rPr>
                <w:rFonts w:ascii="Times New Roman" w:hAnsi="Times New Roman"/>
                <w:color w:val="000000"/>
              </w:rPr>
            </w:pPr>
            <w:r w:rsidRPr="00565FD6">
              <w:rPr>
                <w:rStyle w:val="c2"/>
                <w:rFonts w:ascii="Times New Roman" w:hAnsi="Times New Roman"/>
                <w:color w:val="000000"/>
              </w:rPr>
              <w:t>Определите ошибку в содержании бухгалтерской проводки при отражении поступления основных средств от поставщиков</w:t>
            </w:r>
            <w:r w:rsidRPr="00565FD6">
              <w:rPr>
                <w:rStyle w:val="c0"/>
                <w:rFonts w:ascii="Times New Roman" w:hAnsi="Times New Roman"/>
                <w:color w:val="000000"/>
              </w:rPr>
              <w:t>.</w:t>
            </w:r>
          </w:p>
          <w:p w:rsidR="00F6340D" w:rsidRPr="00565FD6" w:rsidRDefault="00F6340D" w:rsidP="00D322C8">
            <w:pPr>
              <w:pStyle w:val="c1"/>
              <w:shd w:val="clear" w:color="auto" w:fill="FFFFFF"/>
              <w:spacing w:before="0" w:beforeAutospacing="0" w:after="0" w:afterAutospacing="0"/>
              <w:ind w:firstLine="0"/>
              <w:rPr>
                <w:rFonts w:ascii="Times New Roman" w:hAnsi="Times New Roman"/>
                <w:color w:val="000000"/>
              </w:rPr>
            </w:pPr>
            <w:r w:rsidRPr="00565FD6">
              <w:rPr>
                <w:rStyle w:val="c0"/>
                <w:rFonts w:ascii="Times New Roman" w:hAnsi="Times New Roman"/>
                <w:color w:val="000000"/>
              </w:rPr>
              <w:t xml:space="preserve">а) </w:t>
            </w:r>
            <w:proofErr w:type="spellStart"/>
            <w:r w:rsidRPr="00565FD6">
              <w:rPr>
                <w:rStyle w:val="c0"/>
                <w:rFonts w:ascii="Times New Roman" w:hAnsi="Times New Roman"/>
                <w:color w:val="000000"/>
              </w:rPr>
              <w:t>Дт</w:t>
            </w:r>
            <w:proofErr w:type="spellEnd"/>
            <w:r w:rsidRPr="00565FD6">
              <w:rPr>
                <w:rStyle w:val="c0"/>
                <w:rFonts w:ascii="Times New Roman" w:hAnsi="Times New Roman"/>
                <w:color w:val="000000"/>
              </w:rPr>
              <w:t xml:space="preserve"> 01</w:t>
            </w:r>
          </w:p>
          <w:p w:rsidR="00F6340D" w:rsidRPr="00565FD6" w:rsidRDefault="00F6340D" w:rsidP="00D322C8">
            <w:pPr>
              <w:pStyle w:val="c1"/>
              <w:shd w:val="clear" w:color="auto" w:fill="FFFFFF"/>
              <w:spacing w:before="0" w:beforeAutospacing="0" w:after="0" w:afterAutospacing="0"/>
              <w:ind w:firstLine="0"/>
              <w:rPr>
                <w:rFonts w:ascii="Times New Roman" w:hAnsi="Times New Roman"/>
                <w:color w:val="000000"/>
              </w:rPr>
            </w:pPr>
            <w:r w:rsidRPr="00565FD6">
              <w:rPr>
                <w:rStyle w:val="c0"/>
                <w:rFonts w:ascii="Times New Roman" w:hAnsi="Times New Roman"/>
                <w:color w:val="000000"/>
              </w:rPr>
              <w:t xml:space="preserve">б) </w:t>
            </w:r>
            <w:proofErr w:type="spellStart"/>
            <w:r w:rsidRPr="00565FD6">
              <w:rPr>
                <w:rStyle w:val="c0"/>
                <w:rFonts w:ascii="Times New Roman" w:hAnsi="Times New Roman"/>
                <w:color w:val="000000"/>
              </w:rPr>
              <w:t>Дт</w:t>
            </w:r>
            <w:proofErr w:type="spellEnd"/>
            <w:r w:rsidRPr="00565FD6">
              <w:rPr>
                <w:rStyle w:val="c0"/>
                <w:rFonts w:ascii="Times New Roman" w:hAnsi="Times New Roman"/>
                <w:color w:val="000000"/>
              </w:rPr>
              <w:t xml:space="preserve"> 08</w:t>
            </w:r>
          </w:p>
          <w:p w:rsidR="00F6340D" w:rsidRPr="00565FD6" w:rsidRDefault="00F6340D" w:rsidP="00D322C8">
            <w:pPr>
              <w:pStyle w:val="c1"/>
              <w:shd w:val="clear" w:color="auto" w:fill="FFFFFF"/>
              <w:spacing w:before="0" w:beforeAutospacing="0" w:after="0" w:afterAutospacing="0"/>
              <w:ind w:firstLine="0"/>
              <w:rPr>
                <w:rFonts w:ascii="Times New Roman" w:hAnsi="Times New Roman"/>
                <w:color w:val="000000"/>
              </w:rPr>
            </w:pPr>
            <w:r w:rsidRPr="00565FD6">
              <w:rPr>
                <w:rStyle w:val="c0"/>
                <w:rFonts w:ascii="Times New Roman" w:hAnsi="Times New Roman"/>
                <w:color w:val="000000"/>
              </w:rPr>
              <w:t xml:space="preserve">в) </w:t>
            </w:r>
            <w:proofErr w:type="spellStart"/>
            <w:r w:rsidRPr="00565FD6">
              <w:rPr>
                <w:rStyle w:val="c0"/>
                <w:rFonts w:ascii="Times New Roman" w:hAnsi="Times New Roman"/>
                <w:color w:val="000000"/>
              </w:rPr>
              <w:t>Кт</w:t>
            </w:r>
            <w:proofErr w:type="spellEnd"/>
            <w:r w:rsidRPr="00565FD6">
              <w:rPr>
                <w:rStyle w:val="c0"/>
                <w:rFonts w:ascii="Times New Roman" w:hAnsi="Times New Roman"/>
                <w:color w:val="000000"/>
              </w:rPr>
              <w:t xml:space="preserve"> 62</w:t>
            </w:r>
          </w:p>
          <w:p w:rsidR="00F6340D" w:rsidRPr="00565FD6" w:rsidRDefault="00F6340D" w:rsidP="00D322C8">
            <w:pPr>
              <w:pStyle w:val="c1"/>
              <w:shd w:val="clear" w:color="auto" w:fill="FFFFFF"/>
              <w:spacing w:before="0" w:beforeAutospacing="0" w:after="0" w:afterAutospacing="0"/>
              <w:ind w:firstLine="0"/>
              <w:rPr>
                <w:rFonts w:ascii="Times New Roman" w:hAnsi="Times New Roman"/>
                <w:color w:val="000000"/>
              </w:rPr>
            </w:pPr>
            <w:r w:rsidRPr="00565FD6">
              <w:rPr>
                <w:rStyle w:val="c0"/>
                <w:rFonts w:ascii="Times New Roman" w:hAnsi="Times New Roman"/>
                <w:color w:val="000000"/>
              </w:rPr>
              <w:t xml:space="preserve">г) </w:t>
            </w:r>
            <w:proofErr w:type="spellStart"/>
            <w:r w:rsidRPr="00565FD6">
              <w:rPr>
                <w:rStyle w:val="c0"/>
                <w:rFonts w:ascii="Times New Roman" w:hAnsi="Times New Roman"/>
                <w:color w:val="000000"/>
              </w:rPr>
              <w:t>Кт</w:t>
            </w:r>
            <w:proofErr w:type="spellEnd"/>
            <w:r w:rsidRPr="00565FD6">
              <w:rPr>
                <w:rStyle w:val="c0"/>
                <w:rFonts w:ascii="Times New Roman" w:hAnsi="Times New Roman"/>
                <w:color w:val="000000"/>
              </w:rPr>
              <w:t xml:space="preserve"> 60</w:t>
            </w:r>
          </w:p>
          <w:p w:rsidR="00F6340D" w:rsidRPr="00565FD6" w:rsidRDefault="00F6340D" w:rsidP="00D322C8">
            <w:pPr>
              <w:widowControl w:val="0"/>
              <w:spacing w:line="240" w:lineRule="auto"/>
              <w:ind w:firstLine="0"/>
              <w:rPr>
                <w:iCs/>
                <w:sz w:val="24"/>
                <w:szCs w:val="24"/>
              </w:rPr>
            </w:pPr>
            <w:r w:rsidRPr="00565FD6">
              <w:rPr>
                <w:iCs/>
                <w:sz w:val="24"/>
                <w:szCs w:val="24"/>
              </w:rPr>
              <w:t>4.</w:t>
            </w:r>
            <w:r w:rsidRPr="00565FD6">
              <w:rPr>
                <w:sz w:val="24"/>
                <w:szCs w:val="24"/>
              </w:rPr>
              <w:t xml:space="preserve"> </w:t>
            </w:r>
            <w:r w:rsidRPr="00565FD6">
              <w:rPr>
                <w:iCs/>
                <w:sz w:val="24"/>
                <w:szCs w:val="24"/>
              </w:rPr>
              <w:t>Выберите несколько правильных ответов</w:t>
            </w:r>
          </w:p>
          <w:p w:rsidR="00F6340D" w:rsidRPr="00565FD6" w:rsidRDefault="00F6340D" w:rsidP="00D322C8">
            <w:pPr>
              <w:pStyle w:val="c1"/>
              <w:shd w:val="clear" w:color="auto" w:fill="FFFFFF"/>
              <w:spacing w:before="0" w:beforeAutospacing="0" w:after="0" w:afterAutospacing="0"/>
              <w:ind w:firstLine="0"/>
              <w:rPr>
                <w:rFonts w:ascii="Times New Roman" w:hAnsi="Times New Roman"/>
                <w:color w:val="000000"/>
              </w:rPr>
            </w:pPr>
            <w:r w:rsidRPr="00565FD6">
              <w:rPr>
                <w:rStyle w:val="c2"/>
                <w:rFonts w:ascii="Times New Roman" w:hAnsi="Times New Roman"/>
                <w:color w:val="000000"/>
              </w:rPr>
              <w:t>Определите ошибку в содержании бухгалтерской проводки при отражении поступления денег в кассу с расчетного счета</w:t>
            </w:r>
            <w:r w:rsidRPr="00565FD6">
              <w:rPr>
                <w:rStyle w:val="c0"/>
                <w:rFonts w:ascii="Times New Roman" w:hAnsi="Times New Roman"/>
                <w:color w:val="000000"/>
              </w:rPr>
              <w:t>.</w:t>
            </w:r>
          </w:p>
          <w:p w:rsidR="00F6340D" w:rsidRPr="00565FD6" w:rsidRDefault="00F6340D" w:rsidP="00D322C8">
            <w:pPr>
              <w:pStyle w:val="c1"/>
              <w:shd w:val="clear" w:color="auto" w:fill="FFFFFF"/>
              <w:spacing w:before="0" w:beforeAutospacing="0" w:after="0" w:afterAutospacing="0"/>
              <w:ind w:firstLine="0"/>
              <w:rPr>
                <w:rFonts w:ascii="Times New Roman" w:hAnsi="Times New Roman"/>
                <w:color w:val="000000"/>
              </w:rPr>
            </w:pPr>
            <w:r w:rsidRPr="00565FD6">
              <w:rPr>
                <w:rStyle w:val="c0"/>
                <w:rFonts w:ascii="Times New Roman" w:hAnsi="Times New Roman"/>
                <w:color w:val="000000"/>
              </w:rPr>
              <w:t xml:space="preserve">а) </w:t>
            </w:r>
            <w:proofErr w:type="spellStart"/>
            <w:r w:rsidRPr="00565FD6">
              <w:rPr>
                <w:rStyle w:val="c0"/>
                <w:rFonts w:ascii="Times New Roman" w:hAnsi="Times New Roman"/>
                <w:color w:val="000000"/>
              </w:rPr>
              <w:t>Дт</w:t>
            </w:r>
            <w:proofErr w:type="spellEnd"/>
            <w:r w:rsidRPr="00565FD6">
              <w:rPr>
                <w:rStyle w:val="c0"/>
                <w:rFonts w:ascii="Times New Roman" w:hAnsi="Times New Roman"/>
                <w:color w:val="000000"/>
              </w:rPr>
              <w:t xml:space="preserve"> 51</w:t>
            </w:r>
          </w:p>
          <w:p w:rsidR="00F6340D" w:rsidRPr="00565FD6" w:rsidRDefault="00F6340D" w:rsidP="00D322C8">
            <w:pPr>
              <w:pStyle w:val="c1"/>
              <w:shd w:val="clear" w:color="auto" w:fill="FFFFFF"/>
              <w:spacing w:before="0" w:beforeAutospacing="0" w:after="0" w:afterAutospacing="0"/>
              <w:ind w:firstLine="0"/>
              <w:rPr>
                <w:rFonts w:ascii="Times New Roman" w:hAnsi="Times New Roman"/>
                <w:color w:val="000000"/>
              </w:rPr>
            </w:pPr>
            <w:r w:rsidRPr="00565FD6">
              <w:rPr>
                <w:rStyle w:val="c0"/>
                <w:rFonts w:ascii="Times New Roman" w:hAnsi="Times New Roman"/>
                <w:color w:val="000000"/>
              </w:rPr>
              <w:t xml:space="preserve">б) </w:t>
            </w:r>
            <w:proofErr w:type="spellStart"/>
            <w:r w:rsidRPr="00565FD6">
              <w:rPr>
                <w:rStyle w:val="c0"/>
                <w:rFonts w:ascii="Times New Roman" w:hAnsi="Times New Roman"/>
                <w:color w:val="000000"/>
              </w:rPr>
              <w:t>Дт</w:t>
            </w:r>
            <w:proofErr w:type="spellEnd"/>
            <w:r w:rsidRPr="00565FD6">
              <w:rPr>
                <w:rStyle w:val="c0"/>
                <w:rFonts w:ascii="Times New Roman" w:hAnsi="Times New Roman"/>
                <w:color w:val="000000"/>
              </w:rPr>
              <w:t xml:space="preserve"> 50</w:t>
            </w:r>
          </w:p>
          <w:p w:rsidR="00F6340D" w:rsidRPr="00565FD6" w:rsidRDefault="00F6340D" w:rsidP="00D322C8">
            <w:pPr>
              <w:pStyle w:val="c1"/>
              <w:shd w:val="clear" w:color="auto" w:fill="FFFFFF"/>
              <w:spacing w:before="0" w:beforeAutospacing="0" w:after="0" w:afterAutospacing="0"/>
              <w:ind w:firstLine="0"/>
              <w:rPr>
                <w:rFonts w:ascii="Times New Roman" w:hAnsi="Times New Roman"/>
                <w:color w:val="000000"/>
              </w:rPr>
            </w:pPr>
            <w:r w:rsidRPr="00565FD6">
              <w:rPr>
                <w:rStyle w:val="c0"/>
                <w:rFonts w:ascii="Times New Roman" w:hAnsi="Times New Roman"/>
                <w:color w:val="000000"/>
              </w:rPr>
              <w:t xml:space="preserve">в) </w:t>
            </w:r>
            <w:proofErr w:type="spellStart"/>
            <w:r w:rsidRPr="00565FD6">
              <w:rPr>
                <w:rStyle w:val="c0"/>
                <w:rFonts w:ascii="Times New Roman" w:hAnsi="Times New Roman"/>
                <w:color w:val="000000"/>
              </w:rPr>
              <w:t>Кт</w:t>
            </w:r>
            <w:proofErr w:type="spellEnd"/>
            <w:r w:rsidRPr="00565FD6">
              <w:rPr>
                <w:rStyle w:val="c0"/>
                <w:rFonts w:ascii="Times New Roman" w:hAnsi="Times New Roman"/>
                <w:color w:val="000000"/>
              </w:rPr>
              <w:t xml:space="preserve"> 51</w:t>
            </w:r>
          </w:p>
          <w:p w:rsidR="00F6340D" w:rsidRPr="00565FD6" w:rsidRDefault="00F6340D" w:rsidP="00D322C8">
            <w:pPr>
              <w:pStyle w:val="c1"/>
              <w:shd w:val="clear" w:color="auto" w:fill="FFFFFF"/>
              <w:spacing w:before="0" w:beforeAutospacing="0" w:after="0" w:afterAutospacing="0"/>
              <w:ind w:firstLine="0"/>
              <w:rPr>
                <w:rFonts w:ascii="Times New Roman" w:hAnsi="Times New Roman"/>
                <w:color w:val="000000"/>
              </w:rPr>
            </w:pPr>
            <w:r w:rsidRPr="00565FD6">
              <w:rPr>
                <w:rStyle w:val="c0"/>
                <w:rFonts w:ascii="Times New Roman" w:hAnsi="Times New Roman"/>
                <w:color w:val="000000"/>
              </w:rPr>
              <w:t xml:space="preserve">г) </w:t>
            </w:r>
            <w:proofErr w:type="spellStart"/>
            <w:r w:rsidRPr="00565FD6">
              <w:rPr>
                <w:rStyle w:val="c0"/>
                <w:rFonts w:ascii="Times New Roman" w:hAnsi="Times New Roman"/>
                <w:color w:val="000000"/>
              </w:rPr>
              <w:t>Кт</w:t>
            </w:r>
            <w:proofErr w:type="spellEnd"/>
            <w:r w:rsidRPr="00565FD6">
              <w:rPr>
                <w:rStyle w:val="c0"/>
                <w:rFonts w:ascii="Times New Roman" w:hAnsi="Times New Roman"/>
                <w:color w:val="000000"/>
              </w:rPr>
              <w:t xml:space="preserve"> 50</w:t>
            </w:r>
          </w:p>
          <w:p w:rsidR="00F6340D" w:rsidRPr="00565FD6" w:rsidRDefault="00F6340D" w:rsidP="00D322C8">
            <w:pPr>
              <w:widowControl w:val="0"/>
              <w:spacing w:line="240" w:lineRule="auto"/>
              <w:ind w:firstLine="0"/>
              <w:rPr>
                <w:iCs/>
                <w:sz w:val="24"/>
                <w:szCs w:val="24"/>
              </w:rPr>
            </w:pPr>
            <w:r w:rsidRPr="00565FD6">
              <w:rPr>
                <w:iCs/>
                <w:sz w:val="24"/>
                <w:szCs w:val="24"/>
              </w:rPr>
              <w:t>5.</w:t>
            </w:r>
            <w:r w:rsidRPr="00565FD6">
              <w:rPr>
                <w:sz w:val="24"/>
                <w:szCs w:val="24"/>
              </w:rPr>
              <w:t xml:space="preserve"> </w:t>
            </w:r>
            <w:r w:rsidRPr="00565FD6">
              <w:rPr>
                <w:iCs/>
                <w:sz w:val="24"/>
                <w:szCs w:val="24"/>
              </w:rPr>
              <w:t>Выберите несколько правильных ответов</w:t>
            </w:r>
          </w:p>
          <w:p w:rsidR="00F6340D" w:rsidRPr="00565FD6" w:rsidRDefault="00F6340D" w:rsidP="00D322C8">
            <w:pPr>
              <w:pStyle w:val="c1"/>
              <w:shd w:val="clear" w:color="auto" w:fill="FFFFFF"/>
              <w:spacing w:before="0" w:beforeAutospacing="0" w:after="0" w:afterAutospacing="0"/>
              <w:ind w:firstLine="0"/>
              <w:rPr>
                <w:rFonts w:ascii="Times New Roman" w:hAnsi="Times New Roman"/>
                <w:color w:val="000000"/>
              </w:rPr>
            </w:pPr>
            <w:r w:rsidRPr="00565FD6">
              <w:rPr>
                <w:rStyle w:val="c2"/>
                <w:rFonts w:ascii="Times New Roman" w:hAnsi="Times New Roman"/>
                <w:color w:val="000000"/>
              </w:rPr>
              <w:t>Определите ошибку в содержании бухгалтерской проводки при отражении списания материалов в производство</w:t>
            </w:r>
          </w:p>
          <w:p w:rsidR="00F6340D" w:rsidRPr="00565FD6" w:rsidRDefault="00F6340D" w:rsidP="00D322C8">
            <w:pPr>
              <w:pStyle w:val="c1"/>
              <w:shd w:val="clear" w:color="auto" w:fill="FFFFFF"/>
              <w:spacing w:before="0" w:beforeAutospacing="0" w:after="0" w:afterAutospacing="0"/>
              <w:ind w:firstLine="0"/>
              <w:rPr>
                <w:rFonts w:ascii="Times New Roman" w:hAnsi="Times New Roman"/>
                <w:color w:val="000000"/>
              </w:rPr>
            </w:pPr>
            <w:r w:rsidRPr="00565FD6">
              <w:rPr>
                <w:rStyle w:val="c0"/>
                <w:rFonts w:ascii="Times New Roman" w:hAnsi="Times New Roman"/>
                <w:color w:val="000000"/>
              </w:rPr>
              <w:t xml:space="preserve">а) </w:t>
            </w:r>
            <w:proofErr w:type="spellStart"/>
            <w:r w:rsidRPr="00565FD6">
              <w:rPr>
                <w:rStyle w:val="c0"/>
                <w:rFonts w:ascii="Times New Roman" w:hAnsi="Times New Roman"/>
                <w:color w:val="000000"/>
              </w:rPr>
              <w:t>Дт</w:t>
            </w:r>
            <w:proofErr w:type="spellEnd"/>
            <w:r w:rsidRPr="00565FD6">
              <w:rPr>
                <w:rStyle w:val="c0"/>
                <w:rFonts w:ascii="Times New Roman" w:hAnsi="Times New Roman"/>
                <w:color w:val="000000"/>
              </w:rPr>
              <w:t xml:space="preserve"> 26</w:t>
            </w:r>
          </w:p>
          <w:p w:rsidR="00F6340D" w:rsidRPr="00565FD6" w:rsidRDefault="00F6340D" w:rsidP="00D322C8">
            <w:pPr>
              <w:pStyle w:val="c1"/>
              <w:shd w:val="clear" w:color="auto" w:fill="FFFFFF"/>
              <w:spacing w:before="0" w:beforeAutospacing="0" w:after="0" w:afterAutospacing="0"/>
              <w:ind w:firstLine="0"/>
              <w:rPr>
                <w:rFonts w:ascii="Times New Roman" w:hAnsi="Times New Roman"/>
                <w:color w:val="000000"/>
              </w:rPr>
            </w:pPr>
            <w:r w:rsidRPr="00565FD6">
              <w:rPr>
                <w:rStyle w:val="c0"/>
                <w:rFonts w:ascii="Times New Roman" w:hAnsi="Times New Roman"/>
                <w:color w:val="000000"/>
              </w:rPr>
              <w:t xml:space="preserve">б) </w:t>
            </w:r>
            <w:proofErr w:type="spellStart"/>
            <w:r w:rsidRPr="00565FD6">
              <w:rPr>
                <w:rStyle w:val="c0"/>
                <w:rFonts w:ascii="Times New Roman" w:hAnsi="Times New Roman"/>
                <w:color w:val="000000"/>
              </w:rPr>
              <w:t>Дт</w:t>
            </w:r>
            <w:proofErr w:type="spellEnd"/>
            <w:r w:rsidRPr="00565FD6">
              <w:rPr>
                <w:rStyle w:val="c0"/>
                <w:rFonts w:ascii="Times New Roman" w:hAnsi="Times New Roman"/>
                <w:color w:val="000000"/>
              </w:rPr>
              <w:t xml:space="preserve"> 20</w:t>
            </w:r>
          </w:p>
          <w:p w:rsidR="00F6340D" w:rsidRPr="00565FD6" w:rsidRDefault="00F6340D" w:rsidP="00D322C8">
            <w:pPr>
              <w:pStyle w:val="c1"/>
              <w:shd w:val="clear" w:color="auto" w:fill="FFFFFF"/>
              <w:spacing w:before="0" w:beforeAutospacing="0" w:after="0" w:afterAutospacing="0"/>
              <w:ind w:firstLine="0"/>
              <w:rPr>
                <w:rFonts w:ascii="Times New Roman" w:hAnsi="Times New Roman"/>
                <w:color w:val="000000"/>
              </w:rPr>
            </w:pPr>
            <w:r w:rsidRPr="00565FD6">
              <w:rPr>
                <w:rStyle w:val="c0"/>
                <w:rFonts w:ascii="Times New Roman" w:hAnsi="Times New Roman"/>
                <w:color w:val="000000"/>
              </w:rPr>
              <w:t xml:space="preserve">в) </w:t>
            </w:r>
            <w:proofErr w:type="spellStart"/>
            <w:r w:rsidRPr="00565FD6">
              <w:rPr>
                <w:rStyle w:val="c0"/>
                <w:rFonts w:ascii="Times New Roman" w:hAnsi="Times New Roman"/>
                <w:color w:val="000000"/>
              </w:rPr>
              <w:t>Кт</w:t>
            </w:r>
            <w:proofErr w:type="spellEnd"/>
            <w:r w:rsidRPr="00565FD6">
              <w:rPr>
                <w:rStyle w:val="c0"/>
                <w:rFonts w:ascii="Times New Roman" w:hAnsi="Times New Roman"/>
                <w:color w:val="000000"/>
              </w:rPr>
              <w:t xml:space="preserve"> 10</w:t>
            </w:r>
          </w:p>
          <w:p w:rsidR="00F6340D" w:rsidRPr="00565FD6" w:rsidRDefault="00F6340D" w:rsidP="00D322C8">
            <w:pPr>
              <w:pStyle w:val="c1"/>
              <w:shd w:val="clear" w:color="auto" w:fill="FFFFFF"/>
              <w:spacing w:before="0" w:beforeAutospacing="0" w:after="0" w:afterAutospacing="0"/>
              <w:ind w:firstLine="0"/>
              <w:rPr>
                <w:rFonts w:ascii="Times New Roman" w:hAnsi="Times New Roman"/>
                <w:color w:val="000000"/>
              </w:rPr>
            </w:pPr>
            <w:r w:rsidRPr="00565FD6">
              <w:rPr>
                <w:rStyle w:val="c0"/>
                <w:rFonts w:ascii="Times New Roman" w:hAnsi="Times New Roman"/>
                <w:color w:val="000000"/>
              </w:rPr>
              <w:t xml:space="preserve">г) </w:t>
            </w:r>
            <w:proofErr w:type="spellStart"/>
            <w:r w:rsidRPr="00565FD6">
              <w:rPr>
                <w:rStyle w:val="c0"/>
                <w:rFonts w:ascii="Times New Roman" w:hAnsi="Times New Roman"/>
                <w:color w:val="000000"/>
              </w:rPr>
              <w:t>Кт</w:t>
            </w:r>
            <w:proofErr w:type="spellEnd"/>
            <w:r w:rsidRPr="00565FD6">
              <w:rPr>
                <w:rStyle w:val="c0"/>
                <w:rFonts w:ascii="Times New Roman" w:hAnsi="Times New Roman"/>
                <w:color w:val="000000"/>
              </w:rPr>
              <w:t xml:space="preserve"> 41</w:t>
            </w:r>
          </w:p>
          <w:p w:rsidR="00F6340D" w:rsidRPr="00565FD6" w:rsidRDefault="00F6340D" w:rsidP="00D322C8">
            <w:pPr>
              <w:widowControl w:val="0"/>
              <w:spacing w:line="240" w:lineRule="auto"/>
              <w:ind w:firstLine="0"/>
              <w:rPr>
                <w:iCs/>
                <w:sz w:val="24"/>
                <w:szCs w:val="24"/>
              </w:rPr>
            </w:pPr>
            <w:r w:rsidRPr="00565FD6">
              <w:rPr>
                <w:iCs/>
                <w:sz w:val="24"/>
                <w:szCs w:val="24"/>
              </w:rPr>
              <w:t>6.</w:t>
            </w:r>
            <w:r w:rsidRPr="00565FD6">
              <w:rPr>
                <w:sz w:val="24"/>
                <w:szCs w:val="24"/>
              </w:rPr>
              <w:t xml:space="preserve"> </w:t>
            </w:r>
            <w:r w:rsidRPr="00565FD6">
              <w:rPr>
                <w:iCs/>
                <w:sz w:val="24"/>
                <w:szCs w:val="24"/>
              </w:rPr>
              <w:t>Выберите несколько правильных ответов</w:t>
            </w:r>
          </w:p>
          <w:p w:rsidR="00F6340D" w:rsidRPr="00565FD6" w:rsidRDefault="00F6340D" w:rsidP="00D322C8">
            <w:pPr>
              <w:pStyle w:val="c1"/>
              <w:shd w:val="clear" w:color="auto" w:fill="FFFFFF"/>
              <w:spacing w:before="0" w:beforeAutospacing="0" w:after="0" w:afterAutospacing="0"/>
              <w:ind w:firstLine="0"/>
              <w:rPr>
                <w:rFonts w:ascii="Times New Roman" w:hAnsi="Times New Roman"/>
                <w:color w:val="000000"/>
              </w:rPr>
            </w:pPr>
            <w:r w:rsidRPr="00565FD6">
              <w:rPr>
                <w:rStyle w:val="c2"/>
                <w:rFonts w:ascii="Times New Roman" w:hAnsi="Times New Roman"/>
                <w:color w:val="000000"/>
              </w:rPr>
              <w:t>Определите ошибку в содержании бухгалтерской проводки при отражении продажи материалов</w:t>
            </w:r>
          </w:p>
          <w:p w:rsidR="00F6340D" w:rsidRPr="00565FD6" w:rsidRDefault="00F6340D" w:rsidP="00D322C8">
            <w:pPr>
              <w:pStyle w:val="c1"/>
              <w:shd w:val="clear" w:color="auto" w:fill="FFFFFF"/>
              <w:spacing w:before="0" w:beforeAutospacing="0" w:after="0" w:afterAutospacing="0"/>
              <w:ind w:firstLine="0"/>
              <w:rPr>
                <w:rFonts w:ascii="Times New Roman" w:hAnsi="Times New Roman"/>
                <w:color w:val="000000"/>
              </w:rPr>
            </w:pPr>
            <w:r w:rsidRPr="00565FD6">
              <w:rPr>
                <w:rStyle w:val="c0"/>
                <w:rFonts w:ascii="Times New Roman" w:hAnsi="Times New Roman"/>
                <w:color w:val="000000"/>
              </w:rPr>
              <w:t xml:space="preserve">а) </w:t>
            </w:r>
            <w:proofErr w:type="spellStart"/>
            <w:r w:rsidRPr="00565FD6">
              <w:rPr>
                <w:rStyle w:val="c0"/>
                <w:rFonts w:ascii="Times New Roman" w:hAnsi="Times New Roman"/>
                <w:color w:val="000000"/>
              </w:rPr>
              <w:t>Дт</w:t>
            </w:r>
            <w:proofErr w:type="spellEnd"/>
            <w:r w:rsidRPr="00565FD6">
              <w:rPr>
                <w:rStyle w:val="c0"/>
                <w:rFonts w:ascii="Times New Roman" w:hAnsi="Times New Roman"/>
                <w:color w:val="000000"/>
              </w:rPr>
              <w:t xml:space="preserve"> 91</w:t>
            </w:r>
          </w:p>
          <w:p w:rsidR="00F6340D" w:rsidRPr="00565FD6" w:rsidRDefault="00F6340D" w:rsidP="00D322C8">
            <w:pPr>
              <w:pStyle w:val="c1"/>
              <w:shd w:val="clear" w:color="auto" w:fill="FFFFFF"/>
              <w:spacing w:before="0" w:beforeAutospacing="0" w:after="0" w:afterAutospacing="0"/>
              <w:ind w:firstLine="0"/>
              <w:rPr>
                <w:rFonts w:ascii="Times New Roman" w:hAnsi="Times New Roman"/>
                <w:color w:val="000000"/>
              </w:rPr>
            </w:pPr>
            <w:r w:rsidRPr="00565FD6">
              <w:rPr>
                <w:rStyle w:val="c0"/>
                <w:rFonts w:ascii="Times New Roman" w:hAnsi="Times New Roman"/>
                <w:color w:val="000000"/>
              </w:rPr>
              <w:lastRenderedPageBreak/>
              <w:t xml:space="preserve">б) </w:t>
            </w:r>
            <w:proofErr w:type="spellStart"/>
            <w:r w:rsidRPr="00565FD6">
              <w:rPr>
                <w:rStyle w:val="c0"/>
                <w:rFonts w:ascii="Times New Roman" w:hAnsi="Times New Roman"/>
                <w:color w:val="000000"/>
              </w:rPr>
              <w:t>Дт</w:t>
            </w:r>
            <w:proofErr w:type="spellEnd"/>
            <w:r w:rsidRPr="00565FD6">
              <w:rPr>
                <w:rStyle w:val="c0"/>
                <w:rFonts w:ascii="Times New Roman" w:hAnsi="Times New Roman"/>
                <w:color w:val="000000"/>
              </w:rPr>
              <w:t xml:space="preserve"> 90</w:t>
            </w:r>
          </w:p>
          <w:p w:rsidR="00F6340D" w:rsidRPr="00565FD6" w:rsidRDefault="00F6340D" w:rsidP="00D322C8">
            <w:pPr>
              <w:pStyle w:val="c1"/>
              <w:shd w:val="clear" w:color="auto" w:fill="FFFFFF"/>
              <w:spacing w:before="0" w:beforeAutospacing="0" w:after="0" w:afterAutospacing="0"/>
              <w:ind w:firstLine="0"/>
              <w:rPr>
                <w:rFonts w:ascii="Times New Roman" w:hAnsi="Times New Roman"/>
                <w:color w:val="000000"/>
              </w:rPr>
            </w:pPr>
            <w:r w:rsidRPr="00565FD6">
              <w:rPr>
                <w:rStyle w:val="c0"/>
                <w:rFonts w:ascii="Times New Roman" w:hAnsi="Times New Roman"/>
                <w:color w:val="000000"/>
              </w:rPr>
              <w:t xml:space="preserve">в) </w:t>
            </w:r>
            <w:proofErr w:type="spellStart"/>
            <w:r w:rsidRPr="00565FD6">
              <w:rPr>
                <w:rStyle w:val="c0"/>
                <w:rFonts w:ascii="Times New Roman" w:hAnsi="Times New Roman"/>
                <w:color w:val="000000"/>
              </w:rPr>
              <w:t>Кт</w:t>
            </w:r>
            <w:proofErr w:type="spellEnd"/>
            <w:r w:rsidRPr="00565FD6">
              <w:rPr>
                <w:rStyle w:val="c0"/>
                <w:rFonts w:ascii="Times New Roman" w:hAnsi="Times New Roman"/>
                <w:color w:val="000000"/>
              </w:rPr>
              <w:t xml:space="preserve"> 10</w:t>
            </w:r>
          </w:p>
          <w:p w:rsidR="00F6340D" w:rsidRPr="00565FD6" w:rsidRDefault="00F6340D" w:rsidP="00D322C8">
            <w:pPr>
              <w:pStyle w:val="c1"/>
              <w:shd w:val="clear" w:color="auto" w:fill="FFFFFF"/>
              <w:spacing w:before="0" w:beforeAutospacing="0" w:after="0" w:afterAutospacing="0"/>
              <w:ind w:firstLine="0"/>
              <w:rPr>
                <w:rFonts w:ascii="Times New Roman" w:hAnsi="Times New Roman"/>
                <w:color w:val="000000"/>
              </w:rPr>
            </w:pPr>
            <w:r w:rsidRPr="00565FD6">
              <w:rPr>
                <w:rStyle w:val="c0"/>
                <w:rFonts w:ascii="Times New Roman" w:hAnsi="Times New Roman"/>
                <w:color w:val="000000"/>
              </w:rPr>
              <w:t xml:space="preserve">г) </w:t>
            </w:r>
            <w:proofErr w:type="spellStart"/>
            <w:r w:rsidRPr="00565FD6">
              <w:rPr>
                <w:rStyle w:val="c0"/>
                <w:rFonts w:ascii="Times New Roman" w:hAnsi="Times New Roman"/>
                <w:color w:val="000000"/>
              </w:rPr>
              <w:t>Кт</w:t>
            </w:r>
            <w:proofErr w:type="spellEnd"/>
            <w:r w:rsidRPr="00565FD6">
              <w:rPr>
                <w:rStyle w:val="c0"/>
                <w:rFonts w:ascii="Times New Roman" w:hAnsi="Times New Roman"/>
                <w:color w:val="000000"/>
              </w:rPr>
              <w:t xml:space="preserve"> 41</w:t>
            </w:r>
          </w:p>
          <w:p w:rsidR="00F6340D" w:rsidRPr="00565FD6" w:rsidRDefault="00F6340D" w:rsidP="00D322C8">
            <w:pPr>
              <w:widowControl w:val="0"/>
              <w:spacing w:line="240" w:lineRule="auto"/>
              <w:ind w:firstLine="0"/>
              <w:rPr>
                <w:iCs/>
                <w:sz w:val="24"/>
                <w:szCs w:val="24"/>
              </w:rPr>
            </w:pPr>
            <w:r w:rsidRPr="00565FD6">
              <w:rPr>
                <w:iCs/>
                <w:sz w:val="24"/>
                <w:szCs w:val="24"/>
              </w:rPr>
              <w:t>7.</w:t>
            </w:r>
            <w:r w:rsidRPr="00565FD6">
              <w:rPr>
                <w:sz w:val="24"/>
                <w:szCs w:val="24"/>
              </w:rPr>
              <w:t xml:space="preserve"> </w:t>
            </w:r>
            <w:r w:rsidRPr="00565FD6">
              <w:rPr>
                <w:iCs/>
                <w:sz w:val="24"/>
                <w:szCs w:val="24"/>
              </w:rPr>
              <w:t>Выберите несколько правильных ответов</w:t>
            </w:r>
          </w:p>
          <w:p w:rsidR="00F6340D" w:rsidRPr="00565FD6" w:rsidRDefault="00F6340D" w:rsidP="00D322C8">
            <w:pPr>
              <w:pStyle w:val="c1"/>
              <w:shd w:val="clear" w:color="auto" w:fill="FFFFFF"/>
              <w:spacing w:before="0" w:beforeAutospacing="0" w:after="0" w:afterAutospacing="0"/>
              <w:ind w:firstLine="0"/>
              <w:rPr>
                <w:rFonts w:ascii="Times New Roman" w:hAnsi="Times New Roman"/>
                <w:color w:val="000000"/>
              </w:rPr>
            </w:pPr>
            <w:r w:rsidRPr="00565FD6">
              <w:rPr>
                <w:rStyle w:val="c2"/>
                <w:rFonts w:ascii="Times New Roman" w:hAnsi="Times New Roman"/>
                <w:color w:val="000000"/>
              </w:rPr>
              <w:t>Определите ошибку в содержании бухгалтерской проводки при отражении продажи товаров</w:t>
            </w:r>
          </w:p>
          <w:p w:rsidR="00F6340D" w:rsidRPr="00565FD6" w:rsidRDefault="00F6340D" w:rsidP="00D322C8">
            <w:pPr>
              <w:pStyle w:val="c1"/>
              <w:shd w:val="clear" w:color="auto" w:fill="FFFFFF"/>
              <w:spacing w:before="0" w:beforeAutospacing="0" w:after="0" w:afterAutospacing="0"/>
              <w:ind w:firstLine="0"/>
              <w:rPr>
                <w:rFonts w:ascii="Times New Roman" w:hAnsi="Times New Roman"/>
                <w:color w:val="000000"/>
              </w:rPr>
            </w:pPr>
            <w:r w:rsidRPr="00565FD6">
              <w:rPr>
                <w:rStyle w:val="c0"/>
                <w:rFonts w:ascii="Times New Roman" w:hAnsi="Times New Roman"/>
                <w:color w:val="000000"/>
              </w:rPr>
              <w:t xml:space="preserve">а) </w:t>
            </w:r>
            <w:proofErr w:type="spellStart"/>
            <w:r w:rsidRPr="00565FD6">
              <w:rPr>
                <w:rStyle w:val="c0"/>
                <w:rFonts w:ascii="Times New Roman" w:hAnsi="Times New Roman"/>
                <w:color w:val="000000"/>
              </w:rPr>
              <w:t>Дт</w:t>
            </w:r>
            <w:proofErr w:type="spellEnd"/>
            <w:r w:rsidRPr="00565FD6">
              <w:rPr>
                <w:rStyle w:val="c0"/>
                <w:rFonts w:ascii="Times New Roman" w:hAnsi="Times New Roman"/>
                <w:color w:val="000000"/>
              </w:rPr>
              <w:t xml:space="preserve"> 91</w:t>
            </w:r>
          </w:p>
          <w:p w:rsidR="00F6340D" w:rsidRPr="00565FD6" w:rsidRDefault="00F6340D" w:rsidP="00D322C8">
            <w:pPr>
              <w:pStyle w:val="c1"/>
              <w:shd w:val="clear" w:color="auto" w:fill="FFFFFF"/>
              <w:spacing w:before="0" w:beforeAutospacing="0" w:after="0" w:afterAutospacing="0"/>
              <w:ind w:firstLine="0"/>
              <w:rPr>
                <w:rFonts w:ascii="Times New Roman" w:hAnsi="Times New Roman"/>
                <w:color w:val="000000"/>
              </w:rPr>
            </w:pPr>
            <w:r w:rsidRPr="00565FD6">
              <w:rPr>
                <w:rStyle w:val="c0"/>
                <w:rFonts w:ascii="Times New Roman" w:hAnsi="Times New Roman"/>
                <w:color w:val="000000"/>
              </w:rPr>
              <w:t xml:space="preserve">б) </w:t>
            </w:r>
            <w:proofErr w:type="spellStart"/>
            <w:r w:rsidRPr="00565FD6">
              <w:rPr>
                <w:rStyle w:val="c0"/>
                <w:rFonts w:ascii="Times New Roman" w:hAnsi="Times New Roman"/>
                <w:color w:val="000000"/>
              </w:rPr>
              <w:t>Дт</w:t>
            </w:r>
            <w:proofErr w:type="spellEnd"/>
            <w:r w:rsidRPr="00565FD6">
              <w:rPr>
                <w:rStyle w:val="c0"/>
                <w:rFonts w:ascii="Times New Roman" w:hAnsi="Times New Roman"/>
                <w:color w:val="000000"/>
              </w:rPr>
              <w:t xml:space="preserve"> 90</w:t>
            </w:r>
          </w:p>
          <w:p w:rsidR="00F6340D" w:rsidRPr="00565FD6" w:rsidRDefault="00F6340D" w:rsidP="00D322C8">
            <w:pPr>
              <w:pStyle w:val="c1"/>
              <w:shd w:val="clear" w:color="auto" w:fill="FFFFFF"/>
              <w:spacing w:before="0" w:beforeAutospacing="0" w:after="0" w:afterAutospacing="0"/>
              <w:ind w:firstLine="0"/>
              <w:rPr>
                <w:rFonts w:ascii="Times New Roman" w:hAnsi="Times New Roman"/>
                <w:color w:val="000000"/>
              </w:rPr>
            </w:pPr>
            <w:r w:rsidRPr="00565FD6">
              <w:rPr>
                <w:rStyle w:val="c0"/>
                <w:rFonts w:ascii="Times New Roman" w:hAnsi="Times New Roman"/>
                <w:color w:val="000000"/>
              </w:rPr>
              <w:t xml:space="preserve">в) </w:t>
            </w:r>
            <w:proofErr w:type="spellStart"/>
            <w:r w:rsidRPr="00565FD6">
              <w:rPr>
                <w:rStyle w:val="c0"/>
                <w:rFonts w:ascii="Times New Roman" w:hAnsi="Times New Roman"/>
                <w:color w:val="000000"/>
              </w:rPr>
              <w:t>Кт</w:t>
            </w:r>
            <w:proofErr w:type="spellEnd"/>
            <w:r w:rsidRPr="00565FD6">
              <w:rPr>
                <w:rStyle w:val="c0"/>
                <w:rFonts w:ascii="Times New Roman" w:hAnsi="Times New Roman"/>
                <w:color w:val="000000"/>
              </w:rPr>
              <w:t xml:space="preserve"> 10</w:t>
            </w:r>
          </w:p>
          <w:p w:rsidR="00F6340D" w:rsidRPr="00565FD6" w:rsidRDefault="00F6340D" w:rsidP="00D322C8">
            <w:pPr>
              <w:pStyle w:val="c1"/>
              <w:shd w:val="clear" w:color="auto" w:fill="FFFFFF"/>
              <w:spacing w:before="0" w:beforeAutospacing="0" w:after="0" w:afterAutospacing="0"/>
              <w:ind w:firstLine="0"/>
              <w:rPr>
                <w:rFonts w:ascii="Times New Roman" w:hAnsi="Times New Roman"/>
                <w:color w:val="000000"/>
              </w:rPr>
            </w:pPr>
            <w:r w:rsidRPr="00565FD6">
              <w:rPr>
                <w:rStyle w:val="c0"/>
                <w:rFonts w:ascii="Times New Roman" w:hAnsi="Times New Roman"/>
                <w:color w:val="000000"/>
              </w:rPr>
              <w:t xml:space="preserve">г) </w:t>
            </w:r>
            <w:proofErr w:type="spellStart"/>
            <w:r w:rsidRPr="00565FD6">
              <w:rPr>
                <w:rStyle w:val="c0"/>
                <w:rFonts w:ascii="Times New Roman" w:hAnsi="Times New Roman"/>
                <w:color w:val="000000"/>
              </w:rPr>
              <w:t>Кт</w:t>
            </w:r>
            <w:proofErr w:type="spellEnd"/>
            <w:r w:rsidRPr="00565FD6">
              <w:rPr>
                <w:rStyle w:val="c0"/>
                <w:rFonts w:ascii="Times New Roman" w:hAnsi="Times New Roman"/>
                <w:color w:val="000000"/>
              </w:rPr>
              <w:t xml:space="preserve"> 41</w:t>
            </w:r>
          </w:p>
          <w:p w:rsidR="00F6340D" w:rsidRPr="00565FD6" w:rsidRDefault="00F6340D" w:rsidP="00D322C8">
            <w:pPr>
              <w:widowControl w:val="0"/>
              <w:spacing w:line="240" w:lineRule="auto"/>
              <w:ind w:firstLine="0"/>
              <w:rPr>
                <w:iCs/>
                <w:sz w:val="24"/>
                <w:szCs w:val="24"/>
              </w:rPr>
            </w:pPr>
            <w:r w:rsidRPr="00565FD6">
              <w:rPr>
                <w:iCs/>
                <w:sz w:val="24"/>
                <w:szCs w:val="24"/>
              </w:rPr>
              <w:t>8.</w:t>
            </w:r>
            <w:r w:rsidRPr="00565FD6">
              <w:rPr>
                <w:sz w:val="24"/>
                <w:szCs w:val="24"/>
              </w:rPr>
              <w:t xml:space="preserve"> </w:t>
            </w:r>
            <w:r w:rsidRPr="00565FD6">
              <w:rPr>
                <w:iCs/>
                <w:sz w:val="24"/>
                <w:szCs w:val="24"/>
              </w:rPr>
              <w:t>Выберите несколько правильных ответов</w:t>
            </w:r>
          </w:p>
          <w:p w:rsidR="00F6340D" w:rsidRPr="00565FD6" w:rsidRDefault="00F6340D" w:rsidP="00D322C8">
            <w:pPr>
              <w:pStyle w:val="c1"/>
              <w:shd w:val="clear" w:color="auto" w:fill="FFFFFF"/>
              <w:spacing w:before="0" w:beforeAutospacing="0" w:after="0" w:afterAutospacing="0"/>
              <w:ind w:firstLine="0"/>
              <w:rPr>
                <w:rFonts w:ascii="Times New Roman" w:hAnsi="Times New Roman"/>
                <w:color w:val="000000"/>
              </w:rPr>
            </w:pPr>
            <w:r w:rsidRPr="00565FD6">
              <w:rPr>
                <w:rStyle w:val="c2"/>
                <w:rFonts w:ascii="Times New Roman" w:hAnsi="Times New Roman"/>
                <w:color w:val="000000"/>
              </w:rPr>
              <w:t>Определите ошибку в содержании бухгалтерской проводки при отражении продажи основных средств</w:t>
            </w:r>
          </w:p>
          <w:p w:rsidR="00F6340D" w:rsidRPr="00565FD6" w:rsidRDefault="00F6340D" w:rsidP="00D322C8">
            <w:pPr>
              <w:pStyle w:val="c1"/>
              <w:shd w:val="clear" w:color="auto" w:fill="FFFFFF"/>
              <w:spacing w:before="0" w:beforeAutospacing="0" w:after="0" w:afterAutospacing="0"/>
              <w:ind w:firstLine="0"/>
              <w:rPr>
                <w:rFonts w:ascii="Times New Roman" w:hAnsi="Times New Roman"/>
                <w:color w:val="000000"/>
              </w:rPr>
            </w:pPr>
            <w:r w:rsidRPr="00565FD6">
              <w:rPr>
                <w:rStyle w:val="c0"/>
                <w:rFonts w:ascii="Times New Roman" w:hAnsi="Times New Roman"/>
                <w:color w:val="000000"/>
              </w:rPr>
              <w:t xml:space="preserve">а) </w:t>
            </w:r>
            <w:proofErr w:type="spellStart"/>
            <w:r w:rsidRPr="00565FD6">
              <w:rPr>
                <w:rStyle w:val="c0"/>
                <w:rFonts w:ascii="Times New Roman" w:hAnsi="Times New Roman"/>
                <w:color w:val="000000"/>
              </w:rPr>
              <w:t>Дт</w:t>
            </w:r>
            <w:proofErr w:type="spellEnd"/>
            <w:r w:rsidRPr="00565FD6">
              <w:rPr>
                <w:rStyle w:val="c0"/>
                <w:rFonts w:ascii="Times New Roman" w:hAnsi="Times New Roman"/>
                <w:color w:val="000000"/>
              </w:rPr>
              <w:t xml:space="preserve"> 91</w:t>
            </w:r>
          </w:p>
          <w:p w:rsidR="00F6340D" w:rsidRPr="00565FD6" w:rsidRDefault="00F6340D" w:rsidP="00D322C8">
            <w:pPr>
              <w:pStyle w:val="c1"/>
              <w:shd w:val="clear" w:color="auto" w:fill="FFFFFF"/>
              <w:spacing w:before="0" w:beforeAutospacing="0" w:after="0" w:afterAutospacing="0"/>
              <w:ind w:firstLine="0"/>
              <w:rPr>
                <w:rFonts w:ascii="Times New Roman" w:hAnsi="Times New Roman"/>
                <w:color w:val="000000"/>
              </w:rPr>
            </w:pPr>
            <w:r w:rsidRPr="00565FD6">
              <w:rPr>
                <w:rStyle w:val="c0"/>
                <w:rFonts w:ascii="Times New Roman" w:hAnsi="Times New Roman"/>
                <w:color w:val="000000"/>
              </w:rPr>
              <w:t xml:space="preserve">б) </w:t>
            </w:r>
            <w:proofErr w:type="spellStart"/>
            <w:r w:rsidRPr="00565FD6">
              <w:rPr>
                <w:rStyle w:val="c0"/>
                <w:rFonts w:ascii="Times New Roman" w:hAnsi="Times New Roman"/>
                <w:color w:val="000000"/>
              </w:rPr>
              <w:t>Дт</w:t>
            </w:r>
            <w:proofErr w:type="spellEnd"/>
            <w:r w:rsidRPr="00565FD6">
              <w:rPr>
                <w:rStyle w:val="c0"/>
                <w:rFonts w:ascii="Times New Roman" w:hAnsi="Times New Roman"/>
                <w:color w:val="000000"/>
              </w:rPr>
              <w:t xml:space="preserve"> 90</w:t>
            </w:r>
          </w:p>
          <w:p w:rsidR="00F6340D" w:rsidRPr="00565FD6" w:rsidRDefault="00F6340D" w:rsidP="00D322C8">
            <w:pPr>
              <w:pStyle w:val="c1"/>
              <w:shd w:val="clear" w:color="auto" w:fill="FFFFFF"/>
              <w:spacing w:before="0" w:beforeAutospacing="0" w:after="0" w:afterAutospacing="0"/>
              <w:ind w:firstLine="0"/>
              <w:rPr>
                <w:rFonts w:ascii="Times New Roman" w:hAnsi="Times New Roman"/>
                <w:color w:val="000000"/>
              </w:rPr>
            </w:pPr>
            <w:r w:rsidRPr="00565FD6">
              <w:rPr>
                <w:rStyle w:val="c0"/>
                <w:rFonts w:ascii="Times New Roman" w:hAnsi="Times New Roman"/>
                <w:color w:val="000000"/>
              </w:rPr>
              <w:t xml:space="preserve">в) </w:t>
            </w:r>
            <w:proofErr w:type="spellStart"/>
            <w:r w:rsidRPr="00565FD6">
              <w:rPr>
                <w:rStyle w:val="c0"/>
                <w:rFonts w:ascii="Times New Roman" w:hAnsi="Times New Roman"/>
                <w:color w:val="000000"/>
              </w:rPr>
              <w:t>Кт</w:t>
            </w:r>
            <w:proofErr w:type="spellEnd"/>
            <w:r w:rsidRPr="00565FD6">
              <w:rPr>
                <w:rStyle w:val="c0"/>
                <w:rFonts w:ascii="Times New Roman" w:hAnsi="Times New Roman"/>
                <w:color w:val="000000"/>
              </w:rPr>
              <w:t xml:space="preserve"> 08</w:t>
            </w:r>
          </w:p>
          <w:p w:rsidR="00F6340D" w:rsidRPr="00565FD6" w:rsidRDefault="00F6340D" w:rsidP="00D322C8">
            <w:pPr>
              <w:pStyle w:val="c1"/>
              <w:shd w:val="clear" w:color="auto" w:fill="FFFFFF"/>
              <w:spacing w:before="0" w:beforeAutospacing="0" w:after="0" w:afterAutospacing="0"/>
              <w:ind w:firstLine="0"/>
              <w:rPr>
                <w:rFonts w:ascii="Times New Roman" w:hAnsi="Times New Roman"/>
                <w:color w:val="000000"/>
              </w:rPr>
            </w:pPr>
            <w:r w:rsidRPr="00565FD6">
              <w:rPr>
                <w:rStyle w:val="c0"/>
                <w:rFonts w:ascii="Times New Roman" w:hAnsi="Times New Roman"/>
                <w:color w:val="000000"/>
              </w:rPr>
              <w:t xml:space="preserve">г) </w:t>
            </w:r>
            <w:proofErr w:type="spellStart"/>
            <w:r w:rsidRPr="00565FD6">
              <w:rPr>
                <w:rStyle w:val="c0"/>
                <w:rFonts w:ascii="Times New Roman" w:hAnsi="Times New Roman"/>
                <w:color w:val="000000"/>
              </w:rPr>
              <w:t>Кт</w:t>
            </w:r>
            <w:proofErr w:type="spellEnd"/>
            <w:r w:rsidRPr="00565FD6">
              <w:rPr>
                <w:rStyle w:val="c0"/>
                <w:rFonts w:ascii="Times New Roman" w:hAnsi="Times New Roman"/>
                <w:color w:val="000000"/>
              </w:rPr>
              <w:t xml:space="preserve"> 01</w:t>
            </w:r>
          </w:p>
          <w:p w:rsidR="00F6340D" w:rsidRPr="00565FD6" w:rsidRDefault="00F6340D" w:rsidP="00D322C8">
            <w:pPr>
              <w:widowControl w:val="0"/>
              <w:spacing w:line="240" w:lineRule="auto"/>
              <w:ind w:firstLine="0"/>
              <w:rPr>
                <w:iCs/>
                <w:sz w:val="24"/>
                <w:szCs w:val="24"/>
              </w:rPr>
            </w:pPr>
            <w:r w:rsidRPr="00565FD6">
              <w:rPr>
                <w:iCs/>
                <w:sz w:val="24"/>
                <w:szCs w:val="24"/>
              </w:rPr>
              <w:t>9.</w:t>
            </w:r>
            <w:r w:rsidRPr="00565FD6">
              <w:rPr>
                <w:sz w:val="24"/>
                <w:szCs w:val="24"/>
              </w:rPr>
              <w:t xml:space="preserve"> </w:t>
            </w:r>
            <w:r w:rsidRPr="00565FD6">
              <w:rPr>
                <w:iCs/>
                <w:sz w:val="24"/>
                <w:szCs w:val="24"/>
              </w:rPr>
              <w:t>Выберите несколько правильных ответов</w:t>
            </w:r>
          </w:p>
          <w:p w:rsidR="00F6340D" w:rsidRPr="00565FD6" w:rsidRDefault="00F6340D" w:rsidP="00D322C8">
            <w:pPr>
              <w:pStyle w:val="c1"/>
              <w:shd w:val="clear" w:color="auto" w:fill="FFFFFF"/>
              <w:spacing w:before="0" w:beforeAutospacing="0" w:after="0" w:afterAutospacing="0"/>
              <w:ind w:firstLine="0"/>
              <w:rPr>
                <w:rFonts w:ascii="Times New Roman" w:hAnsi="Times New Roman"/>
                <w:color w:val="000000"/>
              </w:rPr>
            </w:pPr>
            <w:r w:rsidRPr="00565FD6">
              <w:rPr>
                <w:rStyle w:val="c2"/>
                <w:rFonts w:ascii="Times New Roman" w:hAnsi="Times New Roman"/>
                <w:color w:val="000000"/>
              </w:rPr>
              <w:t>Определите ошибку в содержании бухгалтерской проводки при отражении начисления амортизации по основным средствам</w:t>
            </w:r>
          </w:p>
          <w:p w:rsidR="00F6340D" w:rsidRPr="00565FD6" w:rsidRDefault="00F6340D" w:rsidP="00D322C8">
            <w:pPr>
              <w:pStyle w:val="c1"/>
              <w:shd w:val="clear" w:color="auto" w:fill="FFFFFF"/>
              <w:spacing w:before="0" w:beforeAutospacing="0" w:after="0" w:afterAutospacing="0"/>
              <w:ind w:firstLine="0"/>
              <w:rPr>
                <w:rFonts w:ascii="Times New Roman" w:hAnsi="Times New Roman"/>
                <w:color w:val="000000"/>
              </w:rPr>
            </w:pPr>
            <w:r w:rsidRPr="00565FD6">
              <w:rPr>
                <w:rStyle w:val="c0"/>
                <w:rFonts w:ascii="Times New Roman" w:hAnsi="Times New Roman"/>
                <w:color w:val="000000"/>
              </w:rPr>
              <w:t xml:space="preserve">а) </w:t>
            </w:r>
            <w:proofErr w:type="spellStart"/>
            <w:r w:rsidRPr="00565FD6">
              <w:rPr>
                <w:rStyle w:val="c0"/>
                <w:rFonts w:ascii="Times New Roman" w:hAnsi="Times New Roman"/>
                <w:color w:val="000000"/>
              </w:rPr>
              <w:t>Кт</w:t>
            </w:r>
            <w:proofErr w:type="spellEnd"/>
            <w:r w:rsidRPr="00565FD6">
              <w:rPr>
                <w:rStyle w:val="c0"/>
                <w:rFonts w:ascii="Times New Roman" w:hAnsi="Times New Roman"/>
                <w:color w:val="000000"/>
              </w:rPr>
              <w:t xml:space="preserve"> 20</w:t>
            </w:r>
          </w:p>
          <w:p w:rsidR="00F6340D" w:rsidRPr="00565FD6" w:rsidRDefault="00F6340D" w:rsidP="00D322C8">
            <w:pPr>
              <w:pStyle w:val="c1"/>
              <w:shd w:val="clear" w:color="auto" w:fill="FFFFFF"/>
              <w:spacing w:before="0" w:beforeAutospacing="0" w:after="0" w:afterAutospacing="0"/>
              <w:ind w:firstLine="0"/>
              <w:rPr>
                <w:rFonts w:ascii="Times New Roman" w:hAnsi="Times New Roman"/>
                <w:color w:val="000000"/>
              </w:rPr>
            </w:pPr>
            <w:r w:rsidRPr="00565FD6">
              <w:rPr>
                <w:rStyle w:val="c0"/>
                <w:rFonts w:ascii="Times New Roman" w:hAnsi="Times New Roman"/>
                <w:color w:val="000000"/>
              </w:rPr>
              <w:t xml:space="preserve">б) </w:t>
            </w:r>
            <w:proofErr w:type="spellStart"/>
            <w:r w:rsidRPr="00565FD6">
              <w:rPr>
                <w:rStyle w:val="c0"/>
                <w:rFonts w:ascii="Times New Roman" w:hAnsi="Times New Roman"/>
                <w:color w:val="000000"/>
              </w:rPr>
              <w:t>Дт</w:t>
            </w:r>
            <w:proofErr w:type="spellEnd"/>
            <w:r w:rsidRPr="00565FD6">
              <w:rPr>
                <w:rStyle w:val="c0"/>
                <w:rFonts w:ascii="Times New Roman" w:hAnsi="Times New Roman"/>
                <w:color w:val="000000"/>
              </w:rPr>
              <w:t xml:space="preserve"> 20</w:t>
            </w:r>
          </w:p>
          <w:p w:rsidR="00F6340D" w:rsidRPr="00565FD6" w:rsidRDefault="00F6340D" w:rsidP="00D322C8">
            <w:pPr>
              <w:pStyle w:val="c1"/>
              <w:shd w:val="clear" w:color="auto" w:fill="FFFFFF"/>
              <w:spacing w:before="0" w:beforeAutospacing="0" w:after="0" w:afterAutospacing="0"/>
              <w:ind w:firstLine="0"/>
              <w:rPr>
                <w:rFonts w:ascii="Times New Roman" w:hAnsi="Times New Roman"/>
                <w:color w:val="000000"/>
              </w:rPr>
            </w:pPr>
            <w:r w:rsidRPr="00565FD6">
              <w:rPr>
                <w:rStyle w:val="c0"/>
                <w:rFonts w:ascii="Times New Roman" w:hAnsi="Times New Roman"/>
                <w:color w:val="000000"/>
              </w:rPr>
              <w:t xml:space="preserve">в) </w:t>
            </w:r>
            <w:proofErr w:type="spellStart"/>
            <w:r w:rsidRPr="00565FD6">
              <w:rPr>
                <w:rStyle w:val="c0"/>
                <w:rFonts w:ascii="Times New Roman" w:hAnsi="Times New Roman"/>
                <w:color w:val="000000"/>
              </w:rPr>
              <w:t>Дт</w:t>
            </w:r>
            <w:proofErr w:type="spellEnd"/>
            <w:r w:rsidRPr="00565FD6">
              <w:rPr>
                <w:rStyle w:val="c0"/>
                <w:rFonts w:ascii="Times New Roman" w:hAnsi="Times New Roman"/>
                <w:color w:val="000000"/>
              </w:rPr>
              <w:t xml:space="preserve"> 02</w:t>
            </w:r>
          </w:p>
          <w:p w:rsidR="00F6340D" w:rsidRPr="00565FD6" w:rsidRDefault="00F6340D" w:rsidP="00D322C8">
            <w:pPr>
              <w:pStyle w:val="c1"/>
              <w:shd w:val="clear" w:color="auto" w:fill="FFFFFF"/>
              <w:spacing w:before="0" w:beforeAutospacing="0" w:after="0" w:afterAutospacing="0"/>
              <w:ind w:firstLine="0"/>
              <w:rPr>
                <w:rFonts w:ascii="Times New Roman" w:hAnsi="Times New Roman"/>
                <w:color w:val="000000"/>
              </w:rPr>
            </w:pPr>
            <w:r w:rsidRPr="00565FD6">
              <w:rPr>
                <w:rStyle w:val="c0"/>
                <w:rFonts w:ascii="Times New Roman" w:hAnsi="Times New Roman"/>
                <w:color w:val="000000"/>
              </w:rPr>
              <w:t xml:space="preserve">г) </w:t>
            </w:r>
            <w:proofErr w:type="spellStart"/>
            <w:r w:rsidRPr="00565FD6">
              <w:rPr>
                <w:rStyle w:val="c0"/>
                <w:rFonts w:ascii="Times New Roman" w:hAnsi="Times New Roman"/>
                <w:color w:val="000000"/>
              </w:rPr>
              <w:t>Кт</w:t>
            </w:r>
            <w:proofErr w:type="spellEnd"/>
            <w:r w:rsidRPr="00565FD6">
              <w:rPr>
                <w:rStyle w:val="c0"/>
                <w:rFonts w:ascii="Times New Roman" w:hAnsi="Times New Roman"/>
                <w:color w:val="000000"/>
              </w:rPr>
              <w:t xml:space="preserve"> 02</w:t>
            </w:r>
          </w:p>
          <w:p w:rsidR="00F6340D" w:rsidRPr="00DE5F31" w:rsidRDefault="00F6340D" w:rsidP="00F6340D">
            <w:pPr>
              <w:widowControl w:val="0"/>
              <w:tabs>
                <w:tab w:val="left" w:pos="275"/>
                <w:tab w:val="left" w:pos="900"/>
              </w:tabs>
              <w:spacing w:line="240" w:lineRule="auto"/>
              <w:jc w:val="center"/>
              <w:rPr>
                <w:b/>
                <w:bCs/>
                <w:sz w:val="24"/>
                <w:szCs w:val="24"/>
              </w:rPr>
            </w:pPr>
            <w:r w:rsidRPr="00DE5F31">
              <w:rPr>
                <w:b/>
                <w:bCs/>
                <w:sz w:val="24"/>
                <w:szCs w:val="24"/>
              </w:rPr>
              <w:t>Кейс-задания</w:t>
            </w:r>
          </w:p>
          <w:p w:rsidR="00F6340D" w:rsidRPr="00D76329" w:rsidRDefault="00F6340D" w:rsidP="00D76329">
            <w:pPr>
              <w:widowControl w:val="0"/>
              <w:tabs>
                <w:tab w:val="left" w:pos="275"/>
                <w:tab w:val="left" w:pos="900"/>
              </w:tabs>
              <w:spacing w:line="240" w:lineRule="auto"/>
              <w:jc w:val="left"/>
              <w:rPr>
                <w:b/>
                <w:sz w:val="24"/>
                <w:szCs w:val="24"/>
              </w:rPr>
            </w:pPr>
            <w:r w:rsidRPr="00D76329">
              <w:rPr>
                <w:b/>
                <w:sz w:val="24"/>
                <w:szCs w:val="24"/>
              </w:rPr>
              <w:t>Задание 1</w:t>
            </w:r>
          </w:p>
          <w:p w:rsidR="00F6340D" w:rsidRPr="00DE5F31" w:rsidRDefault="00F6340D" w:rsidP="00F6340D">
            <w:pPr>
              <w:pStyle w:val="2"/>
              <w:tabs>
                <w:tab w:val="left" w:pos="275"/>
              </w:tabs>
              <w:spacing w:after="0" w:line="240" w:lineRule="auto"/>
              <w:ind w:firstLine="0"/>
            </w:pPr>
            <w:r w:rsidRPr="00DE5F31">
              <w:t>В ходе аудиторской проверки аудитор установил, что приказ об учетной политике ООО «Луч» на текущий год утвержден руководителем 11 января.  Изучая приказ об учетной политике организации, аудитор выявил отсутствие в нем:</w:t>
            </w:r>
          </w:p>
          <w:p w:rsidR="00F6340D" w:rsidRPr="00DE5F31" w:rsidRDefault="00F6340D" w:rsidP="00F6340D">
            <w:pPr>
              <w:pStyle w:val="2"/>
              <w:tabs>
                <w:tab w:val="left" w:pos="275"/>
              </w:tabs>
              <w:spacing w:after="0" w:line="240" w:lineRule="auto"/>
              <w:ind w:firstLine="0"/>
            </w:pPr>
            <w:r w:rsidRPr="00DE5F31">
              <w:t>- рабочего плана счетов бухгалтерского учета;</w:t>
            </w:r>
          </w:p>
          <w:p w:rsidR="00F6340D" w:rsidRPr="00DE5F31" w:rsidRDefault="00F6340D" w:rsidP="00F6340D">
            <w:pPr>
              <w:pStyle w:val="ConsTitle"/>
              <w:widowControl w:val="0"/>
              <w:tabs>
                <w:tab w:val="left" w:pos="275"/>
              </w:tabs>
              <w:rPr>
                <w:rFonts w:ascii="Times New Roman" w:hAnsi="Times New Roman" w:cs="Times New Roman"/>
                <w:b w:val="0"/>
                <w:bCs w:val="0"/>
                <w:sz w:val="24"/>
                <w:szCs w:val="24"/>
              </w:rPr>
            </w:pPr>
            <w:r w:rsidRPr="00DE5F31">
              <w:rPr>
                <w:rFonts w:ascii="Times New Roman" w:hAnsi="Times New Roman" w:cs="Times New Roman"/>
                <w:b w:val="0"/>
                <w:bCs w:val="0"/>
                <w:sz w:val="24"/>
                <w:szCs w:val="24"/>
              </w:rPr>
              <w:t>- форм первичных учетных документов;</w:t>
            </w:r>
          </w:p>
          <w:p w:rsidR="00F6340D" w:rsidRPr="00DE5F31" w:rsidRDefault="00F6340D" w:rsidP="00F6340D">
            <w:pPr>
              <w:pStyle w:val="2"/>
              <w:tabs>
                <w:tab w:val="left" w:pos="275"/>
              </w:tabs>
              <w:spacing w:after="0" w:line="240" w:lineRule="auto"/>
              <w:ind w:firstLine="0"/>
            </w:pPr>
            <w:r w:rsidRPr="00DE5F31">
              <w:t>- сроков проведения инвентаризации активов и обязательств;</w:t>
            </w:r>
          </w:p>
          <w:p w:rsidR="00F6340D" w:rsidRPr="00DE5F31" w:rsidRDefault="00F6340D" w:rsidP="00F6340D">
            <w:pPr>
              <w:pStyle w:val="2"/>
              <w:tabs>
                <w:tab w:val="left" w:pos="275"/>
              </w:tabs>
              <w:spacing w:after="0" w:line="240" w:lineRule="auto"/>
              <w:ind w:firstLine="0"/>
            </w:pPr>
            <w:r w:rsidRPr="00DE5F31">
              <w:t>- правил документооборота и технологии обработки учетной информации;</w:t>
            </w:r>
          </w:p>
          <w:p w:rsidR="00F6340D" w:rsidRPr="00DE5F31" w:rsidRDefault="00F6340D" w:rsidP="00F6340D">
            <w:pPr>
              <w:pStyle w:val="2"/>
              <w:tabs>
                <w:tab w:val="left" w:pos="275"/>
              </w:tabs>
              <w:spacing w:after="0" w:line="240" w:lineRule="auto"/>
              <w:ind w:firstLine="0"/>
            </w:pPr>
            <w:r w:rsidRPr="00DE5F31">
              <w:t>- порядка контроля за хозяйственными операциями.</w:t>
            </w:r>
          </w:p>
          <w:p w:rsidR="00F6340D" w:rsidRPr="00DE5F31" w:rsidRDefault="00F6340D" w:rsidP="00F6340D">
            <w:pPr>
              <w:pStyle w:val="2"/>
              <w:tabs>
                <w:tab w:val="left" w:pos="275"/>
              </w:tabs>
              <w:spacing w:after="0" w:line="240" w:lineRule="auto"/>
              <w:ind w:firstLine="0"/>
            </w:pPr>
            <w:r w:rsidRPr="00DE5F31">
              <w:lastRenderedPageBreak/>
              <w:t>Аудитор также обнаружил нарушения в правилах составления бухгалтерских записей в результате совершения следующих хозяйственных операций:</w:t>
            </w:r>
          </w:p>
          <w:p w:rsidR="00F6340D" w:rsidRPr="00DE5F31" w:rsidRDefault="00F6340D" w:rsidP="00F6340D">
            <w:pPr>
              <w:pStyle w:val="2"/>
              <w:tabs>
                <w:tab w:val="left" w:pos="275"/>
              </w:tabs>
              <w:spacing w:after="0" w:line="240" w:lineRule="auto"/>
              <w:ind w:firstLine="0"/>
            </w:pPr>
            <w:r w:rsidRPr="00DE5F31">
              <w:t xml:space="preserve">- учтен объект основных средств (дебет </w:t>
            </w:r>
            <w:proofErr w:type="spellStart"/>
            <w:r w:rsidRPr="00DE5F31">
              <w:t>сч</w:t>
            </w:r>
            <w:proofErr w:type="spellEnd"/>
            <w:r w:rsidRPr="00DE5F31">
              <w:t xml:space="preserve">. 01, кредит </w:t>
            </w:r>
            <w:proofErr w:type="spellStart"/>
            <w:r w:rsidRPr="00DE5F31">
              <w:t>сч</w:t>
            </w:r>
            <w:proofErr w:type="spellEnd"/>
            <w:r w:rsidRPr="00DE5F31">
              <w:t xml:space="preserve">. 60 - 38000 руб.). </w:t>
            </w:r>
          </w:p>
          <w:p w:rsidR="00F6340D" w:rsidRPr="00DE5F31" w:rsidRDefault="00F6340D" w:rsidP="00F6340D">
            <w:pPr>
              <w:pStyle w:val="2"/>
              <w:tabs>
                <w:tab w:val="left" w:pos="275"/>
              </w:tabs>
              <w:spacing w:after="0" w:line="240" w:lineRule="auto"/>
              <w:ind w:firstLine="0"/>
            </w:pPr>
            <w:r w:rsidRPr="00DE5F31">
              <w:t>В приказе об учетной политике указано, что объекты стоимостью менее 40000 руб. включаются в состав материально-производственных запасов);</w:t>
            </w:r>
          </w:p>
          <w:p w:rsidR="00F6340D" w:rsidRPr="00DE5F31" w:rsidRDefault="00F6340D" w:rsidP="00F6340D">
            <w:pPr>
              <w:pStyle w:val="2"/>
              <w:tabs>
                <w:tab w:val="left" w:pos="275"/>
              </w:tabs>
              <w:spacing w:after="0" w:line="240" w:lineRule="auto"/>
              <w:ind w:firstLine="0"/>
            </w:pPr>
            <w:r w:rsidRPr="00DE5F31">
              <w:t xml:space="preserve">- приняты товары на комиссию (дебет </w:t>
            </w:r>
            <w:proofErr w:type="spellStart"/>
            <w:r w:rsidRPr="00DE5F31">
              <w:t>сч</w:t>
            </w:r>
            <w:proofErr w:type="spellEnd"/>
            <w:r w:rsidRPr="00DE5F31">
              <w:t xml:space="preserve">. 41, кредит </w:t>
            </w:r>
            <w:proofErr w:type="spellStart"/>
            <w:r w:rsidRPr="00DE5F31">
              <w:t>сч</w:t>
            </w:r>
            <w:proofErr w:type="spellEnd"/>
            <w:r w:rsidRPr="00DE5F31">
              <w:t>. 60 - 58000 руб.);</w:t>
            </w:r>
          </w:p>
          <w:p w:rsidR="00F6340D" w:rsidRPr="00DE5F31" w:rsidRDefault="00F6340D" w:rsidP="00F6340D">
            <w:pPr>
              <w:pStyle w:val="2"/>
              <w:tabs>
                <w:tab w:val="left" w:pos="275"/>
              </w:tabs>
              <w:spacing w:after="0" w:line="240" w:lineRule="auto"/>
              <w:ind w:firstLine="0"/>
            </w:pPr>
            <w:r w:rsidRPr="00DE5F31">
              <w:t xml:space="preserve">- принято оборудование для проведения монтажных работ (дебет </w:t>
            </w:r>
            <w:proofErr w:type="spellStart"/>
            <w:r w:rsidRPr="00DE5F31">
              <w:t>сч</w:t>
            </w:r>
            <w:proofErr w:type="spellEnd"/>
            <w:r w:rsidRPr="00DE5F31">
              <w:t xml:space="preserve">. 07, кредит </w:t>
            </w:r>
            <w:proofErr w:type="spellStart"/>
            <w:r w:rsidRPr="00DE5F31">
              <w:t>сч</w:t>
            </w:r>
            <w:proofErr w:type="spellEnd"/>
            <w:r w:rsidRPr="00DE5F31">
              <w:t>. 60 - 140 000 руб.).</w:t>
            </w:r>
          </w:p>
          <w:p w:rsidR="00F6340D" w:rsidRPr="00DE5F31" w:rsidRDefault="00F6340D" w:rsidP="00F6340D">
            <w:pPr>
              <w:pStyle w:val="2"/>
              <w:tabs>
                <w:tab w:val="left" w:pos="275"/>
              </w:tabs>
              <w:spacing w:after="0" w:line="240" w:lineRule="auto"/>
              <w:ind w:firstLine="0"/>
            </w:pPr>
            <w:r w:rsidRPr="00DE5F31">
              <w:t>Ошибки выявлены аудитором после утверждения отчетности участниками организации.</w:t>
            </w:r>
          </w:p>
          <w:p w:rsidR="00F6340D" w:rsidRPr="00DE5F31" w:rsidRDefault="00F6340D" w:rsidP="00F6340D">
            <w:pPr>
              <w:pStyle w:val="2"/>
              <w:tabs>
                <w:tab w:val="left" w:pos="275"/>
              </w:tabs>
              <w:spacing w:after="0" w:line="240" w:lineRule="auto"/>
              <w:ind w:firstLine="0"/>
            </w:pPr>
            <w:r w:rsidRPr="00DE5F31">
              <w:t>Требуется:</w:t>
            </w:r>
          </w:p>
          <w:p w:rsidR="00F6340D" w:rsidRPr="00DE5F31" w:rsidRDefault="00F6340D" w:rsidP="00F6340D">
            <w:pPr>
              <w:pStyle w:val="2"/>
              <w:tabs>
                <w:tab w:val="left" w:pos="275"/>
              </w:tabs>
              <w:spacing w:after="0" w:line="240" w:lineRule="auto"/>
              <w:ind w:firstLine="0"/>
            </w:pPr>
            <w:r w:rsidRPr="00DE5F31">
              <w:t>1. Указать на допущенные ошибки и оценить их влияние на показатели финансовой (бухгалтерской) отчетности.</w:t>
            </w:r>
          </w:p>
          <w:p w:rsidR="00F6340D" w:rsidRPr="00DE5F31" w:rsidRDefault="00F6340D" w:rsidP="00F6340D">
            <w:pPr>
              <w:pStyle w:val="2"/>
              <w:tabs>
                <w:tab w:val="left" w:pos="275"/>
              </w:tabs>
              <w:spacing w:after="0" w:line="240" w:lineRule="auto"/>
              <w:ind w:firstLine="0"/>
            </w:pPr>
            <w:r w:rsidRPr="00DE5F31">
              <w:t>3. Сформулировать рекомендации исправлению ошибок.</w:t>
            </w:r>
          </w:p>
          <w:p w:rsidR="00F6340D" w:rsidRPr="00D76329" w:rsidRDefault="00F6340D" w:rsidP="00D76329">
            <w:pPr>
              <w:widowControl w:val="0"/>
              <w:tabs>
                <w:tab w:val="left" w:pos="275"/>
                <w:tab w:val="left" w:pos="900"/>
              </w:tabs>
              <w:spacing w:line="240" w:lineRule="auto"/>
              <w:jc w:val="left"/>
              <w:rPr>
                <w:b/>
                <w:sz w:val="24"/>
                <w:szCs w:val="24"/>
              </w:rPr>
            </w:pPr>
            <w:r w:rsidRPr="00D76329">
              <w:rPr>
                <w:b/>
                <w:sz w:val="24"/>
                <w:szCs w:val="24"/>
              </w:rPr>
              <w:t>Задание 2</w:t>
            </w:r>
          </w:p>
          <w:p w:rsidR="00F6340D" w:rsidRPr="00DE5F31" w:rsidRDefault="00F6340D" w:rsidP="00F6340D">
            <w:pPr>
              <w:pStyle w:val="aff0"/>
              <w:tabs>
                <w:tab w:val="left" w:pos="275"/>
              </w:tabs>
              <w:spacing w:after="0"/>
              <w:ind w:firstLine="0"/>
            </w:pPr>
            <w:r w:rsidRPr="00DE5F31">
              <w:t>Организация ЗАО «Торус» имела долю в уставном капитале организации ООО «Вымпел» в сумме 350000 руб. ООО «Вымпел» выкупило долю организации ЗАО «Торус» за 390000 руб. и составило в учете бухгалтерские записи:</w:t>
            </w:r>
          </w:p>
          <w:p w:rsidR="00F6340D" w:rsidRPr="00DE5F31" w:rsidRDefault="00F6340D" w:rsidP="00F6340D">
            <w:pPr>
              <w:pStyle w:val="aff0"/>
              <w:tabs>
                <w:tab w:val="left" w:pos="275"/>
              </w:tabs>
              <w:spacing w:after="0"/>
              <w:ind w:firstLine="0"/>
            </w:pPr>
            <w:r w:rsidRPr="00DE5F31">
              <w:t xml:space="preserve">Дебет </w:t>
            </w:r>
            <w:proofErr w:type="spellStart"/>
            <w:r w:rsidRPr="00DE5F31">
              <w:t>сч</w:t>
            </w:r>
            <w:proofErr w:type="spellEnd"/>
            <w:r w:rsidRPr="00DE5F31">
              <w:t xml:space="preserve">. 51, Кредит </w:t>
            </w:r>
            <w:proofErr w:type="spellStart"/>
            <w:r w:rsidRPr="00DE5F31">
              <w:t>сч</w:t>
            </w:r>
            <w:proofErr w:type="spellEnd"/>
            <w:r w:rsidRPr="00DE5F31">
              <w:t>. 58 - 350000 руб. - отражена продажа доли в уставном капитале по номинальной стоимости;</w:t>
            </w:r>
          </w:p>
          <w:p w:rsidR="00F6340D" w:rsidRPr="00DE5F31" w:rsidRDefault="00F6340D" w:rsidP="00F6340D">
            <w:pPr>
              <w:pStyle w:val="aff0"/>
              <w:tabs>
                <w:tab w:val="left" w:pos="275"/>
              </w:tabs>
              <w:spacing w:after="0"/>
              <w:ind w:firstLine="0"/>
            </w:pPr>
            <w:r w:rsidRPr="00DE5F31">
              <w:t xml:space="preserve">Дебет </w:t>
            </w:r>
            <w:proofErr w:type="spellStart"/>
            <w:r w:rsidRPr="00DE5F31">
              <w:t>сч</w:t>
            </w:r>
            <w:proofErr w:type="spellEnd"/>
            <w:r w:rsidRPr="00DE5F31">
              <w:t xml:space="preserve">. 51, Кредит </w:t>
            </w:r>
            <w:proofErr w:type="spellStart"/>
            <w:r w:rsidRPr="00DE5F31">
              <w:t>сч</w:t>
            </w:r>
            <w:proofErr w:type="spellEnd"/>
            <w:r w:rsidRPr="00DE5F31">
              <w:t>. 91-1 - 20000 руб. - отражен доход от продажи доли в уставном капитале.</w:t>
            </w:r>
          </w:p>
          <w:p w:rsidR="00F6340D" w:rsidRPr="00DE5F31" w:rsidRDefault="00F6340D" w:rsidP="00F6340D">
            <w:pPr>
              <w:pStyle w:val="aff0"/>
              <w:tabs>
                <w:tab w:val="left" w:pos="275"/>
              </w:tabs>
              <w:spacing w:after="0"/>
              <w:ind w:firstLine="0"/>
            </w:pPr>
            <w:r w:rsidRPr="00DE5F31">
              <w:t>Ошибки выявлены аудитором до утверждения отчетности участниками организации. Оцените ситуацию и дайте рекомендации по исправлению выявленных нарушений.</w:t>
            </w:r>
          </w:p>
          <w:p w:rsidR="00F6340D" w:rsidRPr="00D76329" w:rsidRDefault="00F6340D" w:rsidP="00D76329">
            <w:pPr>
              <w:widowControl w:val="0"/>
              <w:tabs>
                <w:tab w:val="left" w:pos="275"/>
                <w:tab w:val="left" w:pos="900"/>
              </w:tabs>
              <w:spacing w:line="240" w:lineRule="auto"/>
              <w:jc w:val="left"/>
              <w:rPr>
                <w:b/>
                <w:sz w:val="24"/>
                <w:szCs w:val="24"/>
              </w:rPr>
            </w:pPr>
            <w:r w:rsidRPr="00D76329">
              <w:rPr>
                <w:b/>
                <w:sz w:val="24"/>
                <w:szCs w:val="24"/>
              </w:rPr>
              <w:t>Задание 3</w:t>
            </w:r>
          </w:p>
          <w:p w:rsidR="00F6340D" w:rsidRPr="00DE5F31" w:rsidRDefault="00F6340D" w:rsidP="00F6340D">
            <w:pPr>
              <w:pStyle w:val="aff0"/>
              <w:tabs>
                <w:tab w:val="left" w:pos="275"/>
              </w:tabs>
              <w:spacing w:after="0"/>
              <w:ind w:firstLine="0"/>
            </w:pPr>
            <w:r w:rsidRPr="00DE5F31">
              <w:t>В протоколе общего собрания ЗАО «Крокус» отражено решение акционеров об уменьшении уставного капитала организации на 100000 руб. путем выкупа акций. Уставный капитал, полностью оплаченный, составляет 200000 руб. Акции по номинальной стоимости 100000 руб. были выкуплены за 110000 руб. Другие документы, кроме протокола общего собрания участников и платежных поручений, аудитору не представлены. В учетных регистрах общества сделаны записи:</w:t>
            </w:r>
          </w:p>
          <w:p w:rsidR="00F6340D" w:rsidRPr="00DE5F31" w:rsidRDefault="00F6340D" w:rsidP="00F6340D">
            <w:pPr>
              <w:pStyle w:val="aff0"/>
              <w:tabs>
                <w:tab w:val="left" w:pos="275"/>
              </w:tabs>
              <w:spacing w:after="0"/>
              <w:ind w:firstLine="0"/>
            </w:pPr>
            <w:r w:rsidRPr="00DE5F31">
              <w:t xml:space="preserve">Дебет </w:t>
            </w:r>
            <w:proofErr w:type="spellStart"/>
            <w:r w:rsidRPr="00DE5F31">
              <w:t>сч</w:t>
            </w:r>
            <w:proofErr w:type="spellEnd"/>
            <w:r w:rsidRPr="00DE5F31">
              <w:t xml:space="preserve">. 81, Кредит </w:t>
            </w:r>
            <w:proofErr w:type="spellStart"/>
            <w:r w:rsidRPr="00DE5F31">
              <w:t>сч</w:t>
            </w:r>
            <w:proofErr w:type="spellEnd"/>
            <w:r w:rsidRPr="00DE5F31">
              <w:t>. 51 - 110 000 руб. - выкуплена доля участников;</w:t>
            </w:r>
          </w:p>
          <w:p w:rsidR="00F6340D" w:rsidRPr="00DE5F31" w:rsidRDefault="00F6340D" w:rsidP="00F6340D">
            <w:pPr>
              <w:pStyle w:val="aff0"/>
              <w:tabs>
                <w:tab w:val="left" w:pos="275"/>
              </w:tabs>
              <w:spacing w:after="0"/>
              <w:ind w:firstLine="0"/>
            </w:pPr>
            <w:r w:rsidRPr="00DE5F31">
              <w:t xml:space="preserve">Дебет </w:t>
            </w:r>
            <w:proofErr w:type="spellStart"/>
            <w:r w:rsidRPr="00DE5F31">
              <w:t>сч</w:t>
            </w:r>
            <w:proofErr w:type="spellEnd"/>
            <w:r w:rsidRPr="00DE5F31">
              <w:t xml:space="preserve">. 80, Кредит </w:t>
            </w:r>
            <w:proofErr w:type="spellStart"/>
            <w:r w:rsidRPr="00DE5F31">
              <w:t>сч</w:t>
            </w:r>
            <w:proofErr w:type="spellEnd"/>
            <w:r w:rsidRPr="00DE5F31">
              <w:t>. 81 - 110 000 руб. - уменьшен уставный капитал.</w:t>
            </w:r>
          </w:p>
          <w:p w:rsidR="0032619F" w:rsidRDefault="00F6340D" w:rsidP="00F6340D">
            <w:pPr>
              <w:rPr>
                <w:sz w:val="24"/>
                <w:szCs w:val="24"/>
              </w:rPr>
            </w:pPr>
            <w:r w:rsidRPr="00DE5F31">
              <w:rPr>
                <w:sz w:val="24"/>
                <w:szCs w:val="24"/>
              </w:rPr>
              <w:t>Ошибки выявлены аудитором</w:t>
            </w:r>
            <w:r w:rsidRPr="003C5459">
              <w:rPr>
                <w:sz w:val="24"/>
                <w:szCs w:val="24"/>
              </w:rPr>
              <w:t xml:space="preserve"> до утверждения отчетности участниками организации. </w:t>
            </w:r>
            <w:r w:rsidRPr="003C5459">
              <w:rPr>
                <w:sz w:val="24"/>
                <w:szCs w:val="24"/>
              </w:rPr>
              <w:lastRenderedPageBreak/>
              <w:t>Оцените ситуацию и дайте рекомендации по исправлению выявленных нарушений.</w:t>
            </w:r>
          </w:p>
          <w:p w:rsidR="003C5459" w:rsidRPr="0048125F" w:rsidRDefault="003C5459" w:rsidP="00565FD6">
            <w:pPr>
              <w:jc w:val="center"/>
              <w:rPr>
                <w:b/>
                <w:sz w:val="24"/>
                <w:szCs w:val="24"/>
              </w:rPr>
            </w:pPr>
            <w:r w:rsidRPr="0048125F">
              <w:rPr>
                <w:b/>
                <w:sz w:val="24"/>
                <w:szCs w:val="24"/>
              </w:rPr>
              <w:t>Дисциплина «Бухгалтерская финансовая отчетность»</w:t>
            </w:r>
          </w:p>
          <w:p w:rsidR="003C5459" w:rsidRDefault="003C5459" w:rsidP="003C5459">
            <w:pPr>
              <w:jc w:val="center"/>
              <w:rPr>
                <w:b/>
                <w:sz w:val="24"/>
                <w:szCs w:val="24"/>
                <w:highlight w:val="lightGray"/>
              </w:rPr>
            </w:pPr>
            <w:r w:rsidRPr="0048125F">
              <w:rPr>
                <w:b/>
                <w:sz w:val="24"/>
                <w:szCs w:val="24"/>
              </w:rPr>
              <w:t>Тест</w:t>
            </w:r>
          </w:p>
          <w:p w:rsidR="00AF247F" w:rsidRDefault="00AF247F" w:rsidP="00AF247F">
            <w:pPr>
              <w:spacing w:line="240" w:lineRule="auto"/>
              <w:ind w:firstLine="284"/>
              <w:rPr>
                <w:sz w:val="24"/>
                <w:szCs w:val="24"/>
              </w:rPr>
            </w:pPr>
            <w:r>
              <w:rPr>
                <w:sz w:val="24"/>
                <w:szCs w:val="24"/>
              </w:rPr>
              <w:t>1. Пассив бухгалтерского баланса состоит из:</w:t>
            </w:r>
          </w:p>
          <w:p w:rsidR="00AF247F" w:rsidRDefault="00AF247F" w:rsidP="00AF247F">
            <w:pPr>
              <w:spacing w:line="240" w:lineRule="auto"/>
              <w:ind w:firstLine="284"/>
              <w:rPr>
                <w:sz w:val="24"/>
                <w:szCs w:val="24"/>
              </w:rPr>
            </w:pPr>
            <w:proofErr w:type="gramStart"/>
            <w:r>
              <w:rPr>
                <w:sz w:val="24"/>
                <w:szCs w:val="24"/>
              </w:rPr>
              <w:t>а)  одного</w:t>
            </w:r>
            <w:proofErr w:type="gramEnd"/>
            <w:r>
              <w:rPr>
                <w:sz w:val="24"/>
                <w:szCs w:val="24"/>
              </w:rPr>
              <w:t xml:space="preserve"> раздела; </w:t>
            </w:r>
          </w:p>
          <w:p w:rsidR="00AF247F" w:rsidRDefault="00AF247F" w:rsidP="00AF247F">
            <w:pPr>
              <w:spacing w:line="240" w:lineRule="auto"/>
              <w:ind w:firstLine="284"/>
              <w:rPr>
                <w:sz w:val="24"/>
                <w:szCs w:val="24"/>
              </w:rPr>
            </w:pPr>
            <w:proofErr w:type="gramStart"/>
            <w:r>
              <w:rPr>
                <w:sz w:val="24"/>
                <w:szCs w:val="24"/>
              </w:rPr>
              <w:t>б)  двух</w:t>
            </w:r>
            <w:proofErr w:type="gramEnd"/>
            <w:r>
              <w:rPr>
                <w:sz w:val="24"/>
                <w:szCs w:val="24"/>
              </w:rPr>
              <w:t xml:space="preserve"> разделов;</w:t>
            </w:r>
          </w:p>
          <w:p w:rsidR="00AF247F" w:rsidRDefault="00AF247F" w:rsidP="00AF247F">
            <w:pPr>
              <w:spacing w:line="240" w:lineRule="auto"/>
              <w:ind w:firstLine="284"/>
              <w:rPr>
                <w:sz w:val="24"/>
                <w:szCs w:val="24"/>
              </w:rPr>
            </w:pPr>
            <w:proofErr w:type="gramStart"/>
            <w:r>
              <w:rPr>
                <w:sz w:val="24"/>
                <w:szCs w:val="24"/>
              </w:rPr>
              <w:t>в)  трех</w:t>
            </w:r>
            <w:proofErr w:type="gramEnd"/>
            <w:r>
              <w:rPr>
                <w:sz w:val="24"/>
                <w:szCs w:val="24"/>
              </w:rPr>
              <w:t xml:space="preserve"> разделов;</w:t>
            </w:r>
          </w:p>
          <w:p w:rsidR="00AF247F" w:rsidRDefault="00AF247F" w:rsidP="00AF247F">
            <w:pPr>
              <w:spacing w:line="240" w:lineRule="auto"/>
              <w:ind w:firstLine="284"/>
              <w:rPr>
                <w:sz w:val="24"/>
                <w:szCs w:val="24"/>
              </w:rPr>
            </w:pPr>
            <w:proofErr w:type="gramStart"/>
            <w:r>
              <w:rPr>
                <w:sz w:val="24"/>
                <w:szCs w:val="24"/>
              </w:rPr>
              <w:t>г)  четырех</w:t>
            </w:r>
            <w:proofErr w:type="gramEnd"/>
            <w:r>
              <w:rPr>
                <w:sz w:val="24"/>
                <w:szCs w:val="24"/>
              </w:rPr>
              <w:t xml:space="preserve"> разделов.</w:t>
            </w:r>
          </w:p>
          <w:p w:rsidR="00AF247F" w:rsidRDefault="00AF247F" w:rsidP="00AF247F">
            <w:pPr>
              <w:spacing w:line="240" w:lineRule="auto"/>
              <w:ind w:firstLine="284"/>
              <w:rPr>
                <w:sz w:val="24"/>
                <w:szCs w:val="24"/>
              </w:rPr>
            </w:pPr>
            <w:r>
              <w:rPr>
                <w:sz w:val="24"/>
                <w:szCs w:val="24"/>
              </w:rPr>
              <w:t>2. Во втором разделе "Оборотные активы" бухгалтерского баланса отражаются показатели по следующим статьям:</w:t>
            </w:r>
          </w:p>
          <w:p w:rsidR="00AF247F" w:rsidRDefault="00AF247F" w:rsidP="00AF247F">
            <w:pPr>
              <w:spacing w:line="240" w:lineRule="auto"/>
              <w:ind w:firstLine="284"/>
              <w:rPr>
                <w:sz w:val="24"/>
                <w:szCs w:val="24"/>
              </w:rPr>
            </w:pPr>
            <w:r>
              <w:rPr>
                <w:sz w:val="24"/>
                <w:szCs w:val="24"/>
              </w:rPr>
              <w:t>а) нематериальные активы;</w:t>
            </w:r>
          </w:p>
          <w:p w:rsidR="00AF247F" w:rsidRDefault="00AF247F" w:rsidP="00AF247F">
            <w:pPr>
              <w:spacing w:line="240" w:lineRule="auto"/>
              <w:ind w:firstLine="284"/>
              <w:rPr>
                <w:sz w:val="24"/>
                <w:szCs w:val="24"/>
              </w:rPr>
            </w:pPr>
            <w:r>
              <w:rPr>
                <w:sz w:val="24"/>
                <w:szCs w:val="24"/>
              </w:rPr>
              <w:t>б) результаты исследований и разработок;</w:t>
            </w:r>
          </w:p>
          <w:p w:rsidR="00AF247F" w:rsidRDefault="00AF247F" w:rsidP="00AF247F">
            <w:pPr>
              <w:spacing w:line="240" w:lineRule="auto"/>
              <w:ind w:firstLine="284"/>
              <w:rPr>
                <w:sz w:val="24"/>
                <w:szCs w:val="24"/>
              </w:rPr>
            </w:pPr>
            <w:r>
              <w:rPr>
                <w:sz w:val="24"/>
                <w:szCs w:val="24"/>
              </w:rPr>
              <w:t>в) нематериальные поисковые активы;</w:t>
            </w:r>
          </w:p>
          <w:p w:rsidR="00AF247F" w:rsidRDefault="00AF247F" w:rsidP="00AF247F">
            <w:pPr>
              <w:spacing w:line="240" w:lineRule="auto"/>
              <w:ind w:firstLine="284"/>
              <w:rPr>
                <w:sz w:val="24"/>
                <w:szCs w:val="24"/>
              </w:rPr>
            </w:pPr>
            <w:r>
              <w:rPr>
                <w:sz w:val="24"/>
                <w:szCs w:val="24"/>
              </w:rPr>
              <w:t>г) материальные поисковые активы;</w:t>
            </w:r>
          </w:p>
          <w:p w:rsidR="00AF247F" w:rsidRDefault="00AF247F" w:rsidP="00AF247F">
            <w:pPr>
              <w:spacing w:line="240" w:lineRule="auto"/>
              <w:ind w:firstLine="284"/>
              <w:rPr>
                <w:sz w:val="24"/>
                <w:szCs w:val="24"/>
              </w:rPr>
            </w:pPr>
            <w:r>
              <w:rPr>
                <w:sz w:val="24"/>
                <w:szCs w:val="24"/>
              </w:rPr>
              <w:t>д) основные средства;</w:t>
            </w:r>
          </w:p>
          <w:p w:rsidR="00AF247F" w:rsidRDefault="00AF247F" w:rsidP="00AF247F">
            <w:pPr>
              <w:spacing w:line="240" w:lineRule="auto"/>
              <w:ind w:firstLine="284"/>
              <w:rPr>
                <w:sz w:val="24"/>
                <w:szCs w:val="24"/>
              </w:rPr>
            </w:pPr>
            <w:r>
              <w:rPr>
                <w:sz w:val="24"/>
                <w:szCs w:val="24"/>
              </w:rPr>
              <w:t>е) запасы;</w:t>
            </w:r>
          </w:p>
          <w:p w:rsidR="00AF247F" w:rsidRDefault="00AF247F" w:rsidP="00AF247F">
            <w:pPr>
              <w:spacing w:line="240" w:lineRule="auto"/>
              <w:ind w:firstLine="284"/>
              <w:rPr>
                <w:sz w:val="24"/>
                <w:szCs w:val="24"/>
              </w:rPr>
            </w:pPr>
            <w:r>
              <w:rPr>
                <w:sz w:val="24"/>
                <w:szCs w:val="24"/>
              </w:rPr>
              <w:t>ж) налог на добавленную стоимость по приобретенным ценностям;</w:t>
            </w:r>
          </w:p>
          <w:p w:rsidR="00AF247F" w:rsidRDefault="00AF247F" w:rsidP="00AF247F">
            <w:pPr>
              <w:spacing w:line="240" w:lineRule="auto"/>
              <w:ind w:firstLine="284"/>
              <w:rPr>
                <w:sz w:val="24"/>
                <w:szCs w:val="24"/>
              </w:rPr>
            </w:pPr>
            <w:r>
              <w:rPr>
                <w:sz w:val="24"/>
                <w:szCs w:val="24"/>
              </w:rPr>
              <w:t xml:space="preserve">з) </w:t>
            </w:r>
            <w:proofErr w:type="spellStart"/>
            <w:r>
              <w:rPr>
                <w:sz w:val="24"/>
                <w:szCs w:val="24"/>
              </w:rPr>
              <w:t>дходные</w:t>
            </w:r>
            <w:proofErr w:type="spellEnd"/>
            <w:r>
              <w:rPr>
                <w:sz w:val="24"/>
                <w:szCs w:val="24"/>
              </w:rPr>
              <w:t xml:space="preserve"> вложения в материальные ценности;</w:t>
            </w:r>
          </w:p>
          <w:p w:rsidR="00AF247F" w:rsidRDefault="00AF247F" w:rsidP="00AF247F">
            <w:pPr>
              <w:spacing w:line="240" w:lineRule="auto"/>
              <w:ind w:firstLine="284"/>
              <w:rPr>
                <w:sz w:val="24"/>
                <w:szCs w:val="24"/>
              </w:rPr>
            </w:pPr>
            <w:r>
              <w:rPr>
                <w:sz w:val="24"/>
                <w:szCs w:val="24"/>
              </w:rPr>
              <w:t>и) финансовые вложения;</w:t>
            </w:r>
          </w:p>
          <w:p w:rsidR="00AF247F" w:rsidRDefault="00AF247F" w:rsidP="00AF247F">
            <w:pPr>
              <w:spacing w:line="240" w:lineRule="auto"/>
              <w:ind w:firstLine="284"/>
              <w:rPr>
                <w:sz w:val="24"/>
                <w:szCs w:val="24"/>
              </w:rPr>
            </w:pPr>
            <w:r>
              <w:rPr>
                <w:sz w:val="24"/>
                <w:szCs w:val="24"/>
              </w:rPr>
              <w:t>к) отложенные налоговые активы;</w:t>
            </w:r>
          </w:p>
          <w:p w:rsidR="00AF247F" w:rsidRDefault="00AF247F" w:rsidP="00AF247F">
            <w:pPr>
              <w:spacing w:line="240" w:lineRule="auto"/>
              <w:ind w:firstLine="284"/>
              <w:rPr>
                <w:sz w:val="24"/>
                <w:szCs w:val="24"/>
              </w:rPr>
            </w:pPr>
            <w:r>
              <w:rPr>
                <w:sz w:val="24"/>
                <w:szCs w:val="24"/>
              </w:rPr>
              <w:t>л) прочие внеоборотные активы;</w:t>
            </w:r>
          </w:p>
          <w:p w:rsidR="00AF247F" w:rsidRDefault="00AF247F" w:rsidP="00AF247F">
            <w:pPr>
              <w:spacing w:line="240" w:lineRule="auto"/>
              <w:ind w:firstLine="284"/>
              <w:rPr>
                <w:sz w:val="24"/>
                <w:szCs w:val="24"/>
              </w:rPr>
            </w:pPr>
            <w:r>
              <w:rPr>
                <w:sz w:val="24"/>
                <w:szCs w:val="24"/>
              </w:rPr>
              <w:t>м) прочие оборотные активы;</w:t>
            </w:r>
          </w:p>
          <w:p w:rsidR="00AF247F" w:rsidRDefault="00AF247F" w:rsidP="00AF247F">
            <w:pPr>
              <w:spacing w:line="240" w:lineRule="auto"/>
              <w:ind w:firstLine="284"/>
              <w:rPr>
                <w:sz w:val="24"/>
                <w:szCs w:val="24"/>
              </w:rPr>
            </w:pPr>
            <w:r>
              <w:rPr>
                <w:sz w:val="24"/>
                <w:szCs w:val="24"/>
              </w:rPr>
              <w:t>н) дебиторская задолженность;</w:t>
            </w:r>
          </w:p>
          <w:p w:rsidR="00AF247F" w:rsidRDefault="00AF247F" w:rsidP="00AF247F">
            <w:pPr>
              <w:spacing w:line="240" w:lineRule="auto"/>
              <w:ind w:firstLine="284"/>
              <w:rPr>
                <w:sz w:val="24"/>
                <w:szCs w:val="24"/>
              </w:rPr>
            </w:pPr>
            <w:r>
              <w:rPr>
                <w:sz w:val="24"/>
                <w:szCs w:val="24"/>
              </w:rPr>
              <w:t>о) финансовые вложения (за исключением денежных эквивалентов);</w:t>
            </w:r>
          </w:p>
          <w:p w:rsidR="00AF247F" w:rsidRDefault="00AF247F" w:rsidP="00AF247F">
            <w:pPr>
              <w:spacing w:line="240" w:lineRule="auto"/>
              <w:ind w:firstLine="284"/>
              <w:rPr>
                <w:sz w:val="24"/>
                <w:szCs w:val="24"/>
              </w:rPr>
            </w:pPr>
            <w:r>
              <w:rPr>
                <w:sz w:val="24"/>
                <w:szCs w:val="24"/>
              </w:rPr>
              <w:t>п) денежные средства и денежные эквиваленты.</w:t>
            </w:r>
          </w:p>
          <w:p w:rsidR="00AF247F" w:rsidRDefault="00AF247F" w:rsidP="00AF247F">
            <w:pPr>
              <w:spacing w:line="240" w:lineRule="auto"/>
              <w:ind w:firstLine="284"/>
              <w:rPr>
                <w:sz w:val="24"/>
                <w:szCs w:val="24"/>
              </w:rPr>
            </w:pPr>
            <w:r>
              <w:rPr>
                <w:sz w:val="24"/>
                <w:szCs w:val="24"/>
              </w:rPr>
              <w:t xml:space="preserve">3. В четвертом разделе "Долгосрочные обязательства" бухгалтерского баланса отражаются показатели по следующим статьям: </w:t>
            </w:r>
          </w:p>
          <w:p w:rsidR="00AF247F" w:rsidRDefault="00AF247F" w:rsidP="00AF247F">
            <w:pPr>
              <w:spacing w:line="240" w:lineRule="auto"/>
              <w:ind w:firstLine="284"/>
              <w:rPr>
                <w:sz w:val="24"/>
                <w:szCs w:val="24"/>
              </w:rPr>
            </w:pPr>
            <w:r>
              <w:rPr>
                <w:sz w:val="24"/>
                <w:szCs w:val="24"/>
              </w:rPr>
              <w:t>а) оценочные обязательства;</w:t>
            </w:r>
          </w:p>
          <w:p w:rsidR="00AF247F" w:rsidRDefault="00AF247F" w:rsidP="00AF247F">
            <w:pPr>
              <w:spacing w:line="240" w:lineRule="auto"/>
              <w:ind w:firstLine="284"/>
              <w:rPr>
                <w:sz w:val="24"/>
                <w:szCs w:val="24"/>
              </w:rPr>
            </w:pPr>
            <w:r>
              <w:rPr>
                <w:sz w:val="24"/>
                <w:szCs w:val="24"/>
              </w:rPr>
              <w:t>б) уставные капитал;</w:t>
            </w:r>
          </w:p>
          <w:p w:rsidR="00AF247F" w:rsidRDefault="00AF247F" w:rsidP="00AF247F">
            <w:pPr>
              <w:spacing w:line="240" w:lineRule="auto"/>
              <w:ind w:firstLine="284"/>
              <w:rPr>
                <w:sz w:val="24"/>
                <w:szCs w:val="24"/>
              </w:rPr>
            </w:pPr>
            <w:r>
              <w:rPr>
                <w:sz w:val="24"/>
                <w:szCs w:val="24"/>
              </w:rPr>
              <w:t>в) резервный капитал;</w:t>
            </w:r>
          </w:p>
          <w:p w:rsidR="00AF247F" w:rsidRDefault="00AF247F" w:rsidP="00AF247F">
            <w:pPr>
              <w:spacing w:line="240" w:lineRule="auto"/>
              <w:ind w:firstLine="284"/>
              <w:rPr>
                <w:sz w:val="24"/>
                <w:szCs w:val="24"/>
              </w:rPr>
            </w:pPr>
            <w:r>
              <w:rPr>
                <w:sz w:val="24"/>
                <w:szCs w:val="24"/>
              </w:rPr>
              <w:t>г) добавочный капитал;</w:t>
            </w:r>
          </w:p>
          <w:p w:rsidR="00AF247F" w:rsidRDefault="00AF247F" w:rsidP="00AF247F">
            <w:pPr>
              <w:spacing w:line="240" w:lineRule="auto"/>
              <w:ind w:firstLine="284"/>
              <w:rPr>
                <w:sz w:val="24"/>
                <w:szCs w:val="24"/>
              </w:rPr>
            </w:pPr>
            <w:r>
              <w:rPr>
                <w:sz w:val="24"/>
                <w:szCs w:val="24"/>
              </w:rPr>
              <w:t>д) заемные средства;</w:t>
            </w:r>
          </w:p>
          <w:p w:rsidR="00AF247F" w:rsidRDefault="00AF247F" w:rsidP="00AF247F">
            <w:pPr>
              <w:spacing w:line="240" w:lineRule="auto"/>
              <w:ind w:firstLine="284"/>
              <w:rPr>
                <w:sz w:val="24"/>
                <w:szCs w:val="24"/>
              </w:rPr>
            </w:pPr>
            <w:r>
              <w:rPr>
                <w:sz w:val="24"/>
                <w:szCs w:val="24"/>
              </w:rPr>
              <w:lastRenderedPageBreak/>
              <w:t xml:space="preserve">е) </w:t>
            </w:r>
            <w:proofErr w:type="spellStart"/>
            <w:r>
              <w:rPr>
                <w:sz w:val="24"/>
                <w:szCs w:val="24"/>
              </w:rPr>
              <w:t>нераспределеннная</w:t>
            </w:r>
            <w:proofErr w:type="spellEnd"/>
            <w:r>
              <w:rPr>
                <w:sz w:val="24"/>
                <w:szCs w:val="24"/>
              </w:rPr>
              <w:t xml:space="preserve"> прибыль;</w:t>
            </w:r>
          </w:p>
          <w:p w:rsidR="00AF247F" w:rsidRDefault="00AF247F" w:rsidP="00AF247F">
            <w:pPr>
              <w:spacing w:line="240" w:lineRule="auto"/>
              <w:ind w:firstLine="284"/>
              <w:rPr>
                <w:sz w:val="24"/>
                <w:szCs w:val="24"/>
              </w:rPr>
            </w:pPr>
            <w:r>
              <w:rPr>
                <w:sz w:val="24"/>
                <w:szCs w:val="24"/>
              </w:rPr>
              <w:t>ж) отложенные налоговые обязательства;</w:t>
            </w:r>
          </w:p>
          <w:p w:rsidR="00AF247F" w:rsidRDefault="00AF247F" w:rsidP="00AF247F">
            <w:pPr>
              <w:spacing w:line="240" w:lineRule="auto"/>
              <w:ind w:firstLine="284"/>
              <w:rPr>
                <w:sz w:val="24"/>
                <w:szCs w:val="24"/>
              </w:rPr>
            </w:pPr>
            <w:r>
              <w:rPr>
                <w:sz w:val="24"/>
                <w:szCs w:val="24"/>
              </w:rPr>
              <w:t>з) кредиторская задолженность;</w:t>
            </w:r>
          </w:p>
          <w:p w:rsidR="00AF247F" w:rsidRDefault="00AF247F" w:rsidP="00AF247F">
            <w:pPr>
              <w:spacing w:line="240" w:lineRule="auto"/>
              <w:ind w:firstLine="284"/>
              <w:rPr>
                <w:sz w:val="24"/>
                <w:szCs w:val="24"/>
              </w:rPr>
            </w:pPr>
            <w:r>
              <w:rPr>
                <w:sz w:val="24"/>
                <w:szCs w:val="24"/>
              </w:rPr>
              <w:t>и) собственные акции;</w:t>
            </w:r>
          </w:p>
          <w:p w:rsidR="00AF247F" w:rsidRDefault="00AF247F" w:rsidP="00AF247F">
            <w:pPr>
              <w:spacing w:line="240" w:lineRule="auto"/>
              <w:ind w:firstLine="284"/>
              <w:rPr>
                <w:sz w:val="24"/>
                <w:szCs w:val="24"/>
              </w:rPr>
            </w:pPr>
            <w:r>
              <w:rPr>
                <w:sz w:val="24"/>
                <w:szCs w:val="24"/>
              </w:rPr>
              <w:t>к) переоценка внеоборотных активов;</w:t>
            </w:r>
          </w:p>
          <w:p w:rsidR="00AF247F" w:rsidRDefault="00AF247F" w:rsidP="00AF247F">
            <w:pPr>
              <w:spacing w:line="240" w:lineRule="auto"/>
              <w:ind w:firstLine="284"/>
              <w:rPr>
                <w:sz w:val="24"/>
                <w:szCs w:val="24"/>
              </w:rPr>
            </w:pPr>
            <w:r>
              <w:rPr>
                <w:sz w:val="24"/>
                <w:szCs w:val="24"/>
              </w:rPr>
              <w:t>л) прочие обязательства</w:t>
            </w:r>
          </w:p>
          <w:p w:rsidR="00AF247F" w:rsidRDefault="00AF247F" w:rsidP="00AF247F">
            <w:pPr>
              <w:spacing w:line="240" w:lineRule="auto"/>
              <w:ind w:firstLine="284"/>
              <w:rPr>
                <w:sz w:val="24"/>
                <w:szCs w:val="24"/>
              </w:rPr>
            </w:pPr>
            <w:r>
              <w:rPr>
                <w:sz w:val="24"/>
                <w:szCs w:val="24"/>
              </w:rPr>
              <w:t>4. В составе нематериальных активов учитываются (строка «Нематериальные активы» бухгалтерского баланса):</w:t>
            </w:r>
          </w:p>
          <w:p w:rsidR="00AF247F" w:rsidRDefault="00AF247F" w:rsidP="00AF247F">
            <w:pPr>
              <w:spacing w:line="240" w:lineRule="auto"/>
              <w:ind w:firstLine="284"/>
              <w:rPr>
                <w:sz w:val="24"/>
                <w:szCs w:val="24"/>
              </w:rPr>
            </w:pPr>
            <w:r>
              <w:rPr>
                <w:sz w:val="24"/>
                <w:szCs w:val="24"/>
              </w:rPr>
              <w:t>а) произведения науки, литературы и искусства;</w:t>
            </w:r>
          </w:p>
          <w:p w:rsidR="00AF247F" w:rsidRDefault="00AF247F" w:rsidP="00AF247F">
            <w:pPr>
              <w:spacing w:line="240" w:lineRule="auto"/>
              <w:ind w:firstLine="284"/>
              <w:rPr>
                <w:sz w:val="24"/>
                <w:szCs w:val="24"/>
              </w:rPr>
            </w:pPr>
            <w:r>
              <w:rPr>
                <w:sz w:val="24"/>
                <w:szCs w:val="24"/>
              </w:rPr>
              <w:t>б) информация, полученная в результате топографических, геологических и геофизических исследований;</w:t>
            </w:r>
          </w:p>
          <w:p w:rsidR="00AF247F" w:rsidRDefault="00AF247F" w:rsidP="00AF247F">
            <w:pPr>
              <w:spacing w:line="240" w:lineRule="auto"/>
              <w:ind w:firstLine="284"/>
              <w:rPr>
                <w:sz w:val="24"/>
                <w:szCs w:val="24"/>
              </w:rPr>
            </w:pPr>
            <w:r>
              <w:rPr>
                <w:sz w:val="24"/>
                <w:szCs w:val="24"/>
              </w:rPr>
              <w:t>в) иная геологическая информация о недрах;</w:t>
            </w:r>
          </w:p>
          <w:p w:rsidR="00AF247F" w:rsidRDefault="00AF247F" w:rsidP="00AF247F">
            <w:pPr>
              <w:spacing w:line="240" w:lineRule="auto"/>
              <w:ind w:firstLine="284"/>
              <w:rPr>
                <w:sz w:val="24"/>
                <w:szCs w:val="24"/>
              </w:rPr>
            </w:pPr>
            <w:r>
              <w:rPr>
                <w:sz w:val="24"/>
                <w:szCs w:val="24"/>
              </w:rPr>
              <w:t>г) объекты смежных прав (исполнения, фонограммы и т.п.);</w:t>
            </w:r>
          </w:p>
          <w:p w:rsidR="00AF247F" w:rsidRDefault="00AF247F" w:rsidP="00AF247F">
            <w:pPr>
              <w:spacing w:line="240" w:lineRule="auto"/>
              <w:ind w:firstLine="284"/>
              <w:rPr>
                <w:sz w:val="24"/>
                <w:szCs w:val="24"/>
              </w:rPr>
            </w:pPr>
            <w:r>
              <w:rPr>
                <w:sz w:val="24"/>
                <w:szCs w:val="24"/>
              </w:rPr>
              <w:t>д) программы для электронных вычислительных машин и базы данных;</w:t>
            </w:r>
          </w:p>
          <w:p w:rsidR="00AF247F" w:rsidRDefault="00AF247F" w:rsidP="00AF247F">
            <w:pPr>
              <w:spacing w:line="240" w:lineRule="auto"/>
              <w:ind w:firstLine="284"/>
              <w:rPr>
                <w:sz w:val="24"/>
                <w:szCs w:val="24"/>
              </w:rPr>
            </w:pPr>
            <w:r>
              <w:rPr>
                <w:sz w:val="24"/>
                <w:szCs w:val="24"/>
              </w:rPr>
              <w:t>е) изобретения;</w:t>
            </w:r>
          </w:p>
          <w:p w:rsidR="00AF247F" w:rsidRDefault="00AF247F" w:rsidP="00AF247F">
            <w:pPr>
              <w:spacing w:line="240" w:lineRule="auto"/>
              <w:ind w:firstLine="284"/>
              <w:rPr>
                <w:sz w:val="24"/>
                <w:szCs w:val="24"/>
              </w:rPr>
            </w:pPr>
            <w:r>
              <w:rPr>
                <w:sz w:val="24"/>
                <w:szCs w:val="24"/>
              </w:rPr>
              <w:t>ж) результаты отбора образцов;</w:t>
            </w:r>
          </w:p>
          <w:p w:rsidR="00AF247F" w:rsidRDefault="00AF247F" w:rsidP="00AF247F">
            <w:pPr>
              <w:spacing w:line="240" w:lineRule="auto"/>
              <w:ind w:firstLine="284"/>
              <w:rPr>
                <w:sz w:val="24"/>
                <w:szCs w:val="24"/>
              </w:rPr>
            </w:pPr>
            <w:r>
              <w:rPr>
                <w:sz w:val="24"/>
                <w:szCs w:val="24"/>
              </w:rPr>
              <w:t>з) результаты разведочного бурения;</w:t>
            </w:r>
          </w:p>
          <w:p w:rsidR="00AF247F" w:rsidRDefault="00AF247F" w:rsidP="00AF247F">
            <w:pPr>
              <w:spacing w:line="240" w:lineRule="auto"/>
              <w:ind w:firstLine="284"/>
              <w:rPr>
                <w:sz w:val="24"/>
                <w:szCs w:val="24"/>
              </w:rPr>
            </w:pPr>
            <w:r>
              <w:rPr>
                <w:sz w:val="24"/>
                <w:szCs w:val="24"/>
              </w:rPr>
              <w:t>и) полезные модели;</w:t>
            </w:r>
          </w:p>
          <w:p w:rsidR="00AF247F" w:rsidRDefault="00AF247F" w:rsidP="00AF247F">
            <w:pPr>
              <w:spacing w:line="240" w:lineRule="auto"/>
              <w:ind w:firstLine="284"/>
              <w:rPr>
                <w:sz w:val="24"/>
                <w:szCs w:val="24"/>
              </w:rPr>
            </w:pPr>
            <w:r>
              <w:rPr>
                <w:sz w:val="24"/>
                <w:szCs w:val="24"/>
              </w:rPr>
              <w:t>к) право на выполнение работ по поиску, оценке месторождений полезных ископаемых и (или) разведке полезных ископаемых, подтвержденное наличием соответствующей лицензии;</w:t>
            </w:r>
          </w:p>
          <w:p w:rsidR="00AF247F" w:rsidRDefault="00AF247F" w:rsidP="00AF247F">
            <w:pPr>
              <w:spacing w:line="240" w:lineRule="auto"/>
              <w:ind w:firstLine="284"/>
              <w:rPr>
                <w:sz w:val="24"/>
                <w:szCs w:val="24"/>
              </w:rPr>
            </w:pPr>
            <w:r>
              <w:rPr>
                <w:sz w:val="24"/>
                <w:szCs w:val="24"/>
              </w:rPr>
              <w:t>л) селекционные достижения;</w:t>
            </w:r>
          </w:p>
          <w:p w:rsidR="00AF247F" w:rsidRDefault="00AF247F" w:rsidP="00AF247F">
            <w:pPr>
              <w:spacing w:line="240" w:lineRule="auto"/>
              <w:ind w:firstLine="284"/>
              <w:rPr>
                <w:sz w:val="24"/>
                <w:szCs w:val="24"/>
              </w:rPr>
            </w:pPr>
            <w:r>
              <w:rPr>
                <w:sz w:val="24"/>
                <w:szCs w:val="24"/>
              </w:rPr>
              <w:t>м) секреты производства (ноу-хау);</w:t>
            </w:r>
          </w:p>
          <w:p w:rsidR="00AF247F" w:rsidRDefault="00AF247F" w:rsidP="00AF247F">
            <w:pPr>
              <w:spacing w:line="240" w:lineRule="auto"/>
              <w:ind w:firstLine="284"/>
              <w:rPr>
                <w:sz w:val="24"/>
                <w:szCs w:val="24"/>
              </w:rPr>
            </w:pPr>
            <w:r>
              <w:rPr>
                <w:sz w:val="24"/>
                <w:szCs w:val="24"/>
              </w:rPr>
              <w:t>н) товарные знаки и знаки обслуживания;</w:t>
            </w:r>
          </w:p>
          <w:p w:rsidR="00AF247F" w:rsidRDefault="00AF247F" w:rsidP="00AF247F">
            <w:pPr>
              <w:spacing w:line="240" w:lineRule="auto"/>
              <w:ind w:firstLine="284"/>
              <w:rPr>
                <w:sz w:val="24"/>
                <w:szCs w:val="24"/>
              </w:rPr>
            </w:pPr>
            <w:r>
              <w:rPr>
                <w:sz w:val="24"/>
                <w:szCs w:val="24"/>
              </w:rPr>
              <w:t>о) оценка коммерческой целесообразности добычи.</w:t>
            </w:r>
          </w:p>
          <w:p w:rsidR="00AF247F" w:rsidRDefault="00AF247F" w:rsidP="00AF247F">
            <w:pPr>
              <w:spacing w:line="240" w:lineRule="auto"/>
              <w:ind w:firstLine="284"/>
              <w:rPr>
                <w:sz w:val="24"/>
                <w:szCs w:val="24"/>
              </w:rPr>
            </w:pPr>
            <w:r>
              <w:rPr>
                <w:sz w:val="24"/>
                <w:szCs w:val="24"/>
              </w:rPr>
              <w:t>5. Какие данные бухгалтерского учета используются для заполнения строки «Денежные средства и денежные эквиваленты" бухгалтерского баланса:</w:t>
            </w:r>
          </w:p>
          <w:p w:rsidR="00AF247F" w:rsidRDefault="00AF247F" w:rsidP="00AF247F">
            <w:pPr>
              <w:spacing w:line="240" w:lineRule="auto"/>
              <w:ind w:firstLine="284"/>
              <w:rPr>
                <w:sz w:val="24"/>
                <w:szCs w:val="24"/>
              </w:rPr>
            </w:pPr>
            <w:proofErr w:type="gramStart"/>
            <w:r>
              <w:rPr>
                <w:sz w:val="24"/>
                <w:szCs w:val="24"/>
              </w:rPr>
              <w:t>а)  дебетовое</w:t>
            </w:r>
            <w:proofErr w:type="gramEnd"/>
            <w:r>
              <w:rPr>
                <w:sz w:val="24"/>
                <w:szCs w:val="24"/>
              </w:rPr>
              <w:t xml:space="preserve"> сальдо по счетам 58, 55, 73;</w:t>
            </w:r>
          </w:p>
          <w:p w:rsidR="00AF247F" w:rsidRDefault="00AF247F" w:rsidP="00AF247F">
            <w:pPr>
              <w:spacing w:line="240" w:lineRule="auto"/>
              <w:ind w:firstLine="284"/>
              <w:rPr>
                <w:sz w:val="24"/>
                <w:szCs w:val="24"/>
              </w:rPr>
            </w:pPr>
            <w:proofErr w:type="gramStart"/>
            <w:r>
              <w:rPr>
                <w:sz w:val="24"/>
                <w:szCs w:val="24"/>
              </w:rPr>
              <w:t>б)  кредитовое</w:t>
            </w:r>
            <w:proofErr w:type="gramEnd"/>
            <w:r>
              <w:rPr>
                <w:sz w:val="24"/>
                <w:szCs w:val="24"/>
              </w:rPr>
              <w:t xml:space="preserve"> сальдо по счету 59; </w:t>
            </w:r>
          </w:p>
          <w:p w:rsidR="00AF247F" w:rsidRDefault="00AF247F" w:rsidP="00AF247F">
            <w:pPr>
              <w:spacing w:line="240" w:lineRule="auto"/>
              <w:ind w:firstLine="284"/>
              <w:rPr>
                <w:sz w:val="24"/>
                <w:szCs w:val="24"/>
              </w:rPr>
            </w:pPr>
            <w:proofErr w:type="gramStart"/>
            <w:r>
              <w:rPr>
                <w:sz w:val="24"/>
                <w:szCs w:val="24"/>
              </w:rPr>
              <w:t>в)  дебетовое</w:t>
            </w:r>
            <w:proofErr w:type="gramEnd"/>
            <w:r>
              <w:rPr>
                <w:sz w:val="24"/>
                <w:szCs w:val="24"/>
              </w:rPr>
              <w:t xml:space="preserve"> сальдо по счетам 50, 51, 52, 55, 57, 58, 76. </w:t>
            </w:r>
          </w:p>
          <w:p w:rsidR="00AF247F" w:rsidRDefault="00AF247F" w:rsidP="00AF247F">
            <w:pPr>
              <w:spacing w:line="240" w:lineRule="auto"/>
              <w:ind w:firstLine="284"/>
              <w:rPr>
                <w:sz w:val="24"/>
                <w:szCs w:val="24"/>
              </w:rPr>
            </w:pPr>
            <w:r>
              <w:rPr>
                <w:sz w:val="24"/>
                <w:szCs w:val="24"/>
              </w:rPr>
              <w:t xml:space="preserve">6. Показатели по счетам 58, 73-1, 59 в бухгалтерском учете: по дебету счета 58, аналитические счета учета долгосрочных финансовых вложений – 3 270 000 руб., по дебету счета 73, субсчет 73-1, аналитический счет учета долгосрочных процентных займов, выданных работникам - 130 000 руб., по кредиту счета 59, аналитический счет учета резерва по долгосрочным </w:t>
            </w:r>
            <w:r>
              <w:rPr>
                <w:sz w:val="24"/>
                <w:szCs w:val="24"/>
              </w:rPr>
              <w:lastRenderedPageBreak/>
              <w:t>финансовым вложениям - 70 000 руб.</w:t>
            </w:r>
          </w:p>
          <w:p w:rsidR="00AF247F" w:rsidRDefault="00AF247F" w:rsidP="00AF247F">
            <w:pPr>
              <w:spacing w:line="240" w:lineRule="auto"/>
              <w:ind w:firstLine="284"/>
              <w:rPr>
                <w:sz w:val="24"/>
                <w:szCs w:val="24"/>
              </w:rPr>
            </w:pPr>
            <w:r>
              <w:rPr>
                <w:sz w:val="24"/>
                <w:szCs w:val="24"/>
              </w:rPr>
              <w:t>Стоимость долгосрочных финансовых вложений организации составит (строка «Финансовые вложения» раздела I бухгалтерского баланса):</w:t>
            </w:r>
          </w:p>
          <w:p w:rsidR="00AF247F" w:rsidRDefault="00AF247F" w:rsidP="00AF247F">
            <w:pPr>
              <w:spacing w:line="240" w:lineRule="auto"/>
              <w:ind w:firstLine="284"/>
              <w:rPr>
                <w:sz w:val="24"/>
                <w:szCs w:val="24"/>
              </w:rPr>
            </w:pPr>
            <w:r>
              <w:rPr>
                <w:sz w:val="24"/>
                <w:szCs w:val="24"/>
              </w:rPr>
              <w:t>а) 3 330 тыс. руб.;</w:t>
            </w:r>
          </w:p>
          <w:p w:rsidR="00AF247F" w:rsidRDefault="00AF247F" w:rsidP="00AF247F">
            <w:pPr>
              <w:spacing w:line="240" w:lineRule="auto"/>
              <w:ind w:firstLine="284"/>
              <w:rPr>
                <w:sz w:val="24"/>
                <w:szCs w:val="24"/>
              </w:rPr>
            </w:pPr>
            <w:r>
              <w:rPr>
                <w:sz w:val="24"/>
                <w:szCs w:val="24"/>
              </w:rPr>
              <w:t>б) 3 470 тыс. руб.;</w:t>
            </w:r>
          </w:p>
          <w:p w:rsidR="003C5459" w:rsidRDefault="00AF247F" w:rsidP="00AF247F">
            <w:pPr>
              <w:keepNext/>
              <w:keepLines/>
              <w:widowControl w:val="0"/>
              <w:autoSpaceDE w:val="0"/>
              <w:autoSpaceDN w:val="0"/>
              <w:adjustRightInd w:val="0"/>
              <w:spacing w:line="240" w:lineRule="auto"/>
              <w:ind w:firstLine="0"/>
              <w:rPr>
                <w:sz w:val="24"/>
                <w:szCs w:val="24"/>
              </w:rPr>
            </w:pPr>
            <w:r>
              <w:rPr>
                <w:sz w:val="24"/>
                <w:szCs w:val="24"/>
              </w:rPr>
              <w:t xml:space="preserve">     в) 3 070 тыс. руб.</w:t>
            </w:r>
          </w:p>
          <w:p w:rsidR="00AF247F" w:rsidRDefault="00AF247F" w:rsidP="00AF247F">
            <w:pPr>
              <w:keepNext/>
              <w:keepLines/>
              <w:widowControl w:val="0"/>
              <w:autoSpaceDE w:val="0"/>
              <w:autoSpaceDN w:val="0"/>
              <w:adjustRightInd w:val="0"/>
              <w:spacing w:line="240" w:lineRule="auto"/>
              <w:rPr>
                <w:iCs/>
                <w:sz w:val="24"/>
                <w:szCs w:val="24"/>
              </w:rPr>
            </w:pPr>
          </w:p>
          <w:p w:rsidR="003C5459" w:rsidRDefault="003C5459" w:rsidP="00565FD6">
            <w:pPr>
              <w:keepNext/>
              <w:keepLines/>
              <w:widowControl w:val="0"/>
              <w:autoSpaceDE w:val="0"/>
              <w:autoSpaceDN w:val="0"/>
              <w:adjustRightInd w:val="0"/>
              <w:spacing w:line="240" w:lineRule="auto"/>
              <w:jc w:val="center"/>
              <w:rPr>
                <w:b/>
                <w:iCs/>
                <w:sz w:val="24"/>
                <w:szCs w:val="24"/>
              </w:rPr>
            </w:pPr>
            <w:r>
              <w:rPr>
                <w:b/>
                <w:iCs/>
                <w:sz w:val="24"/>
                <w:szCs w:val="24"/>
              </w:rPr>
              <w:t>Дисциплина</w:t>
            </w:r>
            <w:r>
              <w:t xml:space="preserve"> «</w:t>
            </w:r>
            <w:r>
              <w:rPr>
                <w:b/>
                <w:iCs/>
                <w:sz w:val="24"/>
                <w:szCs w:val="24"/>
              </w:rPr>
              <w:t>Уч</w:t>
            </w:r>
            <w:r w:rsidR="00565FD6">
              <w:rPr>
                <w:b/>
                <w:iCs/>
                <w:sz w:val="24"/>
                <w:szCs w:val="24"/>
              </w:rPr>
              <w:t xml:space="preserve">ет и аудит внешнеэкономической </w:t>
            </w:r>
            <w:r>
              <w:rPr>
                <w:b/>
                <w:iCs/>
                <w:sz w:val="24"/>
                <w:szCs w:val="24"/>
              </w:rPr>
              <w:t>деятельности»</w:t>
            </w:r>
          </w:p>
          <w:p w:rsidR="003C5459" w:rsidRDefault="003C5459" w:rsidP="003C5459">
            <w:pPr>
              <w:keepNext/>
              <w:keepLines/>
              <w:widowControl w:val="0"/>
              <w:autoSpaceDE w:val="0"/>
              <w:autoSpaceDN w:val="0"/>
              <w:adjustRightInd w:val="0"/>
              <w:spacing w:line="240" w:lineRule="auto"/>
              <w:jc w:val="center"/>
              <w:rPr>
                <w:b/>
                <w:iCs/>
                <w:sz w:val="24"/>
                <w:szCs w:val="24"/>
              </w:rPr>
            </w:pPr>
            <w:r>
              <w:rPr>
                <w:b/>
                <w:iCs/>
                <w:sz w:val="24"/>
                <w:szCs w:val="24"/>
              </w:rPr>
              <w:t>Тест</w:t>
            </w:r>
          </w:p>
          <w:p w:rsidR="003C5459" w:rsidRDefault="003C5459" w:rsidP="00D322C8">
            <w:pPr>
              <w:keepNext/>
              <w:keepLines/>
              <w:tabs>
                <w:tab w:val="left" w:pos="851"/>
              </w:tabs>
              <w:spacing w:line="240" w:lineRule="auto"/>
              <w:ind w:firstLine="51"/>
              <w:rPr>
                <w:rFonts w:eastAsia="Calibri"/>
                <w:sz w:val="24"/>
                <w:szCs w:val="24"/>
              </w:rPr>
            </w:pPr>
            <w:r>
              <w:rPr>
                <w:rFonts w:eastAsia="Calibri"/>
                <w:b/>
                <w:bCs/>
                <w:sz w:val="24"/>
                <w:szCs w:val="24"/>
              </w:rPr>
              <w:t>1</w:t>
            </w:r>
            <w:r>
              <w:rPr>
                <w:rFonts w:eastAsia="Calibri"/>
                <w:sz w:val="24"/>
                <w:szCs w:val="24"/>
              </w:rPr>
              <w:t>. К основным направлениям аудиторской деятельности, установленным Федеральным законом «Об аудиторской деятельности» относятся:</w:t>
            </w:r>
          </w:p>
          <w:p w:rsidR="003C5459" w:rsidRDefault="003C5459" w:rsidP="00D322C8">
            <w:pPr>
              <w:keepNext/>
              <w:keepLines/>
              <w:tabs>
                <w:tab w:val="left" w:pos="851"/>
              </w:tabs>
              <w:spacing w:line="240" w:lineRule="auto"/>
              <w:ind w:firstLine="51"/>
              <w:rPr>
                <w:rFonts w:eastAsia="Calibri"/>
                <w:sz w:val="24"/>
                <w:szCs w:val="24"/>
              </w:rPr>
            </w:pPr>
            <w:r>
              <w:rPr>
                <w:rFonts w:eastAsia="Calibri"/>
                <w:sz w:val="24"/>
                <w:szCs w:val="24"/>
              </w:rPr>
              <w:t>а) деятельность по проведению аудита;</w:t>
            </w:r>
          </w:p>
          <w:p w:rsidR="003C5459" w:rsidRDefault="003C5459" w:rsidP="00D322C8">
            <w:pPr>
              <w:keepNext/>
              <w:keepLines/>
              <w:tabs>
                <w:tab w:val="left" w:pos="851"/>
              </w:tabs>
              <w:spacing w:line="240" w:lineRule="auto"/>
              <w:ind w:firstLine="51"/>
              <w:rPr>
                <w:rFonts w:eastAsia="Calibri"/>
                <w:sz w:val="24"/>
                <w:szCs w:val="24"/>
              </w:rPr>
            </w:pPr>
            <w:r>
              <w:rPr>
                <w:rFonts w:eastAsia="Calibri"/>
                <w:sz w:val="24"/>
                <w:szCs w:val="24"/>
              </w:rPr>
              <w:t>б) деятельность по оказанию сопутствующих аудиту услуг;</w:t>
            </w:r>
          </w:p>
          <w:p w:rsidR="003C5459" w:rsidRDefault="003C5459" w:rsidP="00D322C8">
            <w:pPr>
              <w:keepNext/>
              <w:keepLines/>
              <w:tabs>
                <w:tab w:val="left" w:pos="851"/>
              </w:tabs>
              <w:spacing w:line="240" w:lineRule="auto"/>
              <w:ind w:firstLine="51"/>
              <w:rPr>
                <w:rFonts w:eastAsia="Calibri"/>
                <w:sz w:val="24"/>
                <w:szCs w:val="24"/>
              </w:rPr>
            </w:pPr>
            <w:r>
              <w:rPr>
                <w:rFonts w:eastAsia="Calibri"/>
                <w:sz w:val="24"/>
                <w:szCs w:val="24"/>
              </w:rPr>
              <w:t xml:space="preserve">в) деятельность по оказанию прочих услуг, связанных с аудитом; </w:t>
            </w:r>
          </w:p>
          <w:p w:rsidR="003C5459" w:rsidRDefault="003C5459" w:rsidP="00D322C8">
            <w:pPr>
              <w:keepNext/>
              <w:keepLines/>
              <w:tabs>
                <w:tab w:val="left" w:pos="851"/>
              </w:tabs>
              <w:spacing w:line="240" w:lineRule="auto"/>
              <w:ind w:firstLine="51"/>
              <w:rPr>
                <w:rFonts w:eastAsia="Calibri"/>
                <w:sz w:val="24"/>
                <w:szCs w:val="24"/>
              </w:rPr>
            </w:pPr>
            <w:r>
              <w:rPr>
                <w:rFonts w:eastAsia="Calibri"/>
                <w:sz w:val="24"/>
                <w:szCs w:val="24"/>
              </w:rPr>
              <w:t>г) верны ответы «а» и «б»;</w:t>
            </w:r>
          </w:p>
          <w:p w:rsidR="003C5459" w:rsidRDefault="003C5459" w:rsidP="00D322C8">
            <w:pPr>
              <w:keepNext/>
              <w:keepLines/>
              <w:tabs>
                <w:tab w:val="left" w:pos="851"/>
              </w:tabs>
              <w:spacing w:line="240" w:lineRule="auto"/>
              <w:ind w:firstLine="51"/>
              <w:rPr>
                <w:rFonts w:eastAsia="Calibri"/>
                <w:sz w:val="24"/>
                <w:szCs w:val="24"/>
              </w:rPr>
            </w:pPr>
            <w:r>
              <w:rPr>
                <w:rFonts w:eastAsia="Calibri"/>
                <w:sz w:val="24"/>
                <w:szCs w:val="24"/>
              </w:rPr>
              <w:t>д) верны ответы «а» и «в»;</w:t>
            </w:r>
          </w:p>
          <w:p w:rsidR="003C5459" w:rsidRDefault="003C5459" w:rsidP="00D322C8">
            <w:pPr>
              <w:keepNext/>
              <w:keepLines/>
              <w:tabs>
                <w:tab w:val="left" w:pos="851"/>
              </w:tabs>
              <w:spacing w:line="240" w:lineRule="auto"/>
              <w:ind w:firstLine="51"/>
              <w:rPr>
                <w:rFonts w:eastAsia="Calibri"/>
                <w:sz w:val="24"/>
                <w:szCs w:val="24"/>
              </w:rPr>
            </w:pPr>
            <w:r>
              <w:rPr>
                <w:rFonts w:eastAsia="Calibri"/>
                <w:sz w:val="24"/>
                <w:szCs w:val="24"/>
              </w:rPr>
              <w:t>е) все перечисленное верно</w:t>
            </w:r>
          </w:p>
          <w:p w:rsidR="003C5459" w:rsidRDefault="003C5459" w:rsidP="00D322C8">
            <w:pPr>
              <w:keepNext/>
              <w:keepLines/>
              <w:tabs>
                <w:tab w:val="left" w:pos="851"/>
              </w:tabs>
              <w:spacing w:line="240" w:lineRule="auto"/>
              <w:ind w:firstLine="51"/>
              <w:rPr>
                <w:rFonts w:eastAsia="Calibri"/>
                <w:sz w:val="24"/>
                <w:szCs w:val="24"/>
              </w:rPr>
            </w:pPr>
            <w:r>
              <w:rPr>
                <w:rFonts w:eastAsia="Calibri"/>
                <w:b/>
                <w:bCs/>
                <w:sz w:val="24"/>
                <w:szCs w:val="24"/>
              </w:rPr>
              <w:t>2</w:t>
            </w:r>
            <w:r>
              <w:rPr>
                <w:rFonts w:eastAsia="Calibri"/>
                <w:sz w:val="24"/>
                <w:szCs w:val="24"/>
              </w:rPr>
              <w:t>. Чаще всего причинами проведения аудита ВЭД являются следующие:</w:t>
            </w:r>
          </w:p>
          <w:p w:rsidR="003C5459" w:rsidRDefault="003C5459" w:rsidP="00D322C8">
            <w:pPr>
              <w:keepNext/>
              <w:keepLines/>
              <w:tabs>
                <w:tab w:val="left" w:pos="851"/>
              </w:tabs>
              <w:spacing w:line="240" w:lineRule="auto"/>
              <w:ind w:firstLine="51"/>
              <w:rPr>
                <w:rFonts w:eastAsia="Calibri"/>
                <w:sz w:val="24"/>
                <w:szCs w:val="24"/>
              </w:rPr>
            </w:pPr>
            <w:r>
              <w:rPr>
                <w:rFonts w:eastAsia="Calibri"/>
                <w:sz w:val="24"/>
                <w:szCs w:val="24"/>
              </w:rPr>
              <w:t>а) высокий уровень расходов на содержание внешнеэкономической службы, на транспортную логистику и обработку грузов, на таможенное оформление;</w:t>
            </w:r>
          </w:p>
          <w:p w:rsidR="003C5459" w:rsidRDefault="003C5459" w:rsidP="00D322C8">
            <w:pPr>
              <w:keepNext/>
              <w:keepLines/>
              <w:tabs>
                <w:tab w:val="left" w:pos="851"/>
              </w:tabs>
              <w:spacing w:line="240" w:lineRule="auto"/>
              <w:ind w:firstLine="51"/>
              <w:rPr>
                <w:rFonts w:eastAsia="Calibri"/>
                <w:sz w:val="24"/>
                <w:szCs w:val="24"/>
              </w:rPr>
            </w:pPr>
            <w:r>
              <w:rPr>
                <w:rFonts w:eastAsia="Calibri"/>
                <w:sz w:val="24"/>
                <w:szCs w:val="24"/>
              </w:rPr>
              <w:t>б) сомнения в профессионализме аудиторов;</w:t>
            </w:r>
          </w:p>
          <w:p w:rsidR="003C5459" w:rsidRDefault="003C5459" w:rsidP="00D322C8">
            <w:pPr>
              <w:keepNext/>
              <w:keepLines/>
              <w:tabs>
                <w:tab w:val="left" w:pos="851"/>
              </w:tabs>
              <w:spacing w:line="240" w:lineRule="auto"/>
              <w:ind w:firstLine="51"/>
              <w:rPr>
                <w:rFonts w:eastAsia="Calibri"/>
                <w:sz w:val="24"/>
                <w:szCs w:val="24"/>
              </w:rPr>
            </w:pPr>
            <w:r>
              <w:rPr>
                <w:rFonts w:eastAsia="Calibri"/>
                <w:sz w:val="24"/>
                <w:szCs w:val="24"/>
              </w:rPr>
              <w:t>в) желание произвести непредвзятый анализ качества построения взаимодействия с аудитором.</w:t>
            </w:r>
          </w:p>
          <w:p w:rsidR="003C5459" w:rsidRDefault="003C5459" w:rsidP="00D322C8">
            <w:pPr>
              <w:keepNext/>
              <w:keepLines/>
              <w:tabs>
                <w:tab w:val="left" w:pos="851"/>
              </w:tabs>
              <w:spacing w:line="240" w:lineRule="auto"/>
              <w:ind w:firstLine="51"/>
              <w:rPr>
                <w:rFonts w:eastAsia="Calibri"/>
                <w:sz w:val="24"/>
                <w:szCs w:val="24"/>
              </w:rPr>
            </w:pPr>
            <w:r>
              <w:rPr>
                <w:rFonts w:eastAsia="Calibri"/>
                <w:b/>
                <w:bCs/>
                <w:sz w:val="24"/>
                <w:szCs w:val="24"/>
              </w:rPr>
              <w:t>3</w:t>
            </w:r>
            <w:r>
              <w:rPr>
                <w:rFonts w:eastAsia="Calibri"/>
                <w:sz w:val="24"/>
                <w:szCs w:val="24"/>
              </w:rPr>
              <w:t>. В рамках аудита валютных операций на практике чаще всего проводятся следующие работы:</w:t>
            </w:r>
          </w:p>
          <w:p w:rsidR="003C5459" w:rsidRDefault="003C5459" w:rsidP="00D322C8">
            <w:pPr>
              <w:keepNext/>
              <w:keepLines/>
              <w:tabs>
                <w:tab w:val="left" w:pos="851"/>
              </w:tabs>
              <w:spacing w:line="240" w:lineRule="auto"/>
              <w:ind w:firstLine="51"/>
              <w:rPr>
                <w:rFonts w:eastAsia="Calibri"/>
                <w:sz w:val="24"/>
                <w:szCs w:val="24"/>
              </w:rPr>
            </w:pPr>
            <w:r>
              <w:rPr>
                <w:rFonts w:eastAsia="Calibri"/>
                <w:sz w:val="24"/>
                <w:szCs w:val="24"/>
              </w:rPr>
              <w:t>а) анализ качества построения внешнеэкономической службы аудиторской организации;</w:t>
            </w:r>
          </w:p>
          <w:p w:rsidR="003C5459" w:rsidRDefault="003C5459" w:rsidP="00D322C8">
            <w:pPr>
              <w:keepNext/>
              <w:keepLines/>
              <w:tabs>
                <w:tab w:val="left" w:pos="851"/>
              </w:tabs>
              <w:spacing w:line="240" w:lineRule="auto"/>
              <w:ind w:firstLine="51"/>
              <w:rPr>
                <w:rFonts w:eastAsia="Calibri"/>
                <w:sz w:val="24"/>
                <w:szCs w:val="24"/>
              </w:rPr>
            </w:pPr>
            <w:r>
              <w:rPr>
                <w:rFonts w:eastAsia="Calibri"/>
                <w:sz w:val="24"/>
                <w:szCs w:val="24"/>
              </w:rPr>
              <w:t>б) подготовка предложений по оптимизации структуры внешнеэкономической службы и анализ обоснованности всех расходов по внешнеэкономическим сделкам;</w:t>
            </w:r>
          </w:p>
          <w:p w:rsidR="003C5459" w:rsidRDefault="003C5459" w:rsidP="00D322C8">
            <w:pPr>
              <w:keepNext/>
              <w:keepLines/>
              <w:tabs>
                <w:tab w:val="left" w:pos="851"/>
              </w:tabs>
              <w:spacing w:line="240" w:lineRule="auto"/>
              <w:ind w:firstLine="51"/>
              <w:rPr>
                <w:rFonts w:eastAsia="Calibri"/>
                <w:sz w:val="24"/>
                <w:szCs w:val="24"/>
              </w:rPr>
            </w:pPr>
            <w:r>
              <w:rPr>
                <w:rFonts w:eastAsia="Calibri"/>
                <w:sz w:val="24"/>
                <w:szCs w:val="24"/>
              </w:rPr>
              <w:t>в) оценка профессионализма сотрудников аудиторской организации;</w:t>
            </w:r>
          </w:p>
          <w:p w:rsidR="003C5459" w:rsidRDefault="003C5459" w:rsidP="00D322C8">
            <w:pPr>
              <w:keepNext/>
              <w:keepLines/>
              <w:tabs>
                <w:tab w:val="left" w:pos="851"/>
              </w:tabs>
              <w:spacing w:line="240" w:lineRule="auto"/>
              <w:ind w:firstLine="51"/>
              <w:rPr>
                <w:rFonts w:eastAsia="Calibri"/>
                <w:sz w:val="24"/>
                <w:szCs w:val="24"/>
              </w:rPr>
            </w:pPr>
            <w:r>
              <w:rPr>
                <w:rFonts w:eastAsia="Calibri"/>
                <w:sz w:val="24"/>
                <w:szCs w:val="24"/>
              </w:rPr>
              <w:t>г) разработка методов снижения издержек на транспортировку, таможенное оформление и другие этапы обработки грузов;</w:t>
            </w:r>
          </w:p>
          <w:p w:rsidR="003C5459" w:rsidRDefault="003C5459" w:rsidP="00D322C8">
            <w:pPr>
              <w:keepNext/>
              <w:keepLines/>
              <w:tabs>
                <w:tab w:val="left" w:pos="851"/>
              </w:tabs>
              <w:spacing w:line="240" w:lineRule="auto"/>
              <w:ind w:firstLine="51"/>
              <w:rPr>
                <w:rFonts w:eastAsia="Calibri"/>
                <w:sz w:val="24"/>
                <w:szCs w:val="24"/>
              </w:rPr>
            </w:pPr>
            <w:r>
              <w:rPr>
                <w:rFonts w:eastAsia="Calibri"/>
                <w:sz w:val="24"/>
                <w:szCs w:val="24"/>
              </w:rPr>
              <w:t>д) верны ответы «а», «б», «г»;</w:t>
            </w:r>
          </w:p>
          <w:p w:rsidR="003C5459" w:rsidRDefault="003C5459" w:rsidP="00D322C8">
            <w:pPr>
              <w:keepNext/>
              <w:keepLines/>
              <w:tabs>
                <w:tab w:val="left" w:pos="851"/>
              </w:tabs>
              <w:spacing w:line="240" w:lineRule="auto"/>
              <w:ind w:firstLine="51"/>
              <w:rPr>
                <w:rFonts w:eastAsia="Calibri"/>
                <w:sz w:val="24"/>
                <w:szCs w:val="24"/>
              </w:rPr>
            </w:pPr>
            <w:r>
              <w:rPr>
                <w:rFonts w:eastAsia="Calibri"/>
                <w:sz w:val="24"/>
                <w:szCs w:val="24"/>
              </w:rPr>
              <w:t>е) верны ответы «б», «г»;</w:t>
            </w:r>
          </w:p>
          <w:p w:rsidR="003C5459" w:rsidRDefault="003C5459" w:rsidP="00D322C8">
            <w:pPr>
              <w:keepNext/>
              <w:keepLines/>
              <w:tabs>
                <w:tab w:val="left" w:pos="851"/>
              </w:tabs>
              <w:spacing w:line="240" w:lineRule="auto"/>
              <w:ind w:firstLine="51"/>
              <w:rPr>
                <w:rFonts w:eastAsia="Calibri"/>
                <w:sz w:val="24"/>
                <w:szCs w:val="24"/>
              </w:rPr>
            </w:pPr>
            <w:r>
              <w:rPr>
                <w:rFonts w:eastAsia="Calibri"/>
                <w:sz w:val="24"/>
                <w:szCs w:val="24"/>
              </w:rPr>
              <w:lastRenderedPageBreak/>
              <w:t>ж) все перечисленное верно.</w:t>
            </w:r>
          </w:p>
          <w:p w:rsidR="003C5459" w:rsidRDefault="003C5459" w:rsidP="00D322C8">
            <w:pPr>
              <w:keepNext/>
              <w:keepLines/>
              <w:tabs>
                <w:tab w:val="left" w:pos="851"/>
              </w:tabs>
              <w:spacing w:line="240" w:lineRule="auto"/>
              <w:ind w:firstLine="51"/>
              <w:rPr>
                <w:rFonts w:eastAsia="Calibri"/>
                <w:sz w:val="24"/>
                <w:szCs w:val="24"/>
              </w:rPr>
            </w:pPr>
            <w:r>
              <w:rPr>
                <w:rFonts w:eastAsia="Calibri"/>
                <w:b/>
                <w:bCs/>
                <w:sz w:val="24"/>
                <w:szCs w:val="24"/>
              </w:rPr>
              <w:t>4</w:t>
            </w:r>
            <w:r>
              <w:rPr>
                <w:rFonts w:eastAsia="Calibri"/>
                <w:sz w:val="24"/>
                <w:szCs w:val="24"/>
              </w:rPr>
              <w:t>. В соответствии с ФЗ «Об аудиторской деятельности» понятие «аудит» означает:</w:t>
            </w:r>
          </w:p>
          <w:p w:rsidR="003C5459" w:rsidRDefault="003C5459" w:rsidP="00D322C8">
            <w:pPr>
              <w:keepNext/>
              <w:keepLines/>
              <w:tabs>
                <w:tab w:val="left" w:pos="851"/>
              </w:tabs>
              <w:spacing w:line="240" w:lineRule="auto"/>
              <w:ind w:firstLine="51"/>
              <w:rPr>
                <w:rFonts w:eastAsia="Calibri"/>
                <w:sz w:val="24"/>
                <w:szCs w:val="24"/>
              </w:rPr>
            </w:pPr>
            <w:r>
              <w:rPr>
                <w:rFonts w:eastAsia="Calibri"/>
                <w:sz w:val="24"/>
                <w:szCs w:val="24"/>
              </w:rPr>
              <w:t xml:space="preserve">а) независимую проверку бухгалтерской (финансовой) отчетности </w:t>
            </w:r>
            <w:proofErr w:type="spellStart"/>
            <w:r>
              <w:rPr>
                <w:rFonts w:eastAsia="Calibri"/>
                <w:sz w:val="24"/>
                <w:szCs w:val="24"/>
              </w:rPr>
              <w:t>аудируемых</w:t>
            </w:r>
            <w:proofErr w:type="spellEnd"/>
            <w:r>
              <w:rPr>
                <w:rFonts w:eastAsia="Calibri"/>
                <w:sz w:val="24"/>
                <w:szCs w:val="24"/>
              </w:rPr>
              <w:t xml:space="preserve"> лиц;</w:t>
            </w:r>
          </w:p>
          <w:p w:rsidR="003C5459" w:rsidRDefault="003C5459" w:rsidP="00D322C8">
            <w:pPr>
              <w:keepNext/>
              <w:keepLines/>
              <w:tabs>
                <w:tab w:val="left" w:pos="851"/>
              </w:tabs>
              <w:spacing w:line="240" w:lineRule="auto"/>
              <w:ind w:firstLine="51"/>
              <w:rPr>
                <w:rFonts w:eastAsia="Calibri"/>
                <w:sz w:val="24"/>
                <w:szCs w:val="24"/>
              </w:rPr>
            </w:pPr>
            <w:r>
              <w:rPr>
                <w:rFonts w:eastAsia="Calibri"/>
                <w:sz w:val="24"/>
                <w:szCs w:val="24"/>
              </w:rPr>
              <w:t>б) деятельность по проведению проверки и оказанию сопутствующих аудиту услуг, осуществляемую аудиторскими организациями и индивидуальными предпринимателями;</w:t>
            </w:r>
          </w:p>
          <w:p w:rsidR="003C5459" w:rsidRDefault="003C5459" w:rsidP="00D322C8">
            <w:pPr>
              <w:keepNext/>
              <w:keepLines/>
              <w:tabs>
                <w:tab w:val="left" w:pos="851"/>
              </w:tabs>
              <w:spacing w:line="240" w:lineRule="auto"/>
              <w:ind w:firstLine="51"/>
              <w:rPr>
                <w:rFonts w:eastAsia="Calibri"/>
                <w:sz w:val="24"/>
                <w:szCs w:val="24"/>
              </w:rPr>
            </w:pPr>
            <w:r>
              <w:rPr>
                <w:rFonts w:eastAsia="Calibri"/>
                <w:sz w:val="24"/>
                <w:szCs w:val="24"/>
              </w:rPr>
              <w:t xml:space="preserve">в) независимую проверку бухгалтерской (финансовой) отчетности </w:t>
            </w:r>
            <w:proofErr w:type="spellStart"/>
            <w:r>
              <w:rPr>
                <w:rFonts w:eastAsia="Calibri"/>
                <w:sz w:val="24"/>
                <w:szCs w:val="24"/>
              </w:rPr>
              <w:t>аудируемого</w:t>
            </w:r>
            <w:proofErr w:type="spellEnd"/>
            <w:r>
              <w:rPr>
                <w:rFonts w:eastAsia="Calibri"/>
                <w:sz w:val="24"/>
                <w:szCs w:val="24"/>
              </w:rPr>
              <w:t xml:space="preserve"> лица в целях выражения мнения о достоверности такой отчетности.</w:t>
            </w:r>
          </w:p>
          <w:p w:rsidR="003C5459" w:rsidRDefault="003C5459" w:rsidP="00D322C8">
            <w:pPr>
              <w:keepNext/>
              <w:keepLines/>
              <w:tabs>
                <w:tab w:val="left" w:pos="851"/>
              </w:tabs>
              <w:spacing w:line="240" w:lineRule="auto"/>
              <w:ind w:firstLine="51"/>
              <w:rPr>
                <w:rFonts w:eastAsia="Calibri"/>
                <w:sz w:val="24"/>
                <w:szCs w:val="24"/>
              </w:rPr>
            </w:pPr>
            <w:r>
              <w:rPr>
                <w:rFonts w:eastAsia="Calibri"/>
                <w:b/>
                <w:bCs/>
                <w:sz w:val="24"/>
                <w:szCs w:val="24"/>
              </w:rPr>
              <w:t>5</w:t>
            </w:r>
            <w:r>
              <w:rPr>
                <w:rFonts w:eastAsia="Calibri"/>
                <w:sz w:val="24"/>
                <w:szCs w:val="24"/>
              </w:rPr>
              <w:t>. Задачи аудита валютных операций:</w:t>
            </w:r>
          </w:p>
          <w:p w:rsidR="003C5459" w:rsidRDefault="003C5459" w:rsidP="00D322C8">
            <w:pPr>
              <w:keepNext/>
              <w:keepLines/>
              <w:tabs>
                <w:tab w:val="left" w:pos="851"/>
              </w:tabs>
              <w:spacing w:line="240" w:lineRule="auto"/>
              <w:ind w:firstLine="51"/>
              <w:rPr>
                <w:rFonts w:eastAsia="Calibri"/>
                <w:sz w:val="24"/>
                <w:szCs w:val="24"/>
              </w:rPr>
            </w:pPr>
            <w:r>
              <w:rPr>
                <w:rFonts w:eastAsia="Calibri"/>
                <w:sz w:val="24"/>
                <w:szCs w:val="24"/>
              </w:rPr>
              <w:t>а) проведение аудиторской проверки документов по разделу ВЭД и счетов бухгалтерского учета, связанных с проведением валютных операций, а также подведение итогов проведенного аудита;</w:t>
            </w:r>
          </w:p>
          <w:p w:rsidR="003C5459" w:rsidRDefault="003C5459" w:rsidP="00D322C8">
            <w:pPr>
              <w:keepNext/>
              <w:keepLines/>
              <w:tabs>
                <w:tab w:val="left" w:pos="851"/>
              </w:tabs>
              <w:spacing w:line="240" w:lineRule="auto"/>
              <w:ind w:firstLine="51"/>
              <w:rPr>
                <w:rFonts w:eastAsia="Calibri"/>
                <w:sz w:val="24"/>
                <w:szCs w:val="24"/>
              </w:rPr>
            </w:pPr>
            <w:r>
              <w:rPr>
                <w:rFonts w:eastAsia="Calibri"/>
                <w:sz w:val="24"/>
                <w:szCs w:val="24"/>
              </w:rPr>
              <w:t xml:space="preserve">б) выявление вопросов ВЭД </w:t>
            </w:r>
            <w:proofErr w:type="spellStart"/>
            <w:r>
              <w:rPr>
                <w:rFonts w:eastAsia="Calibri"/>
                <w:sz w:val="24"/>
                <w:szCs w:val="24"/>
              </w:rPr>
              <w:t>аудируемого</w:t>
            </w:r>
            <w:proofErr w:type="spellEnd"/>
            <w:r>
              <w:rPr>
                <w:rFonts w:eastAsia="Calibri"/>
                <w:sz w:val="24"/>
                <w:szCs w:val="24"/>
              </w:rPr>
              <w:t xml:space="preserve"> лица и определение рамок аудита;</w:t>
            </w:r>
          </w:p>
          <w:p w:rsidR="003C5459" w:rsidRDefault="003C5459" w:rsidP="00D322C8">
            <w:pPr>
              <w:keepNext/>
              <w:keepLines/>
              <w:tabs>
                <w:tab w:val="left" w:pos="851"/>
              </w:tabs>
              <w:spacing w:line="240" w:lineRule="auto"/>
              <w:ind w:firstLine="51"/>
              <w:rPr>
                <w:rFonts w:eastAsia="Calibri"/>
                <w:sz w:val="24"/>
                <w:szCs w:val="24"/>
              </w:rPr>
            </w:pPr>
            <w:r>
              <w:rPr>
                <w:rFonts w:eastAsia="Calibri"/>
                <w:sz w:val="24"/>
                <w:szCs w:val="24"/>
              </w:rPr>
              <w:t xml:space="preserve">в) изучение и оценка хозяйственной деятельности и общей системы бухгалтерского учета и внутреннего контроля </w:t>
            </w:r>
            <w:proofErr w:type="spellStart"/>
            <w:r>
              <w:rPr>
                <w:rFonts w:eastAsia="Calibri"/>
                <w:sz w:val="24"/>
                <w:szCs w:val="24"/>
              </w:rPr>
              <w:t>аудируемого</w:t>
            </w:r>
            <w:proofErr w:type="spellEnd"/>
            <w:r>
              <w:rPr>
                <w:rFonts w:eastAsia="Calibri"/>
                <w:sz w:val="24"/>
                <w:szCs w:val="24"/>
              </w:rPr>
              <w:t xml:space="preserve"> лица;</w:t>
            </w:r>
          </w:p>
          <w:p w:rsidR="003C5459" w:rsidRDefault="003C5459" w:rsidP="00D322C8">
            <w:pPr>
              <w:keepNext/>
              <w:keepLines/>
              <w:tabs>
                <w:tab w:val="left" w:pos="851"/>
              </w:tabs>
              <w:spacing w:line="240" w:lineRule="auto"/>
              <w:ind w:firstLine="51"/>
              <w:rPr>
                <w:rFonts w:eastAsia="Calibri"/>
                <w:sz w:val="24"/>
                <w:szCs w:val="24"/>
              </w:rPr>
            </w:pPr>
            <w:r>
              <w:rPr>
                <w:rFonts w:eastAsia="Calibri"/>
                <w:sz w:val="24"/>
                <w:szCs w:val="24"/>
              </w:rPr>
              <w:t xml:space="preserve">г) формирования мнения о достоверности бухгалтерской (финансовой) отчетности </w:t>
            </w:r>
            <w:proofErr w:type="spellStart"/>
            <w:r>
              <w:rPr>
                <w:rFonts w:eastAsia="Calibri"/>
                <w:sz w:val="24"/>
                <w:szCs w:val="24"/>
              </w:rPr>
              <w:t>аудируемых</w:t>
            </w:r>
            <w:proofErr w:type="spellEnd"/>
            <w:r>
              <w:rPr>
                <w:rFonts w:eastAsia="Calibri"/>
                <w:sz w:val="24"/>
                <w:szCs w:val="24"/>
              </w:rPr>
              <w:t xml:space="preserve"> лиц;</w:t>
            </w:r>
          </w:p>
          <w:p w:rsidR="003C5459" w:rsidRDefault="003C5459" w:rsidP="00D322C8">
            <w:pPr>
              <w:keepNext/>
              <w:keepLines/>
              <w:tabs>
                <w:tab w:val="left" w:pos="851"/>
              </w:tabs>
              <w:spacing w:line="240" w:lineRule="auto"/>
              <w:ind w:firstLine="51"/>
              <w:rPr>
                <w:rFonts w:eastAsia="Calibri"/>
                <w:sz w:val="24"/>
                <w:szCs w:val="24"/>
              </w:rPr>
            </w:pPr>
            <w:r>
              <w:rPr>
                <w:rFonts w:eastAsia="Calibri"/>
                <w:sz w:val="24"/>
                <w:szCs w:val="24"/>
              </w:rPr>
              <w:t>д) выражение мнения о соответствии порядка ведения бухгалтерского учета валютных операций законодательству РФ;</w:t>
            </w:r>
          </w:p>
          <w:p w:rsidR="003C5459" w:rsidRDefault="003C5459" w:rsidP="00D322C8">
            <w:pPr>
              <w:keepNext/>
              <w:keepLines/>
              <w:tabs>
                <w:tab w:val="left" w:pos="851"/>
              </w:tabs>
              <w:spacing w:line="240" w:lineRule="auto"/>
              <w:ind w:firstLine="51"/>
              <w:rPr>
                <w:rFonts w:eastAsia="Calibri"/>
                <w:sz w:val="24"/>
                <w:szCs w:val="24"/>
              </w:rPr>
            </w:pPr>
            <w:r>
              <w:rPr>
                <w:rFonts w:eastAsia="Calibri"/>
                <w:sz w:val="24"/>
                <w:szCs w:val="24"/>
              </w:rPr>
              <w:t>г) верны ответы «г» и «д»;</w:t>
            </w:r>
          </w:p>
          <w:p w:rsidR="003C5459" w:rsidRDefault="003C5459" w:rsidP="00D322C8">
            <w:pPr>
              <w:keepNext/>
              <w:keepLines/>
              <w:tabs>
                <w:tab w:val="left" w:pos="851"/>
              </w:tabs>
              <w:spacing w:line="240" w:lineRule="auto"/>
              <w:ind w:firstLine="51"/>
              <w:rPr>
                <w:rFonts w:eastAsia="Calibri"/>
                <w:sz w:val="24"/>
                <w:szCs w:val="24"/>
              </w:rPr>
            </w:pPr>
            <w:r>
              <w:rPr>
                <w:rFonts w:eastAsia="Calibri"/>
                <w:sz w:val="24"/>
                <w:szCs w:val="24"/>
              </w:rPr>
              <w:t>д) верны ответы «а», «б» и «в»;</w:t>
            </w:r>
          </w:p>
          <w:p w:rsidR="003C5459" w:rsidRDefault="003C5459" w:rsidP="00D322C8">
            <w:pPr>
              <w:keepNext/>
              <w:keepLines/>
              <w:tabs>
                <w:tab w:val="left" w:pos="851"/>
              </w:tabs>
              <w:spacing w:line="240" w:lineRule="auto"/>
              <w:ind w:firstLine="51"/>
              <w:rPr>
                <w:rFonts w:eastAsia="Calibri"/>
                <w:sz w:val="24"/>
                <w:szCs w:val="24"/>
              </w:rPr>
            </w:pPr>
            <w:r>
              <w:rPr>
                <w:rFonts w:eastAsia="Calibri"/>
                <w:sz w:val="24"/>
                <w:szCs w:val="24"/>
              </w:rPr>
              <w:t>е) все перечисленное верно.</w:t>
            </w:r>
          </w:p>
          <w:p w:rsidR="003C5459" w:rsidRDefault="003C5459" w:rsidP="00D322C8">
            <w:pPr>
              <w:keepNext/>
              <w:keepLines/>
              <w:tabs>
                <w:tab w:val="left" w:pos="851"/>
              </w:tabs>
              <w:spacing w:line="240" w:lineRule="auto"/>
              <w:ind w:firstLine="51"/>
              <w:rPr>
                <w:rFonts w:eastAsia="Calibri"/>
                <w:sz w:val="24"/>
                <w:szCs w:val="24"/>
              </w:rPr>
            </w:pPr>
            <w:r>
              <w:rPr>
                <w:rFonts w:eastAsia="Calibri"/>
                <w:b/>
                <w:bCs/>
                <w:sz w:val="24"/>
                <w:szCs w:val="24"/>
              </w:rPr>
              <w:t>6</w:t>
            </w:r>
            <w:r>
              <w:rPr>
                <w:rFonts w:eastAsia="Calibri"/>
                <w:sz w:val="24"/>
                <w:szCs w:val="24"/>
              </w:rPr>
              <w:t>. Цели аудита валютных операций:</w:t>
            </w:r>
          </w:p>
          <w:p w:rsidR="003C5459" w:rsidRDefault="003C5459" w:rsidP="00D322C8">
            <w:pPr>
              <w:keepNext/>
              <w:keepLines/>
              <w:tabs>
                <w:tab w:val="left" w:pos="851"/>
              </w:tabs>
              <w:spacing w:line="240" w:lineRule="auto"/>
              <w:ind w:firstLine="51"/>
              <w:rPr>
                <w:rFonts w:eastAsia="Calibri"/>
                <w:sz w:val="24"/>
                <w:szCs w:val="24"/>
              </w:rPr>
            </w:pPr>
            <w:r>
              <w:rPr>
                <w:rFonts w:eastAsia="Calibri"/>
                <w:sz w:val="24"/>
                <w:szCs w:val="24"/>
              </w:rPr>
              <w:t>а) проведение аудиторской проверки документов по разделу ВЭД и счетов бухгалтерского учета, связанных с проведением валютных операций;</w:t>
            </w:r>
          </w:p>
          <w:p w:rsidR="003C5459" w:rsidRDefault="003C5459" w:rsidP="00D322C8">
            <w:pPr>
              <w:keepNext/>
              <w:keepLines/>
              <w:tabs>
                <w:tab w:val="left" w:pos="851"/>
              </w:tabs>
              <w:spacing w:line="240" w:lineRule="auto"/>
              <w:ind w:firstLine="51"/>
              <w:rPr>
                <w:rFonts w:eastAsia="Calibri"/>
                <w:sz w:val="24"/>
                <w:szCs w:val="24"/>
              </w:rPr>
            </w:pPr>
            <w:r>
              <w:rPr>
                <w:rFonts w:eastAsia="Calibri"/>
                <w:sz w:val="24"/>
                <w:szCs w:val="24"/>
              </w:rPr>
              <w:t xml:space="preserve">б) выражение мнения о достоверности бухгалтерской (финансовой) отчетности </w:t>
            </w:r>
            <w:proofErr w:type="spellStart"/>
            <w:r>
              <w:rPr>
                <w:rFonts w:eastAsia="Calibri"/>
                <w:sz w:val="24"/>
                <w:szCs w:val="24"/>
              </w:rPr>
              <w:t>аудируемых</w:t>
            </w:r>
            <w:proofErr w:type="spellEnd"/>
            <w:r>
              <w:rPr>
                <w:rFonts w:eastAsia="Calibri"/>
                <w:sz w:val="24"/>
                <w:szCs w:val="24"/>
              </w:rPr>
              <w:t xml:space="preserve"> лиц;</w:t>
            </w:r>
          </w:p>
          <w:p w:rsidR="003C5459" w:rsidRDefault="003C5459" w:rsidP="00D322C8">
            <w:pPr>
              <w:keepNext/>
              <w:keepLines/>
              <w:tabs>
                <w:tab w:val="left" w:pos="851"/>
              </w:tabs>
              <w:spacing w:line="240" w:lineRule="auto"/>
              <w:ind w:firstLine="51"/>
              <w:rPr>
                <w:rFonts w:eastAsia="Calibri"/>
                <w:sz w:val="24"/>
                <w:szCs w:val="24"/>
              </w:rPr>
            </w:pPr>
            <w:r>
              <w:rPr>
                <w:rFonts w:eastAsia="Calibri"/>
                <w:sz w:val="24"/>
                <w:szCs w:val="24"/>
              </w:rPr>
              <w:t>в) выражение мнения о соответствии порядка ведения бухгалтерского учета валютных операций законодательству РФ;</w:t>
            </w:r>
          </w:p>
          <w:p w:rsidR="003C5459" w:rsidRDefault="003C5459" w:rsidP="00D322C8">
            <w:pPr>
              <w:keepNext/>
              <w:keepLines/>
              <w:tabs>
                <w:tab w:val="left" w:pos="851"/>
              </w:tabs>
              <w:spacing w:line="240" w:lineRule="auto"/>
              <w:ind w:firstLine="51"/>
              <w:rPr>
                <w:rFonts w:eastAsia="Calibri"/>
                <w:sz w:val="24"/>
                <w:szCs w:val="24"/>
              </w:rPr>
            </w:pPr>
            <w:r>
              <w:rPr>
                <w:rFonts w:eastAsia="Calibri"/>
                <w:sz w:val="24"/>
                <w:szCs w:val="24"/>
              </w:rPr>
              <w:t>г) верны ответы «а» и «б»;</w:t>
            </w:r>
          </w:p>
          <w:p w:rsidR="003C5459" w:rsidRDefault="003C5459" w:rsidP="00D322C8">
            <w:pPr>
              <w:keepNext/>
              <w:keepLines/>
              <w:tabs>
                <w:tab w:val="left" w:pos="851"/>
              </w:tabs>
              <w:spacing w:line="240" w:lineRule="auto"/>
              <w:ind w:firstLine="51"/>
              <w:rPr>
                <w:rFonts w:eastAsia="Calibri"/>
                <w:sz w:val="24"/>
                <w:szCs w:val="24"/>
              </w:rPr>
            </w:pPr>
            <w:r>
              <w:rPr>
                <w:rFonts w:eastAsia="Calibri"/>
                <w:sz w:val="24"/>
                <w:szCs w:val="24"/>
              </w:rPr>
              <w:t>д) верны ответы «б» и «в»;</w:t>
            </w:r>
          </w:p>
          <w:p w:rsidR="00D76329" w:rsidRPr="003C5459" w:rsidRDefault="00D322C8" w:rsidP="00D322C8">
            <w:pPr>
              <w:ind w:firstLine="51"/>
              <w:rPr>
                <w:b/>
                <w:sz w:val="24"/>
                <w:szCs w:val="24"/>
                <w:highlight w:val="lightGray"/>
                <w:lang w:eastAsia="en-US"/>
              </w:rPr>
            </w:pPr>
            <w:r>
              <w:rPr>
                <w:rFonts w:eastAsia="Calibri"/>
                <w:sz w:val="24"/>
                <w:szCs w:val="24"/>
              </w:rPr>
              <w:t xml:space="preserve">   </w:t>
            </w:r>
            <w:r w:rsidR="003C5459">
              <w:rPr>
                <w:rFonts w:eastAsia="Calibri"/>
                <w:sz w:val="24"/>
                <w:szCs w:val="24"/>
              </w:rPr>
              <w:t>е) верны ответы «а», «б» и «в».</w:t>
            </w:r>
          </w:p>
        </w:tc>
      </w:tr>
      <w:tr w:rsidR="0032619F" w:rsidRPr="006D22A5" w:rsidTr="0032619F">
        <w:tc>
          <w:tcPr>
            <w:tcW w:w="7280" w:type="dxa"/>
            <w:tcBorders>
              <w:top w:val="single" w:sz="4" w:space="0" w:color="auto"/>
              <w:left w:val="single" w:sz="4" w:space="0" w:color="auto"/>
              <w:bottom w:val="single" w:sz="4" w:space="0" w:color="auto"/>
              <w:right w:val="single" w:sz="4" w:space="0" w:color="auto"/>
            </w:tcBorders>
          </w:tcPr>
          <w:p w:rsidR="0032619F" w:rsidRPr="006D22A5" w:rsidRDefault="001922D3" w:rsidP="009234D3">
            <w:pPr>
              <w:ind w:firstLine="0"/>
              <w:rPr>
                <w:sz w:val="24"/>
                <w:szCs w:val="24"/>
                <w:highlight w:val="lightGray"/>
                <w:lang w:eastAsia="en-US"/>
              </w:rPr>
            </w:pPr>
            <w:r w:rsidRPr="0048125F">
              <w:rPr>
                <w:sz w:val="24"/>
                <w:szCs w:val="24"/>
              </w:rPr>
              <w:lastRenderedPageBreak/>
              <w:t xml:space="preserve">B/02.6 Составление консолидированной </w:t>
            </w:r>
            <w:r w:rsidRPr="0048125F">
              <w:rPr>
                <w:sz w:val="24"/>
                <w:szCs w:val="24"/>
              </w:rPr>
              <w:lastRenderedPageBreak/>
              <w:t>финансовой отчетности</w:t>
            </w:r>
          </w:p>
        </w:tc>
        <w:tc>
          <w:tcPr>
            <w:tcW w:w="7280" w:type="dxa"/>
            <w:tcBorders>
              <w:top w:val="single" w:sz="4" w:space="0" w:color="auto"/>
              <w:left w:val="single" w:sz="4" w:space="0" w:color="auto"/>
              <w:bottom w:val="single" w:sz="4" w:space="0" w:color="auto"/>
              <w:right w:val="single" w:sz="4" w:space="0" w:color="auto"/>
            </w:tcBorders>
          </w:tcPr>
          <w:p w:rsidR="003C5459" w:rsidRDefault="003C5459" w:rsidP="00565FD6">
            <w:pPr>
              <w:spacing w:line="240" w:lineRule="auto"/>
              <w:jc w:val="center"/>
              <w:rPr>
                <w:b/>
                <w:sz w:val="24"/>
                <w:szCs w:val="24"/>
              </w:rPr>
            </w:pPr>
            <w:r>
              <w:rPr>
                <w:b/>
                <w:sz w:val="24"/>
                <w:szCs w:val="24"/>
              </w:rPr>
              <w:lastRenderedPageBreak/>
              <w:t>Дисциплина «Бухгалтерская финансовая отчетность»</w:t>
            </w:r>
          </w:p>
          <w:p w:rsidR="00565FD6" w:rsidRDefault="00565FD6" w:rsidP="00565FD6">
            <w:pPr>
              <w:spacing w:line="240" w:lineRule="auto"/>
              <w:jc w:val="center"/>
              <w:rPr>
                <w:b/>
                <w:bCs/>
                <w:sz w:val="24"/>
                <w:szCs w:val="24"/>
              </w:rPr>
            </w:pPr>
            <w:r>
              <w:rPr>
                <w:b/>
                <w:bCs/>
                <w:sz w:val="24"/>
                <w:szCs w:val="24"/>
              </w:rPr>
              <w:t>Кейс-задания</w:t>
            </w:r>
          </w:p>
          <w:p w:rsidR="003C5459" w:rsidRPr="00D76329" w:rsidRDefault="003C5459" w:rsidP="003C5459">
            <w:pPr>
              <w:spacing w:line="240" w:lineRule="auto"/>
              <w:rPr>
                <w:b/>
                <w:bCs/>
                <w:sz w:val="24"/>
                <w:szCs w:val="24"/>
              </w:rPr>
            </w:pPr>
            <w:r w:rsidRPr="00D76329">
              <w:rPr>
                <w:b/>
                <w:bCs/>
                <w:sz w:val="24"/>
                <w:szCs w:val="24"/>
              </w:rPr>
              <w:lastRenderedPageBreak/>
              <w:t>Задание 1</w:t>
            </w:r>
          </w:p>
          <w:p w:rsidR="003C5459" w:rsidRDefault="003C5459" w:rsidP="003C5459">
            <w:pPr>
              <w:spacing w:line="240" w:lineRule="auto"/>
              <w:rPr>
                <w:bCs/>
                <w:sz w:val="24"/>
                <w:szCs w:val="24"/>
              </w:rPr>
            </w:pPr>
            <w:r>
              <w:rPr>
                <w:bCs/>
                <w:sz w:val="24"/>
                <w:szCs w:val="24"/>
              </w:rPr>
              <w:t>Ниже представлены суммы прибыли после налогообложения, принадлежащие компаниям группы «Альфа»: компания «Альфа» – 150 000 у.е.; компания «Бета» – 40 000 у.е.; компания «Чарли» – 25 000 у.е.; компания «Дельта» – 60 000 у.е.; компания «Эко» - 80 000 у.е.</w:t>
            </w:r>
          </w:p>
          <w:p w:rsidR="003C5459" w:rsidRDefault="003C5459" w:rsidP="003C5459">
            <w:pPr>
              <w:spacing w:line="240" w:lineRule="auto"/>
              <w:rPr>
                <w:bCs/>
                <w:sz w:val="24"/>
                <w:szCs w:val="24"/>
              </w:rPr>
            </w:pPr>
            <w:r>
              <w:rPr>
                <w:bCs/>
                <w:sz w:val="24"/>
                <w:szCs w:val="24"/>
              </w:rPr>
              <w:t>Компания «Альфа» владеет 75% голосующих акций, компании «Бета» и 30% голосующих акций компании «Чарли». Компания «Бета» владеет 30% голосующих акций компании «Чарли» и 25% голосующих акций компании «Эко». Компания «Чарли» владеет 40% голосующих акций компании «Дельта».</w:t>
            </w:r>
          </w:p>
          <w:p w:rsidR="003C5459" w:rsidRDefault="003C5459" w:rsidP="003C5459">
            <w:pPr>
              <w:spacing w:line="240" w:lineRule="auto"/>
              <w:rPr>
                <w:bCs/>
                <w:sz w:val="24"/>
                <w:szCs w:val="24"/>
              </w:rPr>
            </w:pPr>
            <w:r>
              <w:rPr>
                <w:bCs/>
                <w:sz w:val="24"/>
                <w:szCs w:val="24"/>
              </w:rPr>
              <w:t>1. Каков статус каждой компании в данной группе?</w:t>
            </w:r>
          </w:p>
          <w:p w:rsidR="003C5459" w:rsidRDefault="003C5459" w:rsidP="003C5459">
            <w:pPr>
              <w:spacing w:line="240" w:lineRule="auto"/>
              <w:rPr>
                <w:bCs/>
                <w:sz w:val="24"/>
                <w:szCs w:val="24"/>
              </w:rPr>
            </w:pPr>
            <w:r>
              <w:rPr>
                <w:bCs/>
                <w:sz w:val="24"/>
                <w:szCs w:val="24"/>
              </w:rPr>
              <w:t>2. Определить неконтролирующие доли в прибыли группы после налогообложения.</w:t>
            </w:r>
          </w:p>
          <w:p w:rsidR="003C5459" w:rsidRPr="00D76329" w:rsidRDefault="003C5459" w:rsidP="003C5459">
            <w:pPr>
              <w:spacing w:line="240" w:lineRule="auto"/>
              <w:rPr>
                <w:b/>
                <w:bCs/>
                <w:sz w:val="24"/>
                <w:szCs w:val="24"/>
              </w:rPr>
            </w:pPr>
            <w:r w:rsidRPr="00D76329">
              <w:rPr>
                <w:b/>
                <w:bCs/>
                <w:sz w:val="24"/>
                <w:szCs w:val="24"/>
              </w:rPr>
              <w:t xml:space="preserve"> Задание 2</w:t>
            </w:r>
          </w:p>
          <w:p w:rsidR="003C5459" w:rsidRDefault="003C5459" w:rsidP="003C5459">
            <w:pPr>
              <w:spacing w:line="240" w:lineRule="auto"/>
              <w:rPr>
                <w:bCs/>
                <w:sz w:val="24"/>
                <w:szCs w:val="24"/>
              </w:rPr>
            </w:pPr>
            <w:r>
              <w:rPr>
                <w:bCs/>
                <w:sz w:val="24"/>
                <w:szCs w:val="24"/>
              </w:rPr>
              <w:t>Организация «Медиа» приобретала обыкновенные акции организации «Вега»:</w:t>
            </w:r>
          </w:p>
          <w:p w:rsidR="003C5459" w:rsidRDefault="003C5459" w:rsidP="003C5459">
            <w:pPr>
              <w:spacing w:line="240" w:lineRule="auto"/>
              <w:rPr>
                <w:bCs/>
                <w:sz w:val="24"/>
                <w:szCs w:val="24"/>
              </w:rPr>
            </w:pPr>
            <w:r>
              <w:rPr>
                <w:bCs/>
                <w:sz w:val="24"/>
                <w:szCs w:val="24"/>
              </w:rPr>
              <w:t>- 21 октября 20Х7 г. – 22% акций за 1,6 млн руб.;</w:t>
            </w:r>
          </w:p>
          <w:p w:rsidR="003C5459" w:rsidRDefault="003C5459" w:rsidP="003C5459">
            <w:pPr>
              <w:spacing w:line="240" w:lineRule="auto"/>
              <w:rPr>
                <w:bCs/>
                <w:sz w:val="24"/>
                <w:szCs w:val="24"/>
              </w:rPr>
            </w:pPr>
            <w:r>
              <w:rPr>
                <w:bCs/>
                <w:sz w:val="24"/>
                <w:szCs w:val="24"/>
              </w:rPr>
              <w:t>- 20 февраля 20Х8 г. – 15% акций за 1,2 млн руб.;</w:t>
            </w:r>
          </w:p>
          <w:p w:rsidR="003C5459" w:rsidRDefault="003C5459" w:rsidP="003C5459">
            <w:pPr>
              <w:spacing w:line="240" w:lineRule="auto"/>
              <w:rPr>
                <w:bCs/>
                <w:sz w:val="24"/>
                <w:szCs w:val="24"/>
              </w:rPr>
            </w:pPr>
            <w:r>
              <w:rPr>
                <w:bCs/>
                <w:sz w:val="24"/>
                <w:szCs w:val="24"/>
              </w:rPr>
              <w:t>- 17 августа 20Х8 г. – 25% акций за 1,5 млн руб. + 10 000 собственных акций номинальной стоимостью 100 руб. при рыночной цене 190 руб. за акцию.</w:t>
            </w:r>
          </w:p>
          <w:p w:rsidR="003C5459" w:rsidRDefault="003C5459" w:rsidP="003C5459">
            <w:pPr>
              <w:spacing w:line="240" w:lineRule="auto"/>
              <w:rPr>
                <w:bCs/>
                <w:sz w:val="24"/>
                <w:szCs w:val="24"/>
              </w:rPr>
            </w:pPr>
            <w:r>
              <w:rPr>
                <w:bCs/>
                <w:sz w:val="24"/>
                <w:szCs w:val="24"/>
              </w:rPr>
              <w:t>1. Определить дату обмена и дату приобретения бизнеса.</w:t>
            </w:r>
          </w:p>
          <w:p w:rsidR="003C5459" w:rsidRDefault="003C5459" w:rsidP="003C5459">
            <w:pPr>
              <w:spacing w:line="240" w:lineRule="auto"/>
              <w:rPr>
                <w:bCs/>
                <w:sz w:val="24"/>
                <w:szCs w:val="24"/>
              </w:rPr>
            </w:pPr>
            <w:r>
              <w:rPr>
                <w:bCs/>
                <w:sz w:val="24"/>
                <w:szCs w:val="24"/>
              </w:rPr>
              <w:t xml:space="preserve">2. Рассчитать общую сумму затрат на осуществление объединения бизнеса. </w:t>
            </w:r>
          </w:p>
          <w:p w:rsidR="003C5459" w:rsidRPr="00D76329" w:rsidRDefault="003C5459" w:rsidP="003C5459">
            <w:pPr>
              <w:spacing w:line="240" w:lineRule="auto"/>
              <w:rPr>
                <w:b/>
                <w:bCs/>
                <w:sz w:val="24"/>
                <w:szCs w:val="24"/>
              </w:rPr>
            </w:pPr>
            <w:r w:rsidRPr="00D76329">
              <w:rPr>
                <w:b/>
                <w:bCs/>
                <w:sz w:val="24"/>
                <w:szCs w:val="24"/>
              </w:rPr>
              <w:t>Задание 3</w:t>
            </w:r>
          </w:p>
          <w:p w:rsidR="003C5459" w:rsidRPr="0048125F" w:rsidRDefault="003C5459" w:rsidP="003C5459">
            <w:pPr>
              <w:widowControl w:val="0"/>
              <w:spacing w:line="240" w:lineRule="auto"/>
              <w:rPr>
                <w:bCs/>
                <w:sz w:val="24"/>
                <w:szCs w:val="24"/>
              </w:rPr>
            </w:pPr>
            <w:r w:rsidRPr="0048125F">
              <w:rPr>
                <w:bCs/>
                <w:sz w:val="24"/>
                <w:szCs w:val="24"/>
              </w:rPr>
              <w:t>Компания «Альфа» владеет 60% голосующих акций компании «Марс». Компания «Марс» владеет 55% акций компании «Омега» и контролирует ее. Прибыль компаний после налогообложения составила: компания «Альфа» – 150 000 у.е.; компания «Марс» – 100 000 у.е.; компания «Омега» – 40 000 у.е.</w:t>
            </w:r>
          </w:p>
          <w:p w:rsidR="003C5459" w:rsidRPr="0048125F" w:rsidRDefault="003C5459" w:rsidP="003C5459">
            <w:pPr>
              <w:widowControl w:val="0"/>
              <w:spacing w:line="240" w:lineRule="auto"/>
              <w:rPr>
                <w:bCs/>
                <w:sz w:val="24"/>
                <w:szCs w:val="24"/>
              </w:rPr>
            </w:pPr>
            <w:r w:rsidRPr="0048125F">
              <w:rPr>
                <w:bCs/>
                <w:sz w:val="24"/>
                <w:szCs w:val="24"/>
              </w:rPr>
              <w:t>1. Определить для холдинговой компании эффективную долю владения компанией «Омега». Эффективная доля владения – доля, которую контролирует материнская компания, с учетом всех финансовых вложений дочерних компаний.</w:t>
            </w:r>
          </w:p>
          <w:p w:rsidR="003C5459" w:rsidRPr="0048125F" w:rsidRDefault="003C5459" w:rsidP="003C5459">
            <w:pPr>
              <w:rPr>
                <w:bCs/>
                <w:sz w:val="24"/>
                <w:szCs w:val="24"/>
              </w:rPr>
            </w:pPr>
            <w:r w:rsidRPr="0048125F">
              <w:rPr>
                <w:bCs/>
                <w:sz w:val="24"/>
                <w:szCs w:val="24"/>
              </w:rPr>
              <w:t xml:space="preserve">2. Рассчитать консолидированную прибыль компании «Альфа» с учетом финансового результата дочерней компании. </w:t>
            </w:r>
          </w:p>
          <w:p w:rsidR="003C5459" w:rsidRPr="0048125F" w:rsidRDefault="003C5459" w:rsidP="003C5459">
            <w:pPr>
              <w:jc w:val="center"/>
              <w:rPr>
                <w:bCs/>
                <w:sz w:val="24"/>
                <w:szCs w:val="24"/>
              </w:rPr>
            </w:pPr>
          </w:p>
          <w:p w:rsidR="00F6340D" w:rsidRPr="0048125F" w:rsidRDefault="00F6340D" w:rsidP="003C5459">
            <w:pPr>
              <w:jc w:val="center"/>
              <w:rPr>
                <w:b/>
                <w:bCs/>
                <w:sz w:val="24"/>
                <w:szCs w:val="24"/>
              </w:rPr>
            </w:pPr>
            <w:r w:rsidRPr="0048125F">
              <w:rPr>
                <w:b/>
                <w:bCs/>
                <w:sz w:val="24"/>
                <w:szCs w:val="24"/>
              </w:rPr>
              <w:t>Дисциплина «Международные стандарты аудита»</w:t>
            </w:r>
          </w:p>
          <w:p w:rsidR="00F6340D" w:rsidRPr="0048125F" w:rsidRDefault="00F6340D" w:rsidP="00F6340D">
            <w:pPr>
              <w:spacing w:line="240" w:lineRule="auto"/>
              <w:jc w:val="center"/>
              <w:rPr>
                <w:b/>
                <w:bCs/>
                <w:sz w:val="24"/>
                <w:szCs w:val="24"/>
              </w:rPr>
            </w:pPr>
            <w:r w:rsidRPr="0048125F">
              <w:rPr>
                <w:b/>
                <w:bCs/>
                <w:sz w:val="24"/>
                <w:szCs w:val="24"/>
              </w:rPr>
              <w:t>Тест</w:t>
            </w:r>
          </w:p>
          <w:p w:rsidR="00F6340D" w:rsidRPr="00565FD6" w:rsidRDefault="00F6340D" w:rsidP="00D322C8">
            <w:pPr>
              <w:widowControl w:val="0"/>
              <w:shd w:val="clear" w:color="auto" w:fill="FFFFFF"/>
              <w:tabs>
                <w:tab w:val="left" w:pos="360"/>
              </w:tabs>
              <w:spacing w:line="240" w:lineRule="auto"/>
              <w:ind w:firstLine="51"/>
              <w:rPr>
                <w:iCs/>
                <w:sz w:val="24"/>
                <w:szCs w:val="24"/>
                <w:lang w:eastAsia="en-US"/>
              </w:rPr>
            </w:pPr>
            <w:r w:rsidRPr="00565FD6">
              <w:rPr>
                <w:sz w:val="24"/>
                <w:szCs w:val="24"/>
              </w:rPr>
              <w:t xml:space="preserve">1. </w:t>
            </w:r>
            <w:r w:rsidRPr="00565FD6">
              <w:rPr>
                <w:iCs/>
                <w:sz w:val="24"/>
                <w:szCs w:val="24"/>
              </w:rPr>
              <w:t>Выберите правильный ответ</w:t>
            </w:r>
          </w:p>
          <w:p w:rsidR="00F6340D" w:rsidRPr="00565FD6" w:rsidRDefault="00F6340D" w:rsidP="00D322C8">
            <w:pPr>
              <w:widowControl w:val="0"/>
              <w:shd w:val="clear" w:color="auto" w:fill="FFFFFF"/>
              <w:tabs>
                <w:tab w:val="left" w:pos="360"/>
              </w:tabs>
              <w:spacing w:line="240" w:lineRule="auto"/>
              <w:ind w:firstLine="51"/>
              <w:rPr>
                <w:sz w:val="24"/>
                <w:szCs w:val="24"/>
              </w:rPr>
            </w:pPr>
            <w:r w:rsidRPr="00565FD6">
              <w:rPr>
                <w:color w:val="000000"/>
                <w:sz w:val="24"/>
                <w:szCs w:val="24"/>
              </w:rPr>
              <w:lastRenderedPageBreak/>
              <w:t xml:space="preserve"> Согласование условий соглашения по аудиту пред</w:t>
            </w:r>
            <w:r w:rsidRPr="00565FD6">
              <w:rPr>
                <w:color w:val="000000"/>
                <w:sz w:val="24"/>
                <w:szCs w:val="24"/>
              </w:rPr>
              <w:softHyphen/>
              <w:t>полагает:</w:t>
            </w:r>
          </w:p>
          <w:p w:rsidR="00F6340D" w:rsidRPr="00565FD6" w:rsidRDefault="00F6340D" w:rsidP="00D322C8">
            <w:pPr>
              <w:widowControl w:val="0"/>
              <w:shd w:val="clear" w:color="auto" w:fill="FFFFFF"/>
              <w:tabs>
                <w:tab w:val="left" w:pos="360"/>
              </w:tabs>
              <w:spacing w:line="240" w:lineRule="auto"/>
              <w:ind w:firstLine="51"/>
              <w:rPr>
                <w:sz w:val="24"/>
                <w:szCs w:val="24"/>
              </w:rPr>
            </w:pPr>
            <w:r w:rsidRPr="00565FD6">
              <w:rPr>
                <w:color w:val="000000"/>
                <w:sz w:val="24"/>
                <w:szCs w:val="24"/>
              </w:rPr>
              <w:t>A. Идентификацию применимых принципов представле</w:t>
            </w:r>
            <w:r w:rsidRPr="00565FD6">
              <w:rPr>
                <w:color w:val="000000"/>
                <w:sz w:val="24"/>
                <w:szCs w:val="24"/>
              </w:rPr>
              <w:softHyphen/>
              <w:t>ния финансовой отчетности, использованных руководством для ее подготовки;</w:t>
            </w:r>
          </w:p>
          <w:p w:rsidR="00F6340D" w:rsidRPr="00565FD6" w:rsidRDefault="00F6340D" w:rsidP="00D322C8">
            <w:pPr>
              <w:widowControl w:val="0"/>
              <w:shd w:val="clear" w:color="auto" w:fill="FFFFFF"/>
              <w:tabs>
                <w:tab w:val="left" w:pos="360"/>
              </w:tabs>
              <w:spacing w:line="240" w:lineRule="auto"/>
              <w:ind w:firstLine="51"/>
              <w:rPr>
                <w:sz w:val="24"/>
                <w:szCs w:val="24"/>
              </w:rPr>
            </w:pPr>
            <w:r w:rsidRPr="00565FD6">
              <w:rPr>
                <w:color w:val="000000"/>
                <w:sz w:val="24"/>
                <w:szCs w:val="24"/>
              </w:rPr>
              <w:t>Б. Согласование вида аудиторского заключения, которое должен подготовить аудитор;</w:t>
            </w:r>
          </w:p>
          <w:p w:rsidR="00F6340D" w:rsidRPr="00565FD6" w:rsidRDefault="00F6340D" w:rsidP="00D322C8">
            <w:pPr>
              <w:widowControl w:val="0"/>
              <w:shd w:val="clear" w:color="auto" w:fill="FFFFFF"/>
              <w:tabs>
                <w:tab w:val="left" w:pos="360"/>
              </w:tabs>
              <w:spacing w:line="240" w:lineRule="auto"/>
              <w:ind w:firstLine="51"/>
              <w:rPr>
                <w:sz w:val="24"/>
                <w:szCs w:val="24"/>
              </w:rPr>
            </w:pPr>
            <w:r w:rsidRPr="00565FD6">
              <w:rPr>
                <w:color w:val="000000"/>
                <w:sz w:val="24"/>
                <w:szCs w:val="24"/>
              </w:rPr>
              <w:t>B. Определение обязанностей аудитора и руководства субъ</w:t>
            </w:r>
            <w:r w:rsidRPr="00565FD6">
              <w:rPr>
                <w:color w:val="000000"/>
                <w:sz w:val="24"/>
                <w:szCs w:val="24"/>
              </w:rPr>
              <w:softHyphen/>
              <w:t>екта;</w:t>
            </w:r>
          </w:p>
          <w:p w:rsidR="00F6340D" w:rsidRPr="00565FD6" w:rsidRDefault="00F6340D" w:rsidP="00D322C8">
            <w:pPr>
              <w:widowControl w:val="0"/>
              <w:shd w:val="clear" w:color="auto" w:fill="FFFFFF"/>
              <w:tabs>
                <w:tab w:val="left" w:pos="360"/>
              </w:tabs>
              <w:spacing w:line="240" w:lineRule="auto"/>
              <w:ind w:firstLine="51"/>
              <w:rPr>
                <w:sz w:val="24"/>
                <w:szCs w:val="24"/>
              </w:rPr>
            </w:pPr>
            <w:r w:rsidRPr="00565FD6">
              <w:rPr>
                <w:color w:val="000000"/>
                <w:sz w:val="24"/>
                <w:szCs w:val="24"/>
              </w:rPr>
              <w:t>Г. Определение методов проведения аудита; Д. Ограничения ответственности аудитора за мнение о достоверности финансовой отчетности.</w:t>
            </w:r>
          </w:p>
          <w:p w:rsidR="00F6340D" w:rsidRPr="00565FD6" w:rsidRDefault="00F6340D" w:rsidP="00D322C8">
            <w:pPr>
              <w:widowControl w:val="0"/>
              <w:shd w:val="clear" w:color="auto" w:fill="FFFFFF"/>
              <w:tabs>
                <w:tab w:val="left" w:pos="360"/>
              </w:tabs>
              <w:spacing w:line="240" w:lineRule="auto"/>
              <w:ind w:firstLine="51"/>
              <w:rPr>
                <w:iCs/>
                <w:sz w:val="24"/>
                <w:szCs w:val="24"/>
              </w:rPr>
            </w:pPr>
            <w:r w:rsidRPr="00565FD6">
              <w:rPr>
                <w:sz w:val="24"/>
                <w:szCs w:val="24"/>
              </w:rPr>
              <w:t xml:space="preserve">2. </w:t>
            </w:r>
            <w:r w:rsidRPr="00565FD6">
              <w:rPr>
                <w:iCs/>
                <w:sz w:val="24"/>
                <w:szCs w:val="24"/>
              </w:rPr>
              <w:t>Выберите правильный ответ</w:t>
            </w:r>
          </w:p>
          <w:p w:rsidR="00F6340D" w:rsidRPr="00565FD6" w:rsidRDefault="00F6340D" w:rsidP="00D322C8">
            <w:pPr>
              <w:widowControl w:val="0"/>
              <w:shd w:val="clear" w:color="auto" w:fill="FFFFFF"/>
              <w:tabs>
                <w:tab w:val="left" w:pos="360"/>
              </w:tabs>
              <w:spacing w:line="240" w:lineRule="auto"/>
              <w:ind w:firstLine="51"/>
              <w:rPr>
                <w:sz w:val="24"/>
                <w:szCs w:val="24"/>
              </w:rPr>
            </w:pPr>
            <w:r w:rsidRPr="00565FD6">
              <w:rPr>
                <w:color w:val="000000"/>
                <w:sz w:val="24"/>
                <w:szCs w:val="24"/>
              </w:rPr>
              <w:t>Если культурные традиции и нормативные требования среды, в которой работает профессиональный бухгалтер, отличаются от норм, установленных в Кодексе этики МФБ, то профессиональный бухгалтер должен следовать:</w:t>
            </w:r>
          </w:p>
          <w:p w:rsidR="00F6340D" w:rsidRPr="00565FD6" w:rsidRDefault="00F6340D" w:rsidP="00D322C8">
            <w:pPr>
              <w:widowControl w:val="0"/>
              <w:shd w:val="clear" w:color="auto" w:fill="FFFFFF"/>
              <w:tabs>
                <w:tab w:val="left" w:pos="360"/>
              </w:tabs>
              <w:spacing w:line="240" w:lineRule="auto"/>
              <w:ind w:firstLine="51"/>
              <w:rPr>
                <w:sz w:val="24"/>
                <w:szCs w:val="24"/>
              </w:rPr>
            </w:pPr>
            <w:r w:rsidRPr="00565FD6">
              <w:rPr>
                <w:color w:val="000000"/>
                <w:sz w:val="24"/>
                <w:szCs w:val="24"/>
              </w:rPr>
              <w:t>A. Более строгому варианту требований, если это не запре</w:t>
            </w:r>
            <w:r w:rsidRPr="00565FD6">
              <w:rPr>
                <w:color w:val="000000"/>
                <w:sz w:val="24"/>
                <w:szCs w:val="24"/>
              </w:rPr>
              <w:softHyphen/>
              <w:t>щено законодательно-нормативными актами;</w:t>
            </w:r>
          </w:p>
          <w:p w:rsidR="00F6340D" w:rsidRPr="00565FD6" w:rsidRDefault="00F6340D" w:rsidP="00D322C8">
            <w:pPr>
              <w:widowControl w:val="0"/>
              <w:shd w:val="clear" w:color="auto" w:fill="FFFFFF"/>
              <w:tabs>
                <w:tab w:val="left" w:pos="360"/>
              </w:tabs>
              <w:spacing w:line="240" w:lineRule="auto"/>
              <w:ind w:firstLine="51"/>
              <w:rPr>
                <w:sz w:val="24"/>
                <w:szCs w:val="24"/>
              </w:rPr>
            </w:pPr>
            <w:r w:rsidRPr="00565FD6">
              <w:rPr>
                <w:color w:val="000000"/>
                <w:sz w:val="24"/>
                <w:szCs w:val="24"/>
              </w:rPr>
              <w:t>Б. Нормам Кодекса этики МФБ;</w:t>
            </w:r>
          </w:p>
          <w:p w:rsidR="00F6340D" w:rsidRPr="00565FD6" w:rsidRDefault="00F6340D" w:rsidP="00D322C8">
            <w:pPr>
              <w:widowControl w:val="0"/>
              <w:shd w:val="clear" w:color="auto" w:fill="FFFFFF"/>
              <w:tabs>
                <w:tab w:val="left" w:pos="360"/>
              </w:tabs>
              <w:spacing w:line="240" w:lineRule="auto"/>
              <w:ind w:firstLine="51"/>
              <w:rPr>
                <w:sz w:val="24"/>
                <w:szCs w:val="24"/>
              </w:rPr>
            </w:pPr>
            <w:r w:rsidRPr="00565FD6">
              <w:rPr>
                <w:color w:val="000000"/>
                <w:sz w:val="24"/>
                <w:szCs w:val="24"/>
              </w:rPr>
              <w:t>B. Культурным традициям и нормативным требованиям среды, в которой работает;</w:t>
            </w:r>
          </w:p>
          <w:p w:rsidR="00F6340D" w:rsidRPr="00565FD6" w:rsidRDefault="00F6340D" w:rsidP="00D322C8">
            <w:pPr>
              <w:widowControl w:val="0"/>
              <w:shd w:val="clear" w:color="auto" w:fill="FFFFFF"/>
              <w:tabs>
                <w:tab w:val="left" w:pos="360"/>
              </w:tabs>
              <w:spacing w:line="240" w:lineRule="auto"/>
              <w:ind w:firstLine="51"/>
              <w:rPr>
                <w:sz w:val="24"/>
                <w:szCs w:val="24"/>
              </w:rPr>
            </w:pPr>
            <w:r w:rsidRPr="00565FD6">
              <w:rPr>
                <w:color w:val="000000"/>
                <w:sz w:val="24"/>
                <w:szCs w:val="24"/>
              </w:rPr>
              <w:t>Г. Более мягкому варианту требований.</w:t>
            </w:r>
          </w:p>
          <w:p w:rsidR="00F6340D" w:rsidRPr="00565FD6" w:rsidRDefault="00F6340D" w:rsidP="00D322C8">
            <w:pPr>
              <w:widowControl w:val="0"/>
              <w:shd w:val="clear" w:color="auto" w:fill="FFFFFF"/>
              <w:tabs>
                <w:tab w:val="left" w:pos="360"/>
              </w:tabs>
              <w:spacing w:line="240" w:lineRule="auto"/>
              <w:ind w:firstLine="51"/>
              <w:rPr>
                <w:iCs/>
                <w:sz w:val="24"/>
                <w:szCs w:val="24"/>
              </w:rPr>
            </w:pPr>
            <w:r w:rsidRPr="00565FD6">
              <w:rPr>
                <w:sz w:val="24"/>
                <w:szCs w:val="24"/>
              </w:rPr>
              <w:t xml:space="preserve">3. </w:t>
            </w:r>
            <w:r w:rsidRPr="00565FD6">
              <w:rPr>
                <w:iCs/>
                <w:sz w:val="24"/>
                <w:szCs w:val="24"/>
              </w:rPr>
              <w:t>Выберите правильный ответ</w:t>
            </w:r>
          </w:p>
          <w:p w:rsidR="00F6340D" w:rsidRPr="00565FD6" w:rsidRDefault="00F6340D" w:rsidP="00D322C8">
            <w:pPr>
              <w:widowControl w:val="0"/>
              <w:shd w:val="clear" w:color="auto" w:fill="FFFFFF"/>
              <w:tabs>
                <w:tab w:val="left" w:pos="360"/>
              </w:tabs>
              <w:spacing w:line="240" w:lineRule="auto"/>
              <w:ind w:firstLine="51"/>
              <w:rPr>
                <w:sz w:val="24"/>
                <w:szCs w:val="24"/>
              </w:rPr>
            </w:pPr>
            <w:r w:rsidRPr="00565FD6">
              <w:rPr>
                <w:color w:val="000000"/>
                <w:sz w:val="24"/>
                <w:szCs w:val="24"/>
              </w:rPr>
              <w:t>К фундаментальным принципам профессиональной этики относят:</w:t>
            </w:r>
          </w:p>
          <w:p w:rsidR="00F6340D" w:rsidRPr="00565FD6" w:rsidRDefault="00F6340D" w:rsidP="00D322C8">
            <w:pPr>
              <w:widowControl w:val="0"/>
              <w:shd w:val="clear" w:color="auto" w:fill="FFFFFF"/>
              <w:tabs>
                <w:tab w:val="left" w:pos="360"/>
              </w:tabs>
              <w:spacing w:line="240" w:lineRule="auto"/>
              <w:ind w:firstLine="51"/>
              <w:rPr>
                <w:sz w:val="24"/>
                <w:szCs w:val="24"/>
              </w:rPr>
            </w:pPr>
            <w:r w:rsidRPr="00565FD6">
              <w:rPr>
                <w:color w:val="000000"/>
                <w:sz w:val="24"/>
                <w:szCs w:val="24"/>
              </w:rPr>
              <w:t>А. Объективность, конфиденциальность, профессиональную компетентность и должную тщательность, профессиональное поведение;</w:t>
            </w:r>
          </w:p>
          <w:p w:rsidR="00F6340D" w:rsidRPr="00565FD6" w:rsidRDefault="00F6340D" w:rsidP="00D322C8">
            <w:pPr>
              <w:widowControl w:val="0"/>
              <w:shd w:val="clear" w:color="auto" w:fill="FFFFFF"/>
              <w:tabs>
                <w:tab w:val="left" w:pos="360"/>
              </w:tabs>
              <w:spacing w:line="240" w:lineRule="auto"/>
              <w:ind w:firstLine="51"/>
              <w:rPr>
                <w:sz w:val="24"/>
                <w:szCs w:val="24"/>
              </w:rPr>
            </w:pPr>
            <w:r w:rsidRPr="00565FD6">
              <w:rPr>
                <w:color w:val="000000"/>
                <w:sz w:val="24"/>
                <w:szCs w:val="24"/>
              </w:rPr>
              <w:t>Б. Независимость, конфиденциальность, профессиональную компетентность и должную тщательность, честность, профессиональное поведение;</w:t>
            </w:r>
          </w:p>
          <w:p w:rsidR="00F6340D" w:rsidRPr="00565FD6" w:rsidRDefault="00F6340D" w:rsidP="00D322C8">
            <w:pPr>
              <w:widowControl w:val="0"/>
              <w:shd w:val="clear" w:color="auto" w:fill="FFFFFF"/>
              <w:tabs>
                <w:tab w:val="left" w:pos="360"/>
              </w:tabs>
              <w:spacing w:line="240" w:lineRule="auto"/>
              <w:ind w:firstLine="51"/>
              <w:rPr>
                <w:sz w:val="24"/>
                <w:szCs w:val="24"/>
              </w:rPr>
            </w:pPr>
            <w:r w:rsidRPr="00565FD6">
              <w:rPr>
                <w:color w:val="000000"/>
                <w:sz w:val="24"/>
                <w:szCs w:val="24"/>
              </w:rPr>
              <w:t>В. Конфиденциальность, честность, профессиональную компетентность, профессиональное поведение, объективность;</w:t>
            </w:r>
          </w:p>
          <w:p w:rsidR="00F6340D" w:rsidRPr="00565FD6" w:rsidRDefault="00F6340D" w:rsidP="00D322C8">
            <w:pPr>
              <w:widowControl w:val="0"/>
              <w:shd w:val="clear" w:color="auto" w:fill="FFFFFF"/>
              <w:tabs>
                <w:tab w:val="left" w:pos="360"/>
              </w:tabs>
              <w:spacing w:line="240" w:lineRule="auto"/>
              <w:ind w:firstLine="51"/>
              <w:rPr>
                <w:color w:val="000000"/>
                <w:sz w:val="24"/>
                <w:szCs w:val="24"/>
              </w:rPr>
            </w:pPr>
            <w:r w:rsidRPr="00565FD6">
              <w:rPr>
                <w:color w:val="000000"/>
                <w:sz w:val="24"/>
                <w:szCs w:val="24"/>
              </w:rPr>
              <w:t>Г. Объективность, конфиденциальность, профессиональную компетентность и должную тщательность, честность, профессиональное поведение.</w:t>
            </w:r>
          </w:p>
          <w:p w:rsidR="00F6340D" w:rsidRPr="00565FD6" w:rsidRDefault="00F6340D" w:rsidP="00D322C8">
            <w:pPr>
              <w:widowControl w:val="0"/>
              <w:shd w:val="clear" w:color="auto" w:fill="FFFFFF"/>
              <w:tabs>
                <w:tab w:val="left" w:pos="360"/>
              </w:tabs>
              <w:spacing w:line="240" w:lineRule="auto"/>
              <w:ind w:firstLine="51"/>
              <w:rPr>
                <w:iCs/>
                <w:sz w:val="24"/>
                <w:szCs w:val="24"/>
              </w:rPr>
            </w:pPr>
            <w:r w:rsidRPr="00565FD6">
              <w:rPr>
                <w:sz w:val="24"/>
                <w:szCs w:val="24"/>
              </w:rPr>
              <w:t xml:space="preserve">4. </w:t>
            </w:r>
            <w:r w:rsidRPr="00565FD6">
              <w:rPr>
                <w:iCs/>
                <w:sz w:val="24"/>
                <w:szCs w:val="24"/>
              </w:rPr>
              <w:t>Выберите правильный ответ</w:t>
            </w:r>
          </w:p>
          <w:p w:rsidR="00F6340D" w:rsidRPr="00565FD6" w:rsidRDefault="00F6340D" w:rsidP="00D322C8">
            <w:pPr>
              <w:widowControl w:val="0"/>
              <w:tabs>
                <w:tab w:val="left" w:pos="360"/>
              </w:tabs>
              <w:spacing w:line="240" w:lineRule="auto"/>
              <w:ind w:firstLine="51"/>
              <w:rPr>
                <w:sz w:val="24"/>
                <w:szCs w:val="24"/>
              </w:rPr>
            </w:pPr>
            <w:r w:rsidRPr="00565FD6">
              <w:rPr>
                <w:color w:val="000000"/>
                <w:sz w:val="24"/>
                <w:szCs w:val="24"/>
              </w:rPr>
              <w:t>.</w:t>
            </w:r>
            <w:r w:rsidRPr="00565FD6">
              <w:rPr>
                <w:sz w:val="24"/>
                <w:szCs w:val="24"/>
              </w:rPr>
              <w:t xml:space="preserve"> В плане аудита приводится:</w:t>
            </w:r>
          </w:p>
          <w:p w:rsidR="00F6340D" w:rsidRPr="00565FD6" w:rsidRDefault="00F6340D" w:rsidP="00D322C8">
            <w:pPr>
              <w:widowControl w:val="0"/>
              <w:tabs>
                <w:tab w:val="left" w:pos="360"/>
              </w:tabs>
              <w:spacing w:line="240" w:lineRule="auto"/>
              <w:ind w:firstLine="51"/>
              <w:rPr>
                <w:sz w:val="24"/>
                <w:szCs w:val="24"/>
              </w:rPr>
            </w:pPr>
            <w:r w:rsidRPr="00565FD6">
              <w:rPr>
                <w:sz w:val="24"/>
                <w:szCs w:val="24"/>
              </w:rPr>
              <w:t>А Описание характера, сроков и объема аудиторских процедур</w:t>
            </w:r>
          </w:p>
          <w:p w:rsidR="00F6340D" w:rsidRPr="00565FD6" w:rsidRDefault="00F6340D" w:rsidP="00D322C8">
            <w:pPr>
              <w:widowControl w:val="0"/>
              <w:tabs>
                <w:tab w:val="left" w:pos="360"/>
              </w:tabs>
              <w:spacing w:line="240" w:lineRule="auto"/>
              <w:ind w:firstLine="51"/>
              <w:rPr>
                <w:sz w:val="24"/>
                <w:szCs w:val="24"/>
              </w:rPr>
            </w:pPr>
            <w:r w:rsidRPr="00565FD6">
              <w:rPr>
                <w:sz w:val="24"/>
                <w:szCs w:val="24"/>
              </w:rPr>
              <w:t>Б Предполагаемый объем и порядок проведения аудиторских процедур</w:t>
            </w:r>
          </w:p>
          <w:p w:rsidR="00F6340D" w:rsidRPr="00565FD6" w:rsidRDefault="00F6340D" w:rsidP="00D322C8">
            <w:pPr>
              <w:widowControl w:val="0"/>
              <w:tabs>
                <w:tab w:val="left" w:pos="360"/>
              </w:tabs>
              <w:spacing w:line="240" w:lineRule="auto"/>
              <w:ind w:firstLine="51"/>
              <w:rPr>
                <w:sz w:val="24"/>
                <w:szCs w:val="24"/>
              </w:rPr>
            </w:pPr>
            <w:r w:rsidRPr="00565FD6">
              <w:rPr>
                <w:sz w:val="24"/>
                <w:szCs w:val="24"/>
              </w:rPr>
              <w:t>В Выводы, служащие основой для подготовки аудиторского заключения</w:t>
            </w:r>
          </w:p>
          <w:p w:rsidR="00F6340D" w:rsidRPr="00565FD6" w:rsidRDefault="00F6340D" w:rsidP="00D322C8">
            <w:pPr>
              <w:widowControl w:val="0"/>
              <w:shd w:val="clear" w:color="auto" w:fill="FFFFFF"/>
              <w:tabs>
                <w:tab w:val="left" w:pos="360"/>
              </w:tabs>
              <w:spacing w:line="240" w:lineRule="auto"/>
              <w:ind w:firstLine="51"/>
              <w:rPr>
                <w:iCs/>
                <w:sz w:val="24"/>
                <w:szCs w:val="24"/>
              </w:rPr>
            </w:pPr>
            <w:r w:rsidRPr="00565FD6">
              <w:rPr>
                <w:sz w:val="24"/>
                <w:szCs w:val="24"/>
              </w:rPr>
              <w:t xml:space="preserve">5. </w:t>
            </w:r>
            <w:r w:rsidRPr="00565FD6">
              <w:rPr>
                <w:iCs/>
                <w:sz w:val="24"/>
                <w:szCs w:val="24"/>
              </w:rPr>
              <w:t>Выберите правильный ответ</w:t>
            </w:r>
          </w:p>
          <w:p w:rsidR="00F6340D" w:rsidRPr="00565FD6" w:rsidRDefault="00F6340D" w:rsidP="00D322C8">
            <w:pPr>
              <w:widowControl w:val="0"/>
              <w:tabs>
                <w:tab w:val="left" w:pos="360"/>
              </w:tabs>
              <w:spacing w:line="240" w:lineRule="auto"/>
              <w:ind w:firstLine="51"/>
              <w:rPr>
                <w:sz w:val="24"/>
                <w:szCs w:val="24"/>
              </w:rPr>
            </w:pPr>
            <w:r w:rsidRPr="00565FD6">
              <w:rPr>
                <w:sz w:val="24"/>
                <w:szCs w:val="24"/>
              </w:rPr>
              <w:t>Риск существенного искажения представляет собой совокупность:</w:t>
            </w:r>
          </w:p>
          <w:p w:rsidR="00F6340D" w:rsidRPr="00565FD6" w:rsidRDefault="00F6340D" w:rsidP="00D322C8">
            <w:pPr>
              <w:widowControl w:val="0"/>
              <w:tabs>
                <w:tab w:val="left" w:pos="360"/>
              </w:tabs>
              <w:spacing w:line="240" w:lineRule="auto"/>
              <w:ind w:firstLine="51"/>
              <w:rPr>
                <w:sz w:val="24"/>
                <w:szCs w:val="24"/>
              </w:rPr>
            </w:pPr>
            <w:r w:rsidRPr="00565FD6">
              <w:rPr>
                <w:sz w:val="24"/>
                <w:szCs w:val="24"/>
              </w:rPr>
              <w:lastRenderedPageBreak/>
              <w:t>А Риска средств контроля и неотъемлемого риска</w:t>
            </w:r>
          </w:p>
          <w:p w:rsidR="00F6340D" w:rsidRPr="00565FD6" w:rsidRDefault="00F6340D" w:rsidP="00D322C8">
            <w:pPr>
              <w:widowControl w:val="0"/>
              <w:tabs>
                <w:tab w:val="left" w:pos="360"/>
              </w:tabs>
              <w:spacing w:line="240" w:lineRule="auto"/>
              <w:ind w:firstLine="51"/>
              <w:rPr>
                <w:sz w:val="24"/>
                <w:szCs w:val="24"/>
              </w:rPr>
            </w:pPr>
            <w:r w:rsidRPr="00565FD6">
              <w:rPr>
                <w:sz w:val="24"/>
                <w:szCs w:val="24"/>
              </w:rPr>
              <w:t xml:space="preserve">Б Риска </w:t>
            </w:r>
            <w:proofErr w:type="spellStart"/>
            <w:r w:rsidRPr="00565FD6">
              <w:rPr>
                <w:sz w:val="24"/>
                <w:szCs w:val="24"/>
              </w:rPr>
              <w:t>необнаружения</w:t>
            </w:r>
            <w:proofErr w:type="spellEnd"/>
            <w:r w:rsidRPr="00565FD6">
              <w:rPr>
                <w:sz w:val="24"/>
                <w:szCs w:val="24"/>
              </w:rPr>
              <w:t xml:space="preserve"> и неотъемлемого риска</w:t>
            </w:r>
          </w:p>
          <w:p w:rsidR="00F6340D" w:rsidRPr="00565FD6" w:rsidRDefault="00F6340D" w:rsidP="00D322C8">
            <w:pPr>
              <w:widowControl w:val="0"/>
              <w:tabs>
                <w:tab w:val="left" w:pos="360"/>
              </w:tabs>
              <w:spacing w:line="240" w:lineRule="auto"/>
              <w:ind w:firstLine="51"/>
              <w:rPr>
                <w:sz w:val="24"/>
                <w:szCs w:val="24"/>
              </w:rPr>
            </w:pPr>
            <w:r w:rsidRPr="00565FD6">
              <w:rPr>
                <w:sz w:val="24"/>
                <w:szCs w:val="24"/>
              </w:rPr>
              <w:t xml:space="preserve">В Риска средств контроля и риска </w:t>
            </w:r>
            <w:proofErr w:type="spellStart"/>
            <w:r w:rsidRPr="00565FD6">
              <w:rPr>
                <w:sz w:val="24"/>
                <w:szCs w:val="24"/>
              </w:rPr>
              <w:t>необнаружения</w:t>
            </w:r>
            <w:proofErr w:type="spellEnd"/>
          </w:p>
          <w:p w:rsidR="00F6340D" w:rsidRPr="00565FD6" w:rsidRDefault="00F6340D" w:rsidP="00D322C8">
            <w:pPr>
              <w:widowControl w:val="0"/>
              <w:shd w:val="clear" w:color="auto" w:fill="FFFFFF"/>
              <w:tabs>
                <w:tab w:val="left" w:pos="360"/>
              </w:tabs>
              <w:spacing w:line="240" w:lineRule="auto"/>
              <w:ind w:firstLine="51"/>
              <w:rPr>
                <w:iCs/>
                <w:sz w:val="24"/>
                <w:szCs w:val="24"/>
              </w:rPr>
            </w:pPr>
            <w:r w:rsidRPr="00565FD6">
              <w:rPr>
                <w:sz w:val="24"/>
                <w:szCs w:val="24"/>
              </w:rPr>
              <w:t xml:space="preserve">6. </w:t>
            </w:r>
            <w:r w:rsidRPr="00565FD6">
              <w:rPr>
                <w:iCs/>
                <w:sz w:val="24"/>
                <w:szCs w:val="24"/>
              </w:rPr>
              <w:t>Выберите правильный ответ</w:t>
            </w:r>
          </w:p>
          <w:p w:rsidR="00F6340D" w:rsidRPr="00565FD6" w:rsidRDefault="00F6340D" w:rsidP="00D322C8">
            <w:pPr>
              <w:widowControl w:val="0"/>
              <w:tabs>
                <w:tab w:val="left" w:pos="360"/>
              </w:tabs>
              <w:spacing w:line="240" w:lineRule="auto"/>
              <w:ind w:firstLine="51"/>
              <w:rPr>
                <w:sz w:val="24"/>
                <w:szCs w:val="24"/>
              </w:rPr>
            </w:pPr>
            <w:r w:rsidRPr="00565FD6">
              <w:rPr>
                <w:color w:val="000000"/>
                <w:sz w:val="24"/>
                <w:szCs w:val="24"/>
              </w:rPr>
              <w:t>.</w:t>
            </w:r>
            <w:r w:rsidRPr="00565FD6">
              <w:rPr>
                <w:sz w:val="24"/>
                <w:szCs w:val="24"/>
              </w:rPr>
              <w:t xml:space="preserve"> Риск существенного искажения рассматривается на уровне:</w:t>
            </w:r>
          </w:p>
          <w:p w:rsidR="00F6340D" w:rsidRPr="00565FD6" w:rsidRDefault="00F6340D" w:rsidP="00D322C8">
            <w:pPr>
              <w:widowControl w:val="0"/>
              <w:tabs>
                <w:tab w:val="left" w:pos="360"/>
              </w:tabs>
              <w:spacing w:line="240" w:lineRule="auto"/>
              <w:ind w:firstLine="51"/>
              <w:rPr>
                <w:sz w:val="24"/>
                <w:szCs w:val="24"/>
              </w:rPr>
            </w:pPr>
            <w:r w:rsidRPr="00565FD6">
              <w:rPr>
                <w:sz w:val="24"/>
                <w:szCs w:val="24"/>
              </w:rPr>
              <w:t>А Отдельных статей отчетности;</w:t>
            </w:r>
          </w:p>
          <w:p w:rsidR="00F6340D" w:rsidRPr="00565FD6" w:rsidRDefault="00F6340D" w:rsidP="00D322C8">
            <w:pPr>
              <w:widowControl w:val="0"/>
              <w:tabs>
                <w:tab w:val="left" w:pos="360"/>
              </w:tabs>
              <w:spacing w:line="240" w:lineRule="auto"/>
              <w:ind w:firstLine="51"/>
              <w:rPr>
                <w:sz w:val="24"/>
                <w:szCs w:val="24"/>
              </w:rPr>
            </w:pPr>
            <w:r w:rsidRPr="00565FD6">
              <w:rPr>
                <w:sz w:val="24"/>
                <w:szCs w:val="24"/>
              </w:rPr>
              <w:t>Б Финансовой отчетности в целом;</w:t>
            </w:r>
          </w:p>
          <w:p w:rsidR="00F6340D" w:rsidRPr="00565FD6" w:rsidRDefault="00F6340D" w:rsidP="00D322C8">
            <w:pPr>
              <w:widowControl w:val="0"/>
              <w:tabs>
                <w:tab w:val="left" w:pos="360"/>
              </w:tabs>
              <w:spacing w:line="240" w:lineRule="auto"/>
              <w:ind w:firstLine="51"/>
              <w:rPr>
                <w:sz w:val="24"/>
                <w:szCs w:val="24"/>
              </w:rPr>
            </w:pPr>
            <w:r w:rsidRPr="00565FD6">
              <w:rPr>
                <w:sz w:val="24"/>
                <w:szCs w:val="24"/>
              </w:rPr>
              <w:t>В Отдельных хозяйственных операций, активов, обязательств, капитала</w:t>
            </w:r>
          </w:p>
          <w:p w:rsidR="00F6340D" w:rsidRPr="00565FD6" w:rsidRDefault="00F6340D" w:rsidP="00D322C8">
            <w:pPr>
              <w:widowControl w:val="0"/>
              <w:tabs>
                <w:tab w:val="left" w:pos="360"/>
              </w:tabs>
              <w:spacing w:line="240" w:lineRule="auto"/>
              <w:ind w:firstLine="51"/>
              <w:rPr>
                <w:sz w:val="24"/>
                <w:szCs w:val="24"/>
              </w:rPr>
            </w:pPr>
            <w:r w:rsidRPr="00565FD6">
              <w:rPr>
                <w:sz w:val="24"/>
                <w:szCs w:val="24"/>
              </w:rPr>
              <w:t>Г Предпосылок подготовки финансовой отчетности</w:t>
            </w:r>
          </w:p>
          <w:p w:rsidR="00F6340D" w:rsidRPr="00565FD6" w:rsidRDefault="00F6340D" w:rsidP="00D322C8">
            <w:pPr>
              <w:widowControl w:val="0"/>
              <w:shd w:val="clear" w:color="auto" w:fill="FFFFFF"/>
              <w:tabs>
                <w:tab w:val="left" w:pos="360"/>
              </w:tabs>
              <w:spacing w:line="240" w:lineRule="auto"/>
              <w:ind w:firstLine="51"/>
              <w:rPr>
                <w:iCs/>
                <w:sz w:val="24"/>
                <w:szCs w:val="24"/>
              </w:rPr>
            </w:pPr>
            <w:r w:rsidRPr="00565FD6">
              <w:rPr>
                <w:sz w:val="24"/>
                <w:szCs w:val="24"/>
              </w:rPr>
              <w:t xml:space="preserve">7. </w:t>
            </w:r>
            <w:r w:rsidRPr="00565FD6">
              <w:rPr>
                <w:iCs/>
                <w:sz w:val="24"/>
                <w:szCs w:val="24"/>
              </w:rPr>
              <w:t>Выберите правильный ответ</w:t>
            </w:r>
          </w:p>
          <w:p w:rsidR="00F6340D" w:rsidRPr="00565FD6" w:rsidRDefault="00F6340D" w:rsidP="00D322C8">
            <w:pPr>
              <w:widowControl w:val="0"/>
              <w:tabs>
                <w:tab w:val="left" w:pos="360"/>
              </w:tabs>
              <w:spacing w:line="240" w:lineRule="auto"/>
              <w:ind w:firstLine="51"/>
              <w:rPr>
                <w:sz w:val="24"/>
                <w:szCs w:val="24"/>
              </w:rPr>
            </w:pPr>
            <w:r w:rsidRPr="00565FD6">
              <w:rPr>
                <w:color w:val="000000"/>
                <w:sz w:val="24"/>
                <w:szCs w:val="24"/>
              </w:rPr>
              <w:t>.</w:t>
            </w:r>
            <w:r w:rsidRPr="00565FD6">
              <w:rPr>
                <w:sz w:val="24"/>
                <w:szCs w:val="24"/>
              </w:rPr>
              <w:t xml:space="preserve"> Между существенностью и аудиторским риском существует:</w:t>
            </w:r>
          </w:p>
          <w:p w:rsidR="00F6340D" w:rsidRPr="00565FD6" w:rsidRDefault="00F6340D" w:rsidP="00D322C8">
            <w:pPr>
              <w:widowControl w:val="0"/>
              <w:tabs>
                <w:tab w:val="left" w:pos="360"/>
              </w:tabs>
              <w:spacing w:line="240" w:lineRule="auto"/>
              <w:ind w:firstLine="51"/>
              <w:rPr>
                <w:sz w:val="24"/>
                <w:szCs w:val="24"/>
              </w:rPr>
            </w:pPr>
            <w:r w:rsidRPr="00565FD6">
              <w:rPr>
                <w:sz w:val="24"/>
                <w:szCs w:val="24"/>
              </w:rPr>
              <w:t>А Прямая зависимость</w:t>
            </w:r>
          </w:p>
          <w:p w:rsidR="00F6340D" w:rsidRPr="00565FD6" w:rsidRDefault="00F6340D" w:rsidP="00D322C8">
            <w:pPr>
              <w:widowControl w:val="0"/>
              <w:tabs>
                <w:tab w:val="left" w:pos="360"/>
              </w:tabs>
              <w:spacing w:line="240" w:lineRule="auto"/>
              <w:ind w:firstLine="51"/>
              <w:rPr>
                <w:sz w:val="24"/>
                <w:szCs w:val="24"/>
              </w:rPr>
            </w:pPr>
            <w:r w:rsidRPr="00565FD6">
              <w:rPr>
                <w:sz w:val="24"/>
                <w:szCs w:val="24"/>
              </w:rPr>
              <w:t>Б Обратная зависимость</w:t>
            </w:r>
          </w:p>
          <w:p w:rsidR="00F6340D" w:rsidRPr="00565FD6" w:rsidRDefault="00F6340D" w:rsidP="00D322C8">
            <w:pPr>
              <w:widowControl w:val="0"/>
              <w:tabs>
                <w:tab w:val="left" w:pos="360"/>
              </w:tabs>
              <w:spacing w:line="240" w:lineRule="auto"/>
              <w:ind w:firstLine="51"/>
              <w:rPr>
                <w:sz w:val="24"/>
                <w:szCs w:val="24"/>
              </w:rPr>
            </w:pPr>
            <w:r w:rsidRPr="00565FD6">
              <w:rPr>
                <w:sz w:val="24"/>
                <w:szCs w:val="24"/>
              </w:rPr>
              <w:t xml:space="preserve">В </w:t>
            </w:r>
            <w:proofErr w:type="gramStart"/>
            <w:r w:rsidRPr="00565FD6">
              <w:rPr>
                <w:sz w:val="24"/>
                <w:szCs w:val="24"/>
              </w:rPr>
              <w:t>Не</w:t>
            </w:r>
            <w:proofErr w:type="gramEnd"/>
            <w:r w:rsidRPr="00565FD6">
              <w:rPr>
                <w:sz w:val="24"/>
                <w:szCs w:val="24"/>
              </w:rPr>
              <w:t xml:space="preserve"> существует зависимости</w:t>
            </w:r>
          </w:p>
          <w:p w:rsidR="00F6340D" w:rsidRPr="00565FD6" w:rsidRDefault="00F6340D" w:rsidP="00D322C8">
            <w:pPr>
              <w:widowControl w:val="0"/>
              <w:shd w:val="clear" w:color="auto" w:fill="FFFFFF"/>
              <w:tabs>
                <w:tab w:val="left" w:pos="360"/>
              </w:tabs>
              <w:spacing w:line="240" w:lineRule="auto"/>
              <w:ind w:firstLine="51"/>
              <w:rPr>
                <w:iCs/>
                <w:sz w:val="24"/>
                <w:szCs w:val="24"/>
              </w:rPr>
            </w:pPr>
            <w:r w:rsidRPr="00565FD6">
              <w:rPr>
                <w:sz w:val="24"/>
                <w:szCs w:val="24"/>
              </w:rPr>
              <w:t xml:space="preserve">8. </w:t>
            </w:r>
            <w:r w:rsidRPr="00565FD6">
              <w:rPr>
                <w:iCs/>
                <w:sz w:val="24"/>
                <w:szCs w:val="24"/>
              </w:rPr>
              <w:t>Выберите правильный ответ</w:t>
            </w:r>
          </w:p>
          <w:p w:rsidR="00F6340D" w:rsidRPr="00565FD6" w:rsidRDefault="00F6340D" w:rsidP="00D322C8">
            <w:pPr>
              <w:widowControl w:val="0"/>
              <w:tabs>
                <w:tab w:val="left" w:pos="360"/>
              </w:tabs>
              <w:spacing w:line="240" w:lineRule="auto"/>
              <w:ind w:firstLine="51"/>
              <w:rPr>
                <w:sz w:val="24"/>
                <w:szCs w:val="24"/>
              </w:rPr>
            </w:pPr>
            <w:r w:rsidRPr="00565FD6">
              <w:rPr>
                <w:sz w:val="24"/>
                <w:szCs w:val="24"/>
              </w:rPr>
              <w:t>В плане аудита приводится:</w:t>
            </w:r>
          </w:p>
          <w:p w:rsidR="00F6340D" w:rsidRPr="00565FD6" w:rsidRDefault="00F6340D" w:rsidP="00D322C8">
            <w:pPr>
              <w:widowControl w:val="0"/>
              <w:tabs>
                <w:tab w:val="left" w:pos="360"/>
              </w:tabs>
              <w:spacing w:line="240" w:lineRule="auto"/>
              <w:ind w:firstLine="51"/>
              <w:rPr>
                <w:sz w:val="24"/>
                <w:szCs w:val="24"/>
              </w:rPr>
            </w:pPr>
            <w:r w:rsidRPr="00565FD6">
              <w:rPr>
                <w:sz w:val="24"/>
                <w:szCs w:val="24"/>
              </w:rPr>
              <w:t>А Описание характера, сроков и объема аудиторских процедур</w:t>
            </w:r>
          </w:p>
          <w:p w:rsidR="00F6340D" w:rsidRPr="00565FD6" w:rsidRDefault="00F6340D" w:rsidP="00D322C8">
            <w:pPr>
              <w:widowControl w:val="0"/>
              <w:tabs>
                <w:tab w:val="left" w:pos="360"/>
              </w:tabs>
              <w:spacing w:line="240" w:lineRule="auto"/>
              <w:ind w:firstLine="51"/>
              <w:rPr>
                <w:sz w:val="24"/>
                <w:szCs w:val="24"/>
              </w:rPr>
            </w:pPr>
            <w:r w:rsidRPr="00565FD6">
              <w:rPr>
                <w:sz w:val="24"/>
                <w:szCs w:val="24"/>
              </w:rPr>
              <w:t>Б Предполагаемый объем и порядок проведения аудиторских процедур</w:t>
            </w:r>
          </w:p>
          <w:p w:rsidR="00F6340D" w:rsidRPr="00565FD6" w:rsidRDefault="00F6340D" w:rsidP="00D322C8">
            <w:pPr>
              <w:widowControl w:val="0"/>
              <w:tabs>
                <w:tab w:val="left" w:pos="360"/>
              </w:tabs>
              <w:spacing w:line="240" w:lineRule="auto"/>
              <w:ind w:firstLine="51"/>
              <w:rPr>
                <w:sz w:val="24"/>
                <w:szCs w:val="24"/>
              </w:rPr>
            </w:pPr>
            <w:r w:rsidRPr="00565FD6">
              <w:rPr>
                <w:sz w:val="24"/>
                <w:szCs w:val="24"/>
              </w:rPr>
              <w:t>В Выводы, служащие основой для подготовки аудиторского заключения</w:t>
            </w:r>
          </w:p>
          <w:p w:rsidR="00F6340D" w:rsidRPr="00565FD6" w:rsidRDefault="00F6340D" w:rsidP="00D322C8">
            <w:pPr>
              <w:widowControl w:val="0"/>
              <w:shd w:val="clear" w:color="auto" w:fill="FFFFFF"/>
              <w:tabs>
                <w:tab w:val="left" w:pos="360"/>
              </w:tabs>
              <w:spacing w:line="240" w:lineRule="auto"/>
              <w:ind w:firstLine="51"/>
              <w:rPr>
                <w:iCs/>
                <w:sz w:val="24"/>
                <w:szCs w:val="24"/>
              </w:rPr>
            </w:pPr>
            <w:r w:rsidRPr="00565FD6">
              <w:rPr>
                <w:sz w:val="24"/>
                <w:szCs w:val="24"/>
              </w:rPr>
              <w:t xml:space="preserve">9. </w:t>
            </w:r>
            <w:r w:rsidRPr="00565FD6">
              <w:rPr>
                <w:iCs/>
                <w:sz w:val="24"/>
                <w:szCs w:val="24"/>
              </w:rPr>
              <w:t>Выберите правильный ответ</w:t>
            </w:r>
          </w:p>
          <w:p w:rsidR="00F6340D" w:rsidRPr="00565FD6" w:rsidRDefault="00F6340D" w:rsidP="00D322C8">
            <w:pPr>
              <w:widowControl w:val="0"/>
              <w:tabs>
                <w:tab w:val="left" w:pos="360"/>
              </w:tabs>
              <w:spacing w:line="240" w:lineRule="auto"/>
              <w:ind w:firstLine="51"/>
              <w:rPr>
                <w:sz w:val="24"/>
                <w:szCs w:val="24"/>
              </w:rPr>
            </w:pPr>
            <w:r w:rsidRPr="00565FD6">
              <w:rPr>
                <w:sz w:val="24"/>
                <w:szCs w:val="24"/>
              </w:rPr>
              <w:t>Если аудитор не может получить достаточных надлежащих аудиторских доказательств относительно связанных сторон и операций с ними или приходит к выводу, что информация о них раскрыта в отчетности неадекватно, ему следует:</w:t>
            </w:r>
          </w:p>
          <w:p w:rsidR="00F6340D" w:rsidRPr="0048125F" w:rsidRDefault="00F6340D" w:rsidP="00D322C8">
            <w:pPr>
              <w:widowControl w:val="0"/>
              <w:tabs>
                <w:tab w:val="left" w:pos="360"/>
              </w:tabs>
              <w:spacing w:line="240" w:lineRule="auto"/>
              <w:ind w:firstLine="51"/>
              <w:rPr>
                <w:sz w:val="24"/>
                <w:szCs w:val="24"/>
              </w:rPr>
            </w:pPr>
            <w:r w:rsidRPr="00565FD6">
              <w:rPr>
                <w:sz w:val="24"/>
                <w:szCs w:val="24"/>
              </w:rPr>
              <w:t xml:space="preserve">А </w:t>
            </w:r>
            <w:proofErr w:type="gramStart"/>
            <w:r w:rsidRPr="00565FD6">
              <w:rPr>
                <w:sz w:val="24"/>
                <w:szCs w:val="24"/>
              </w:rPr>
              <w:t>Отказаться</w:t>
            </w:r>
            <w:proofErr w:type="gramEnd"/>
            <w:r w:rsidRPr="00565FD6">
              <w:rPr>
                <w:sz w:val="24"/>
                <w:szCs w:val="24"/>
              </w:rPr>
              <w:t xml:space="preserve"> от выражения</w:t>
            </w:r>
            <w:r w:rsidRPr="0048125F">
              <w:rPr>
                <w:sz w:val="24"/>
                <w:szCs w:val="24"/>
              </w:rPr>
              <w:t xml:space="preserve"> мнения;</w:t>
            </w:r>
          </w:p>
          <w:p w:rsidR="00F6340D" w:rsidRPr="0048125F" w:rsidRDefault="00F6340D" w:rsidP="00D322C8">
            <w:pPr>
              <w:widowControl w:val="0"/>
              <w:tabs>
                <w:tab w:val="left" w:pos="360"/>
              </w:tabs>
              <w:spacing w:line="240" w:lineRule="auto"/>
              <w:ind w:firstLine="51"/>
              <w:rPr>
                <w:sz w:val="24"/>
                <w:szCs w:val="24"/>
              </w:rPr>
            </w:pPr>
            <w:r w:rsidRPr="0048125F">
              <w:rPr>
                <w:sz w:val="24"/>
                <w:szCs w:val="24"/>
              </w:rPr>
              <w:t>Б Надлежащим образом модифицировать аудиторское заключение;</w:t>
            </w:r>
          </w:p>
          <w:p w:rsidR="00F6340D" w:rsidRPr="0048125F" w:rsidRDefault="00F6340D" w:rsidP="00D322C8">
            <w:pPr>
              <w:widowControl w:val="0"/>
              <w:tabs>
                <w:tab w:val="left" w:pos="360"/>
              </w:tabs>
              <w:spacing w:line="240" w:lineRule="auto"/>
              <w:ind w:firstLine="51"/>
              <w:rPr>
                <w:sz w:val="24"/>
                <w:szCs w:val="24"/>
              </w:rPr>
            </w:pPr>
            <w:r w:rsidRPr="0048125F">
              <w:rPr>
                <w:sz w:val="24"/>
                <w:szCs w:val="24"/>
              </w:rPr>
              <w:t xml:space="preserve">В </w:t>
            </w:r>
            <w:proofErr w:type="gramStart"/>
            <w:r w:rsidRPr="0048125F">
              <w:rPr>
                <w:sz w:val="24"/>
                <w:szCs w:val="24"/>
              </w:rPr>
              <w:t>Выразить</w:t>
            </w:r>
            <w:proofErr w:type="gramEnd"/>
            <w:r w:rsidRPr="0048125F">
              <w:rPr>
                <w:sz w:val="24"/>
                <w:szCs w:val="24"/>
              </w:rPr>
              <w:t xml:space="preserve"> отрицательное мнение о достоверности отчетности;</w:t>
            </w:r>
          </w:p>
          <w:p w:rsidR="00F6340D" w:rsidRPr="0048125F" w:rsidRDefault="00F6340D" w:rsidP="00D322C8">
            <w:pPr>
              <w:widowControl w:val="0"/>
              <w:tabs>
                <w:tab w:val="left" w:pos="360"/>
              </w:tabs>
              <w:spacing w:line="240" w:lineRule="auto"/>
              <w:ind w:firstLine="51"/>
              <w:rPr>
                <w:sz w:val="24"/>
                <w:szCs w:val="24"/>
              </w:rPr>
            </w:pPr>
            <w:r w:rsidRPr="0048125F">
              <w:rPr>
                <w:sz w:val="24"/>
                <w:szCs w:val="24"/>
              </w:rPr>
              <w:t xml:space="preserve">Г </w:t>
            </w:r>
            <w:proofErr w:type="gramStart"/>
            <w:r w:rsidRPr="0048125F">
              <w:rPr>
                <w:sz w:val="24"/>
                <w:szCs w:val="24"/>
              </w:rPr>
              <w:t>Провести</w:t>
            </w:r>
            <w:proofErr w:type="gramEnd"/>
            <w:r w:rsidRPr="0048125F">
              <w:rPr>
                <w:sz w:val="24"/>
                <w:szCs w:val="24"/>
              </w:rPr>
              <w:t xml:space="preserve"> дополнительные аудиторские процедуры.</w:t>
            </w:r>
          </w:p>
          <w:p w:rsidR="00D322C8" w:rsidRDefault="00D322C8" w:rsidP="00F6340D">
            <w:pPr>
              <w:widowControl w:val="0"/>
              <w:tabs>
                <w:tab w:val="left" w:pos="180"/>
                <w:tab w:val="left" w:pos="540"/>
              </w:tabs>
              <w:jc w:val="center"/>
              <w:rPr>
                <w:b/>
                <w:bCs/>
                <w:sz w:val="24"/>
                <w:szCs w:val="24"/>
              </w:rPr>
            </w:pPr>
          </w:p>
          <w:p w:rsidR="00F6340D" w:rsidRPr="0048125F" w:rsidRDefault="00F6340D" w:rsidP="00F6340D">
            <w:pPr>
              <w:widowControl w:val="0"/>
              <w:tabs>
                <w:tab w:val="left" w:pos="180"/>
                <w:tab w:val="left" w:pos="540"/>
              </w:tabs>
              <w:jc w:val="center"/>
              <w:rPr>
                <w:b/>
                <w:bCs/>
                <w:sz w:val="24"/>
                <w:szCs w:val="24"/>
              </w:rPr>
            </w:pPr>
            <w:r w:rsidRPr="0048125F">
              <w:rPr>
                <w:b/>
                <w:bCs/>
                <w:sz w:val="24"/>
                <w:szCs w:val="24"/>
              </w:rPr>
              <w:t>Кейс-задания</w:t>
            </w:r>
          </w:p>
          <w:p w:rsidR="00F6340D" w:rsidRPr="0048125F" w:rsidRDefault="00F6340D" w:rsidP="00F6340D">
            <w:pPr>
              <w:widowControl w:val="0"/>
              <w:tabs>
                <w:tab w:val="left" w:pos="180"/>
                <w:tab w:val="left" w:pos="540"/>
              </w:tabs>
              <w:spacing w:line="240" w:lineRule="auto"/>
              <w:jc w:val="center"/>
              <w:rPr>
                <w:b/>
                <w:bCs/>
                <w:sz w:val="24"/>
                <w:szCs w:val="24"/>
              </w:rPr>
            </w:pPr>
            <w:r w:rsidRPr="0048125F">
              <w:rPr>
                <w:b/>
                <w:bCs/>
                <w:sz w:val="24"/>
                <w:szCs w:val="24"/>
              </w:rPr>
              <w:t>Задание 1</w:t>
            </w:r>
          </w:p>
          <w:p w:rsidR="00F6340D" w:rsidRPr="0048125F" w:rsidRDefault="00F6340D" w:rsidP="00F6340D">
            <w:pPr>
              <w:widowControl w:val="0"/>
              <w:shd w:val="clear" w:color="auto" w:fill="FFFFFF"/>
              <w:autoSpaceDE w:val="0"/>
              <w:autoSpaceDN w:val="0"/>
              <w:adjustRightInd w:val="0"/>
              <w:spacing w:line="240" w:lineRule="auto"/>
              <w:rPr>
                <w:sz w:val="24"/>
                <w:szCs w:val="24"/>
              </w:rPr>
            </w:pPr>
            <w:r w:rsidRPr="0048125F">
              <w:rPr>
                <w:color w:val="000000"/>
                <w:sz w:val="24"/>
                <w:szCs w:val="24"/>
              </w:rPr>
              <w:t>Рассмотрите следующие виды аудиторского доказательства. Расположите их по порядку, начиная с самых сильных по степени доверия (цифра 1), и, заканчивая самыми слабыми видами (цифра 4) аудиторского доказательства.</w:t>
            </w:r>
          </w:p>
          <w:p w:rsidR="00F6340D" w:rsidRPr="0048125F" w:rsidRDefault="00F6340D" w:rsidP="00F6340D">
            <w:pPr>
              <w:widowControl w:val="0"/>
              <w:shd w:val="clear" w:color="auto" w:fill="FFFFFF"/>
              <w:autoSpaceDE w:val="0"/>
              <w:autoSpaceDN w:val="0"/>
              <w:adjustRightInd w:val="0"/>
              <w:spacing w:line="240" w:lineRule="auto"/>
              <w:rPr>
                <w:sz w:val="24"/>
                <w:szCs w:val="24"/>
              </w:rPr>
            </w:pPr>
            <w:r w:rsidRPr="0048125F">
              <w:rPr>
                <w:color w:val="000000"/>
                <w:sz w:val="24"/>
                <w:szCs w:val="24"/>
              </w:rPr>
              <w:lastRenderedPageBreak/>
              <w:t>Цель: Подтвердить стоимость акций.</w:t>
            </w:r>
          </w:p>
          <w:tbl>
            <w:tblPr>
              <w:tblW w:w="5000" w:type="pct"/>
              <w:tblInd w:w="6" w:type="dxa"/>
              <w:tblCellMar>
                <w:left w:w="40" w:type="dxa"/>
                <w:right w:w="40" w:type="dxa"/>
              </w:tblCellMar>
              <w:tblLook w:val="04A0" w:firstRow="1" w:lastRow="0" w:firstColumn="1" w:lastColumn="0" w:noHBand="0" w:noVBand="1"/>
            </w:tblPr>
            <w:tblGrid>
              <w:gridCol w:w="7349"/>
              <w:gridCol w:w="2436"/>
            </w:tblGrid>
            <w:tr w:rsidR="00F6340D" w:rsidRPr="0048125F" w:rsidTr="00F6340D">
              <w:trPr>
                <w:trHeight w:val="293"/>
              </w:trPr>
              <w:tc>
                <w:tcPr>
                  <w:tcW w:w="3755" w:type="pct"/>
                  <w:tcBorders>
                    <w:top w:val="single" w:sz="6" w:space="0" w:color="auto"/>
                    <w:left w:val="single" w:sz="6" w:space="0" w:color="auto"/>
                    <w:bottom w:val="single" w:sz="6" w:space="0" w:color="auto"/>
                    <w:right w:val="single" w:sz="6" w:space="0" w:color="auto"/>
                  </w:tcBorders>
                  <w:shd w:val="clear" w:color="auto" w:fill="FFFFFF"/>
                  <w:hideMark/>
                </w:tcPr>
                <w:p w:rsidR="00F6340D" w:rsidRPr="0048125F" w:rsidRDefault="00F6340D" w:rsidP="00F6340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8125F">
                    <w:rPr>
                      <w:rFonts w:ascii="Times New Roman" w:hAnsi="Times New Roman" w:cs="Times New Roman"/>
                      <w:color w:val="000000"/>
                      <w:sz w:val="24"/>
                      <w:szCs w:val="24"/>
                    </w:rPr>
                    <w:t>Доказательство</w:t>
                  </w:r>
                </w:p>
              </w:tc>
              <w:tc>
                <w:tcPr>
                  <w:tcW w:w="1245" w:type="pct"/>
                  <w:tcBorders>
                    <w:top w:val="single" w:sz="6" w:space="0" w:color="auto"/>
                    <w:left w:val="single" w:sz="6" w:space="0" w:color="auto"/>
                    <w:bottom w:val="single" w:sz="6" w:space="0" w:color="auto"/>
                    <w:right w:val="single" w:sz="6" w:space="0" w:color="auto"/>
                  </w:tcBorders>
                  <w:shd w:val="clear" w:color="auto" w:fill="FFFFFF"/>
                  <w:hideMark/>
                </w:tcPr>
                <w:p w:rsidR="00F6340D" w:rsidRPr="0048125F" w:rsidRDefault="00F6340D" w:rsidP="00F6340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8125F">
                    <w:rPr>
                      <w:rFonts w:ascii="Times New Roman" w:hAnsi="Times New Roman" w:cs="Times New Roman"/>
                      <w:color w:val="000000"/>
                      <w:sz w:val="24"/>
                      <w:szCs w:val="24"/>
                    </w:rPr>
                    <w:t>Классификация</w:t>
                  </w:r>
                </w:p>
              </w:tc>
            </w:tr>
            <w:tr w:rsidR="00F6340D" w:rsidRPr="0048125F" w:rsidTr="00F6340D">
              <w:trPr>
                <w:trHeight w:val="504"/>
              </w:trPr>
              <w:tc>
                <w:tcPr>
                  <w:tcW w:w="3755" w:type="pct"/>
                  <w:tcBorders>
                    <w:top w:val="single" w:sz="6" w:space="0" w:color="auto"/>
                    <w:left w:val="single" w:sz="6" w:space="0" w:color="auto"/>
                    <w:bottom w:val="single" w:sz="6" w:space="0" w:color="auto"/>
                    <w:right w:val="single" w:sz="6" w:space="0" w:color="auto"/>
                  </w:tcBorders>
                  <w:shd w:val="clear" w:color="auto" w:fill="FFFFFF"/>
                  <w:hideMark/>
                </w:tcPr>
                <w:p w:rsidR="00F6340D" w:rsidRPr="0048125F" w:rsidRDefault="00F6340D" w:rsidP="00F6340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8125F">
                    <w:rPr>
                      <w:rFonts w:ascii="Times New Roman" w:hAnsi="Times New Roman" w:cs="Times New Roman"/>
                      <w:color w:val="000000"/>
                      <w:sz w:val="24"/>
                      <w:szCs w:val="24"/>
                    </w:rPr>
                    <w:t>Устное заявление от оценщика, подтверждающего стоимость данного пакета акций в конце года.</w:t>
                  </w:r>
                </w:p>
              </w:tc>
              <w:tc>
                <w:tcPr>
                  <w:tcW w:w="1245" w:type="pct"/>
                  <w:tcBorders>
                    <w:top w:val="single" w:sz="6" w:space="0" w:color="auto"/>
                    <w:left w:val="single" w:sz="6" w:space="0" w:color="auto"/>
                    <w:bottom w:val="single" w:sz="6" w:space="0" w:color="auto"/>
                    <w:right w:val="single" w:sz="6" w:space="0" w:color="auto"/>
                  </w:tcBorders>
                  <w:shd w:val="clear" w:color="auto" w:fill="FFFFFF"/>
                </w:tcPr>
                <w:p w:rsidR="00F6340D" w:rsidRPr="0048125F" w:rsidRDefault="00F6340D" w:rsidP="00F6340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F6340D" w:rsidRPr="0048125F" w:rsidTr="00F6340D">
              <w:trPr>
                <w:trHeight w:val="415"/>
              </w:trPr>
              <w:tc>
                <w:tcPr>
                  <w:tcW w:w="3755" w:type="pct"/>
                  <w:tcBorders>
                    <w:top w:val="single" w:sz="6" w:space="0" w:color="auto"/>
                    <w:left w:val="single" w:sz="6" w:space="0" w:color="auto"/>
                    <w:bottom w:val="single" w:sz="6" w:space="0" w:color="auto"/>
                    <w:right w:val="single" w:sz="6" w:space="0" w:color="auto"/>
                  </w:tcBorders>
                  <w:shd w:val="clear" w:color="auto" w:fill="FFFFFF"/>
                  <w:hideMark/>
                </w:tcPr>
                <w:p w:rsidR="00F6340D" w:rsidRPr="0048125F" w:rsidRDefault="00F6340D" w:rsidP="00F6340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8125F">
                    <w:rPr>
                      <w:rFonts w:ascii="Times New Roman" w:hAnsi="Times New Roman" w:cs="Times New Roman"/>
                      <w:color w:val="000000"/>
                      <w:sz w:val="24"/>
                      <w:szCs w:val="24"/>
                    </w:rPr>
                    <w:t>Статья в финансовой прессе, в которой сказано о стоимости акций</w:t>
                  </w:r>
                </w:p>
              </w:tc>
              <w:tc>
                <w:tcPr>
                  <w:tcW w:w="1245" w:type="pct"/>
                  <w:tcBorders>
                    <w:top w:val="single" w:sz="6" w:space="0" w:color="auto"/>
                    <w:left w:val="single" w:sz="6" w:space="0" w:color="auto"/>
                    <w:bottom w:val="single" w:sz="6" w:space="0" w:color="auto"/>
                    <w:right w:val="single" w:sz="6" w:space="0" w:color="auto"/>
                  </w:tcBorders>
                  <w:shd w:val="clear" w:color="auto" w:fill="FFFFFF"/>
                </w:tcPr>
                <w:p w:rsidR="00F6340D" w:rsidRPr="0048125F" w:rsidRDefault="00F6340D" w:rsidP="00F6340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F6340D" w:rsidTr="00F6340D">
              <w:trPr>
                <w:trHeight w:val="356"/>
              </w:trPr>
              <w:tc>
                <w:tcPr>
                  <w:tcW w:w="3755" w:type="pct"/>
                  <w:tcBorders>
                    <w:top w:val="single" w:sz="6" w:space="0" w:color="auto"/>
                    <w:left w:val="single" w:sz="6" w:space="0" w:color="auto"/>
                    <w:bottom w:val="single" w:sz="6" w:space="0" w:color="auto"/>
                    <w:right w:val="single" w:sz="6" w:space="0" w:color="auto"/>
                  </w:tcBorders>
                  <w:shd w:val="clear" w:color="auto" w:fill="FFFFFF"/>
                  <w:hideMark/>
                </w:tcPr>
                <w:p w:rsidR="00F6340D" w:rsidRDefault="00F6340D" w:rsidP="00F6340D">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 xml:space="preserve">Письменное подтверждение рыночной цены </w:t>
                  </w:r>
                </w:p>
              </w:tc>
              <w:tc>
                <w:tcPr>
                  <w:tcW w:w="1245" w:type="pct"/>
                  <w:tcBorders>
                    <w:top w:val="single" w:sz="6" w:space="0" w:color="auto"/>
                    <w:left w:val="single" w:sz="6" w:space="0" w:color="auto"/>
                    <w:bottom w:val="single" w:sz="6" w:space="0" w:color="auto"/>
                    <w:right w:val="single" w:sz="6" w:space="0" w:color="auto"/>
                  </w:tcBorders>
                  <w:shd w:val="clear" w:color="auto" w:fill="FFFFFF"/>
                </w:tcPr>
                <w:p w:rsidR="00F6340D" w:rsidRDefault="00F6340D" w:rsidP="00F6340D">
                  <w:pPr>
                    <w:widowControl w:val="0"/>
                    <w:shd w:val="clear" w:color="auto" w:fill="FFFFFF"/>
                    <w:autoSpaceDE w:val="0"/>
                    <w:autoSpaceDN w:val="0"/>
                    <w:adjustRightInd w:val="0"/>
                    <w:spacing w:after="0" w:line="240" w:lineRule="auto"/>
                    <w:jc w:val="both"/>
                    <w:rPr>
                      <w:rFonts w:ascii="Times New Roman" w:hAnsi="Times New Roman" w:cs="Times New Roman"/>
                    </w:rPr>
                  </w:pPr>
                </w:p>
              </w:tc>
            </w:tr>
            <w:tr w:rsidR="00F6340D" w:rsidTr="00F6340D">
              <w:trPr>
                <w:trHeight w:val="1272"/>
              </w:trPr>
              <w:tc>
                <w:tcPr>
                  <w:tcW w:w="3755" w:type="pct"/>
                  <w:tcBorders>
                    <w:top w:val="single" w:sz="6" w:space="0" w:color="auto"/>
                    <w:left w:val="single" w:sz="6" w:space="0" w:color="auto"/>
                    <w:bottom w:val="single" w:sz="6" w:space="0" w:color="auto"/>
                    <w:right w:val="single" w:sz="6" w:space="0" w:color="auto"/>
                  </w:tcBorders>
                  <w:shd w:val="clear" w:color="auto" w:fill="FFFFFF"/>
                  <w:hideMark/>
                </w:tcPr>
                <w:p w:rsidR="00F6340D" w:rsidRDefault="00F6340D" w:rsidP="00F6340D">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 xml:space="preserve">Подписанное письмо с печатью от г-жи Ивановой, в котором определена стоимость пакета акций. Иванова заявляет, что у нее есть </w:t>
                  </w:r>
                  <w:proofErr w:type="gramStart"/>
                  <w:r>
                    <w:rPr>
                      <w:rFonts w:ascii="Times New Roman" w:hAnsi="Times New Roman" w:cs="Times New Roman"/>
                      <w:color w:val="000000"/>
                    </w:rPr>
                    <w:t>опыт</w:t>
                  </w:r>
                  <w:proofErr w:type="gramEnd"/>
                  <w:r>
                    <w:rPr>
                      <w:rFonts w:ascii="Times New Roman" w:hAnsi="Times New Roman" w:cs="Times New Roman"/>
                      <w:color w:val="000000"/>
                    </w:rPr>
                    <w:t xml:space="preserve"> по оценке рыночной стоимости акций. Кроме того, она является женой Управляющего директора.</w:t>
                  </w:r>
                </w:p>
              </w:tc>
              <w:tc>
                <w:tcPr>
                  <w:tcW w:w="1245" w:type="pct"/>
                  <w:tcBorders>
                    <w:top w:val="single" w:sz="6" w:space="0" w:color="auto"/>
                    <w:left w:val="single" w:sz="6" w:space="0" w:color="auto"/>
                    <w:bottom w:val="single" w:sz="6" w:space="0" w:color="auto"/>
                    <w:right w:val="single" w:sz="6" w:space="0" w:color="auto"/>
                  </w:tcBorders>
                  <w:shd w:val="clear" w:color="auto" w:fill="FFFFFF"/>
                </w:tcPr>
                <w:p w:rsidR="00F6340D" w:rsidRDefault="00F6340D" w:rsidP="00F6340D">
                  <w:pPr>
                    <w:widowControl w:val="0"/>
                    <w:shd w:val="clear" w:color="auto" w:fill="FFFFFF"/>
                    <w:autoSpaceDE w:val="0"/>
                    <w:autoSpaceDN w:val="0"/>
                    <w:adjustRightInd w:val="0"/>
                    <w:spacing w:after="0" w:line="240" w:lineRule="auto"/>
                    <w:jc w:val="both"/>
                    <w:rPr>
                      <w:rFonts w:ascii="Times New Roman" w:hAnsi="Times New Roman" w:cs="Times New Roman"/>
                    </w:rPr>
                  </w:pPr>
                </w:p>
              </w:tc>
            </w:tr>
          </w:tbl>
          <w:p w:rsidR="00F6340D" w:rsidRPr="00D12F5F" w:rsidRDefault="00F6340D" w:rsidP="00F6340D">
            <w:pPr>
              <w:pStyle w:val="3"/>
              <w:keepNext w:val="0"/>
              <w:widowControl w:val="0"/>
              <w:tabs>
                <w:tab w:val="left" w:pos="1080"/>
              </w:tabs>
              <w:spacing w:before="0" w:line="240" w:lineRule="auto"/>
              <w:outlineLvl w:val="2"/>
              <w:rPr>
                <w:rFonts w:ascii="Times New Roman" w:eastAsia="Calibri" w:hAnsi="Times New Roman" w:cs="Times New Roman"/>
                <w:color w:val="auto"/>
                <w:lang w:eastAsia="en-US"/>
              </w:rPr>
            </w:pPr>
            <w:r w:rsidRPr="00D12F5F">
              <w:rPr>
                <w:rFonts w:ascii="Times New Roman" w:eastAsia="Calibri" w:hAnsi="Times New Roman" w:cs="Times New Roman"/>
                <w:b/>
                <w:bCs/>
                <w:color w:val="auto"/>
              </w:rPr>
              <w:t>Задание 2</w:t>
            </w:r>
          </w:p>
          <w:p w:rsidR="00F6340D" w:rsidRPr="00D12F5F" w:rsidRDefault="00F6340D" w:rsidP="00F6340D">
            <w:pPr>
              <w:widowControl w:val="0"/>
              <w:shd w:val="clear" w:color="auto" w:fill="FFFFFF"/>
              <w:autoSpaceDE w:val="0"/>
              <w:autoSpaceDN w:val="0"/>
              <w:adjustRightInd w:val="0"/>
              <w:spacing w:line="240" w:lineRule="auto"/>
              <w:rPr>
                <w:rFonts w:eastAsia="Calibri"/>
                <w:sz w:val="24"/>
                <w:szCs w:val="24"/>
              </w:rPr>
            </w:pPr>
            <w:r w:rsidRPr="00D12F5F">
              <w:rPr>
                <w:color w:val="000000"/>
                <w:sz w:val="24"/>
                <w:szCs w:val="24"/>
              </w:rPr>
              <w:t>Аудитор проводит проверку финансовой отчетности предприятия, имеющего дочернее предприятие. Ответственность за подготовку заключения по финансовой отчетности дочернего предприятия несет другой аудитор. Другой аудитор намерен выдать модифицированное аудиторское заключение по финансовой отчетности дочернего предприятия в части не</w:t>
            </w:r>
            <w:r w:rsidRPr="00D12F5F">
              <w:rPr>
                <w:color w:val="000000"/>
                <w:sz w:val="24"/>
                <w:szCs w:val="24"/>
              </w:rPr>
              <w:softHyphen/>
              <w:t>верного отражения в бухгалтерском балансе стоимости внеоборотных активов.</w:t>
            </w:r>
          </w:p>
          <w:p w:rsidR="00F6340D" w:rsidRPr="00D12F5F" w:rsidRDefault="00F6340D" w:rsidP="00F6340D">
            <w:pPr>
              <w:widowControl w:val="0"/>
              <w:shd w:val="clear" w:color="auto" w:fill="FFFFFF"/>
              <w:autoSpaceDE w:val="0"/>
              <w:autoSpaceDN w:val="0"/>
              <w:adjustRightInd w:val="0"/>
              <w:spacing w:line="240" w:lineRule="auto"/>
              <w:rPr>
                <w:sz w:val="24"/>
                <w:szCs w:val="24"/>
              </w:rPr>
            </w:pPr>
            <w:r w:rsidRPr="00D12F5F">
              <w:rPr>
                <w:color w:val="000000"/>
                <w:sz w:val="24"/>
                <w:szCs w:val="24"/>
              </w:rPr>
              <w:t>Исходя из нижеприведенных данных, определите: есть ли основания у главного аудитора для модификации аудиторского заключения по финансовой отчетности предприятия в целом, если главный аудитор не выявил по результатам проверки ошибок в части отражения в отчетности головного предприятия стоимости внеоборотных активов.</w:t>
            </w:r>
          </w:p>
          <w:p w:rsidR="00F6340D" w:rsidRPr="00D12F5F" w:rsidRDefault="00F6340D" w:rsidP="00F6340D">
            <w:pPr>
              <w:widowControl w:val="0"/>
              <w:shd w:val="clear" w:color="auto" w:fill="FFFFFF"/>
              <w:autoSpaceDE w:val="0"/>
              <w:autoSpaceDN w:val="0"/>
              <w:adjustRightInd w:val="0"/>
              <w:spacing w:line="240" w:lineRule="auto"/>
              <w:rPr>
                <w:sz w:val="24"/>
                <w:szCs w:val="24"/>
              </w:rPr>
            </w:pPr>
            <w:r w:rsidRPr="00D12F5F">
              <w:rPr>
                <w:color w:val="000000"/>
                <w:sz w:val="24"/>
                <w:szCs w:val="24"/>
              </w:rPr>
              <w:t>Величина отклонения неверно указанной стоимости внеоборотных активов дочернего предприятия от их стоимости, определенной аудитором - 13 000 тыс. рублей.</w:t>
            </w:r>
          </w:p>
          <w:p w:rsidR="00F6340D" w:rsidRPr="00D12F5F" w:rsidRDefault="00F6340D" w:rsidP="00F6340D">
            <w:pPr>
              <w:widowControl w:val="0"/>
              <w:shd w:val="clear" w:color="auto" w:fill="FFFFFF"/>
              <w:autoSpaceDE w:val="0"/>
              <w:autoSpaceDN w:val="0"/>
              <w:adjustRightInd w:val="0"/>
              <w:spacing w:line="240" w:lineRule="auto"/>
              <w:rPr>
                <w:sz w:val="24"/>
                <w:szCs w:val="24"/>
              </w:rPr>
            </w:pPr>
            <w:r w:rsidRPr="00D12F5F">
              <w:rPr>
                <w:color w:val="000000"/>
                <w:sz w:val="24"/>
                <w:szCs w:val="24"/>
              </w:rPr>
              <w:t>Валюта баланса предприятия в целом - 600 000 тыс. рублей.</w:t>
            </w:r>
          </w:p>
          <w:p w:rsidR="0032619F" w:rsidRDefault="00F6340D" w:rsidP="00F6340D">
            <w:pPr>
              <w:rPr>
                <w:color w:val="000000"/>
                <w:sz w:val="24"/>
                <w:szCs w:val="24"/>
              </w:rPr>
            </w:pPr>
            <w:r w:rsidRPr="00D12F5F">
              <w:rPr>
                <w:color w:val="000000"/>
                <w:sz w:val="24"/>
                <w:szCs w:val="24"/>
              </w:rPr>
              <w:t>Уровень существенности для данного показателя финансовой отчетности в % - ах от валюты баланса - 2 %.</w:t>
            </w:r>
          </w:p>
          <w:p w:rsidR="006C0FEB" w:rsidRDefault="006C0FEB" w:rsidP="006C0FEB">
            <w:pPr>
              <w:jc w:val="center"/>
              <w:rPr>
                <w:b/>
                <w:sz w:val="24"/>
                <w:szCs w:val="24"/>
              </w:rPr>
            </w:pPr>
            <w:r>
              <w:rPr>
                <w:b/>
                <w:sz w:val="24"/>
                <w:szCs w:val="24"/>
              </w:rPr>
              <w:t>Дисциплина «Налоговый учет и отчетность»</w:t>
            </w:r>
          </w:p>
          <w:p w:rsidR="006C0FEB" w:rsidRDefault="00565FD6" w:rsidP="006C0FEB">
            <w:pPr>
              <w:spacing w:line="240" w:lineRule="auto"/>
              <w:jc w:val="center"/>
              <w:rPr>
                <w:b/>
                <w:sz w:val="24"/>
                <w:szCs w:val="24"/>
              </w:rPr>
            </w:pPr>
            <w:r>
              <w:rPr>
                <w:b/>
                <w:sz w:val="24"/>
                <w:szCs w:val="24"/>
              </w:rPr>
              <w:t>Тест</w:t>
            </w:r>
          </w:p>
          <w:p w:rsidR="006C0FEB" w:rsidRDefault="006C0FEB" w:rsidP="00D322C8">
            <w:pPr>
              <w:pStyle w:val="affd"/>
              <w:ind w:firstLine="0"/>
              <w:rPr>
                <w:spacing w:val="-4"/>
                <w:sz w:val="24"/>
                <w:szCs w:val="24"/>
              </w:rPr>
            </w:pPr>
            <w:r>
              <w:rPr>
                <w:spacing w:val="-4"/>
                <w:sz w:val="24"/>
                <w:szCs w:val="24"/>
              </w:rPr>
              <w:t>1. Составление расчета налоговой базы в налоговом учете является:</w:t>
            </w:r>
          </w:p>
          <w:p w:rsidR="006C0FEB" w:rsidRDefault="006C0FEB" w:rsidP="00D322C8">
            <w:pPr>
              <w:pStyle w:val="affd"/>
              <w:ind w:firstLine="0"/>
              <w:rPr>
                <w:sz w:val="24"/>
                <w:szCs w:val="24"/>
              </w:rPr>
            </w:pPr>
            <w:r>
              <w:rPr>
                <w:sz w:val="24"/>
                <w:szCs w:val="24"/>
              </w:rPr>
              <w:t>а) обязательным;</w:t>
            </w:r>
          </w:p>
          <w:p w:rsidR="006C0FEB" w:rsidRDefault="006C0FEB" w:rsidP="00D322C8">
            <w:pPr>
              <w:pStyle w:val="affd"/>
              <w:ind w:firstLine="0"/>
              <w:rPr>
                <w:sz w:val="24"/>
                <w:szCs w:val="24"/>
              </w:rPr>
            </w:pPr>
            <w:r>
              <w:rPr>
                <w:sz w:val="24"/>
                <w:szCs w:val="24"/>
              </w:rPr>
              <w:t>б) обязательным в отдельных случаях;</w:t>
            </w:r>
          </w:p>
          <w:p w:rsidR="006C0FEB" w:rsidRDefault="006C0FEB" w:rsidP="00D322C8">
            <w:pPr>
              <w:pStyle w:val="affd"/>
              <w:ind w:firstLine="0"/>
              <w:rPr>
                <w:sz w:val="24"/>
                <w:szCs w:val="24"/>
              </w:rPr>
            </w:pPr>
            <w:r>
              <w:rPr>
                <w:sz w:val="24"/>
                <w:szCs w:val="24"/>
              </w:rPr>
              <w:t>в) не обязательным.</w:t>
            </w:r>
          </w:p>
          <w:p w:rsidR="006C0FEB" w:rsidRDefault="006C0FEB" w:rsidP="00D322C8">
            <w:pPr>
              <w:pStyle w:val="affd"/>
              <w:ind w:firstLine="0"/>
              <w:rPr>
                <w:spacing w:val="-4"/>
                <w:sz w:val="24"/>
                <w:szCs w:val="24"/>
              </w:rPr>
            </w:pPr>
            <w:r>
              <w:rPr>
                <w:spacing w:val="-4"/>
                <w:sz w:val="24"/>
                <w:szCs w:val="24"/>
              </w:rPr>
              <w:lastRenderedPageBreak/>
              <w:t>2. Аналитические регистры налогового учета – это:</w:t>
            </w:r>
          </w:p>
          <w:p w:rsidR="006C0FEB" w:rsidRDefault="006C0FEB" w:rsidP="00D322C8">
            <w:pPr>
              <w:pStyle w:val="affd"/>
              <w:ind w:firstLine="0"/>
              <w:rPr>
                <w:sz w:val="24"/>
                <w:szCs w:val="24"/>
              </w:rPr>
            </w:pPr>
            <w:r>
              <w:rPr>
                <w:sz w:val="24"/>
                <w:szCs w:val="24"/>
              </w:rPr>
              <w:t>а) ведомости для накопления информации, содержащейся в первичных документах по счетам налогового учета;</w:t>
            </w:r>
          </w:p>
          <w:p w:rsidR="006C0FEB" w:rsidRDefault="006C0FEB" w:rsidP="00D322C8">
            <w:pPr>
              <w:pStyle w:val="affd"/>
              <w:ind w:firstLine="0"/>
              <w:rPr>
                <w:sz w:val="24"/>
                <w:szCs w:val="24"/>
              </w:rPr>
            </w:pPr>
            <w:r>
              <w:rPr>
                <w:sz w:val="24"/>
                <w:szCs w:val="24"/>
              </w:rPr>
              <w:t>б) сводные таблицы, предназначенные для систематизации данных налогового учета по счетам бухгалтерского учета;</w:t>
            </w:r>
          </w:p>
          <w:p w:rsidR="006C0FEB" w:rsidRDefault="006C0FEB" w:rsidP="00D322C8">
            <w:pPr>
              <w:pStyle w:val="affd"/>
              <w:ind w:firstLine="0"/>
              <w:rPr>
                <w:sz w:val="24"/>
                <w:szCs w:val="24"/>
              </w:rPr>
            </w:pPr>
            <w:r>
              <w:rPr>
                <w:sz w:val="24"/>
                <w:szCs w:val="24"/>
              </w:rPr>
              <w:t>в) сводные формы систематизации данных налогового учета за отчетный (налоговый) период, сгруппированных в соответствии с требованиями НК РФ без распределения по счетам бухгалтерского учета;</w:t>
            </w:r>
          </w:p>
          <w:p w:rsidR="006C0FEB" w:rsidRDefault="006C0FEB" w:rsidP="00D322C8">
            <w:pPr>
              <w:pStyle w:val="affd"/>
              <w:ind w:firstLine="0"/>
              <w:rPr>
                <w:sz w:val="24"/>
                <w:szCs w:val="24"/>
              </w:rPr>
            </w:pPr>
            <w:r>
              <w:rPr>
                <w:sz w:val="24"/>
                <w:szCs w:val="24"/>
              </w:rPr>
              <w:t>г) сводные формы систематизации данных налогового учета за отчетный (налоговый) период, сгруппированных в соответствии с требованиями НК РФ с распределением по счетам бухгалтерского учета.</w:t>
            </w:r>
          </w:p>
          <w:p w:rsidR="006C0FEB" w:rsidRDefault="00565FD6" w:rsidP="00D322C8">
            <w:pPr>
              <w:spacing w:line="240" w:lineRule="auto"/>
              <w:ind w:firstLine="0"/>
              <w:rPr>
                <w:sz w:val="24"/>
                <w:szCs w:val="24"/>
              </w:rPr>
            </w:pPr>
            <w:r>
              <w:rPr>
                <w:sz w:val="24"/>
                <w:szCs w:val="24"/>
              </w:rPr>
              <w:t>3</w:t>
            </w:r>
            <w:r w:rsidR="006C0FEB">
              <w:rPr>
                <w:sz w:val="24"/>
                <w:szCs w:val="24"/>
              </w:rPr>
              <w:t>. Имеет ли право налоговый орган применять иной метод (комбинацию методов) для определения рыночного уровня цен по сделке, чем тот, который использовал налогоплательщик?</w:t>
            </w:r>
          </w:p>
          <w:p w:rsidR="006C0FEB" w:rsidRDefault="006C0FEB" w:rsidP="00D322C8">
            <w:pPr>
              <w:spacing w:line="240" w:lineRule="auto"/>
              <w:ind w:firstLine="0"/>
              <w:rPr>
                <w:sz w:val="24"/>
                <w:szCs w:val="24"/>
              </w:rPr>
            </w:pPr>
            <w:r>
              <w:rPr>
                <w:sz w:val="24"/>
                <w:szCs w:val="24"/>
              </w:rPr>
              <w:t>а) да, если у контролеров будут основания полагать, что цена сделки не соответствует рыночному уровню;</w:t>
            </w:r>
          </w:p>
          <w:p w:rsidR="006C0FEB" w:rsidRDefault="006C0FEB" w:rsidP="00D322C8">
            <w:pPr>
              <w:spacing w:line="240" w:lineRule="auto"/>
              <w:ind w:firstLine="0"/>
              <w:rPr>
                <w:sz w:val="24"/>
                <w:szCs w:val="24"/>
              </w:rPr>
            </w:pPr>
            <w:r>
              <w:rPr>
                <w:sz w:val="24"/>
                <w:szCs w:val="24"/>
              </w:rPr>
              <w:t>б) да, если проверяющие смогут доказать, что метод, примененный налогоплательщиком, не позволяет определить сопоставимость условий контролируемой сделки с условиями сопоставляемых сделок между лицами, не являющимися взаимозависимыми;</w:t>
            </w:r>
          </w:p>
          <w:p w:rsidR="006C0FEB" w:rsidRDefault="006C0FEB" w:rsidP="00D322C8">
            <w:pPr>
              <w:spacing w:line="240" w:lineRule="auto"/>
              <w:ind w:firstLine="0"/>
              <w:rPr>
                <w:sz w:val="24"/>
                <w:szCs w:val="24"/>
              </w:rPr>
            </w:pPr>
            <w:r>
              <w:rPr>
                <w:sz w:val="24"/>
                <w:szCs w:val="24"/>
              </w:rPr>
              <w:t>в) нет, налоговики не вправе проверять рыночный уровень цен с помощью методов, которые налогоплательщик не применял, так как не исключены значительные расхождения в результатах.</w:t>
            </w:r>
          </w:p>
          <w:p w:rsidR="006C0FEB" w:rsidRDefault="00565FD6" w:rsidP="00D322C8">
            <w:pPr>
              <w:spacing w:line="240" w:lineRule="auto"/>
              <w:ind w:firstLine="0"/>
              <w:rPr>
                <w:sz w:val="24"/>
                <w:szCs w:val="24"/>
              </w:rPr>
            </w:pPr>
            <w:r>
              <w:rPr>
                <w:sz w:val="24"/>
                <w:szCs w:val="24"/>
              </w:rPr>
              <w:t>4</w:t>
            </w:r>
            <w:r w:rsidR="006C0FEB">
              <w:rPr>
                <w:sz w:val="24"/>
                <w:szCs w:val="24"/>
              </w:rPr>
              <w:t>. Налоговые органы вправе использовать метод сопоставимых рыночных цен при наличии достаточной информации на соответствующем рынке хотя бы по:</w:t>
            </w:r>
          </w:p>
          <w:p w:rsidR="006C0FEB" w:rsidRDefault="006C0FEB" w:rsidP="00D322C8">
            <w:pPr>
              <w:spacing w:line="240" w:lineRule="auto"/>
              <w:ind w:firstLine="0"/>
              <w:rPr>
                <w:sz w:val="24"/>
                <w:szCs w:val="24"/>
              </w:rPr>
            </w:pPr>
            <w:r>
              <w:rPr>
                <w:sz w:val="24"/>
                <w:szCs w:val="24"/>
              </w:rPr>
              <w:t>а) одной сопоставимой сделке, предметом которой являются идентичные (при их отсутствии - однородные) товары, работы или услуги;</w:t>
            </w:r>
          </w:p>
          <w:p w:rsidR="006C0FEB" w:rsidRDefault="006C0FEB" w:rsidP="00D322C8">
            <w:pPr>
              <w:spacing w:line="240" w:lineRule="auto"/>
              <w:ind w:firstLine="0"/>
              <w:rPr>
                <w:sz w:val="24"/>
                <w:szCs w:val="24"/>
              </w:rPr>
            </w:pPr>
            <w:r>
              <w:rPr>
                <w:sz w:val="24"/>
                <w:szCs w:val="24"/>
              </w:rPr>
              <w:t>б) одной сопоставимой сделке, предметом которой являются идентичные товары, работы или услуги;</w:t>
            </w:r>
          </w:p>
          <w:p w:rsidR="006C0FEB" w:rsidRDefault="006C0FEB" w:rsidP="00D322C8">
            <w:pPr>
              <w:spacing w:line="240" w:lineRule="auto"/>
              <w:ind w:firstLine="0"/>
              <w:rPr>
                <w:sz w:val="24"/>
                <w:szCs w:val="24"/>
              </w:rPr>
            </w:pPr>
            <w:r>
              <w:rPr>
                <w:sz w:val="24"/>
                <w:szCs w:val="24"/>
              </w:rPr>
              <w:t>в) двум сопоставимым сделкам с идентичными характеристиками.</w:t>
            </w:r>
          </w:p>
          <w:p w:rsidR="006C0FEB" w:rsidRDefault="00565FD6" w:rsidP="00D322C8">
            <w:pPr>
              <w:tabs>
                <w:tab w:val="left" w:pos="993"/>
              </w:tabs>
              <w:autoSpaceDE w:val="0"/>
              <w:autoSpaceDN w:val="0"/>
              <w:adjustRightInd w:val="0"/>
              <w:spacing w:line="240" w:lineRule="auto"/>
              <w:ind w:firstLine="0"/>
              <w:rPr>
                <w:color w:val="000000"/>
                <w:sz w:val="24"/>
                <w:szCs w:val="24"/>
              </w:rPr>
            </w:pPr>
            <w:r>
              <w:rPr>
                <w:color w:val="000000"/>
                <w:sz w:val="24"/>
                <w:szCs w:val="24"/>
              </w:rPr>
              <w:t>5</w:t>
            </w:r>
            <w:r w:rsidR="006C0FEB">
              <w:rPr>
                <w:color w:val="000000"/>
                <w:sz w:val="24"/>
                <w:szCs w:val="24"/>
              </w:rPr>
              <w:t>.  Не признаются расходами организации в налоговом учете:</w:t>
            </w:r>
          </w:p>
          <w:p w:rsidR="006C0FEB" w:rsidRDefault="006C0FEB" w:rsidP="00D322C8">
            <w:pPr>
              <w:tabs>
                <w:tab w:val="left" w:pos="360"/>
                <w:tab w:val="left" w:pos="993"/>
              </w:tabs>
              <w:spacing w:line="240" w:lineRule="auto"/>
              <w:ind w:firstLine="0"/>
              <w:rPr>
                <w:color w:val="000000"/>
                <w:sz w:val="24"/>
                <w:szCs w:val="24"/>
              </w:rPr>
            </w:pPr>
            <w:r>
              <w:rPr>
                <w:color w:val="000000"/>
                <w:sz w:val="24"/>
                <w:szCs w:val="24"/>
              </w:rPr>
              <w:t>а) штрафные санкции по хозяйственным договорам;</w:t>
            </w:r>
          </w:p>
          <w:p w:rsidR="006C0FEB" w:rsidRDefault="006C0FEB" w:rsidP="00D322C8">
            <w:pPr>
              <w:tabs>
                <w:tab w:val="left" w:pos="360"/>
                <w:tab w:val="left" w:pos="993"/>
              </w:tabs>
              <w:spacing w:line="240" w:lineRule="auto"/>
              <w:ind w:firstLine="0"/>
              <w:rPr>
                <w:color w:val="000000"/>
                <w:sz w:val="24"/>
                <w:szCs w:val="24"/>
              </w:rPr>
            </w:pPr>
            <w:r>
              <w:rPr>
                <w:color w:val="000000"/>
                <w:sz w:val="24"/>
                <w:szCs w:val="24"/>
              </w:rPr>
              <w:t xml:space="preserve">б) сверхнормативные суммы представительских расходов; </w:t>
            </w:r>
          </w:p>
          <w:p w:rsidR="006C0FEB" w:rsidRDefault="006C0FEB" w:rsidP="00D322C8">
            <w:pPr>
              <w:tabs>
                <w:tab w:val="left" w:pos="360"/>
                <w:tab w:val="left" w:pos="993"/>
              </w:tabs>
              <w:spacing w:line="240" w:lineRule="auto"/>
              <w:ind w:firstLine="0"/>
              <w:rPr>
                <w:color w:val="000000"/>
                <w:sz w:val="24"/>
                <w:szCs w:val="24"/>
              </w:rPr>
            </w:pPr>
            <w:r>
              <w:rPr>
                <w:color w:val="000000"/>
                <w:sz w:val="24"/>
                <w:szCs w:val="24"/>
              </w:rPr>
              <w:t>в) арендная плата;</w:t>
            </w:r>
          </w:p>
          <w:p w:rsidR="006C0FEB" w:rsidRDefault="006C0FEB" w:rsidP="00D322C8">
            <w:pPr>
              <w:tabs>
                <w:tab w:val="left" w:pos="360"/>
                <w:tab w:val="left" w:pos="993"/>
              </w:tabs>
              <w:spacing w:line="240" w:lineRule="auto"/>
              <w:ind w:left="-91" w:firstLine="0"/>
              <w:rPr>
                <w:color w:val="000000"/>
                <w:sz w:val="24"/>
                <w:szCs w:val="24"/>
              </w:rPr>
            </w:pPr>
            <w:r>
              <w:rPr>
                <w:color w:val="000000"/>
                <w:sz w:val="24"/>
                <w:szCs w:val="24"/>
              </w:rPr>
              <w:t>г) командировочные расходы.</w:t>
            </w:r>
          </w:p>
          <w:p w:rsidR="006C0FEB" w:rsidRDefault="006C0FEB" w:rsidP="006C0FEB">
            <w:pPr>
              <w:jc w:val="center"/>
              <w:rPr>
                <w:b/>
                <w:sz w:val="24"/>
                <w:szCs w:val="24"/>
              </w:rPr>
            </w:pPr>
            <w:r>
              <w:rPr>
                <w:b/>
                <w:sz w:val="24"/>
                <w:szCs w:val="24"/>
              </w:rPr>
              <w:lastRenderedPageBreak/>
              <w:t>Дисциплина «Международные стандарты финансовой отчетности»</w:t>
            </w:r>
          </w:p>
          <w:p w:rsidR="006C0FEB" w:rsidRDefault="006C0FEB" w:rsidP="006C0FEB">
            <w:pPr>
              <w:shd w:val="clear" w:color="auto" w:fill="FFFFFF"/>
              <w:autoSpaceDE w:val="0"/>
              <w:autoSpaceDN w:val="0"/>
              <w:adjustRightInd w:val="0"/>
              <w:jc w:val="center"/>
              <w:rPr>
                <w:b/>
                <w:sz w:val="24"/>
                <w:szCs w:val="24"/>
              </w:rPr>
            </w:pPr>
            <w:r>
              <w:rPr>
                <w:b/>
                <w:sz w:val="24"/>
                <w:szCs w:val="24"/>
              </w:rPr>
              <w:t>Тест</w:t>
            </w:r>
          </w:p>
          <w:p w:rsidR="006C0FEB" w:rsidRDefault="006C0FEB" w:rsidP="00D322C8">
            <w:pPr>
              <w:shd w:val="clear" w:color="auto" w:fill="FFFFFF"/>
              <w:autoSpaceDE w:val="0"/>
              <w:autoSpaceDN w:val="0"/>
              <w:adjustRightInd w:val="0"/>
              <w:spacing w:line="240" w:lineRule="auto"/>
              <w:ind w:left="34" w:hanging="34"/>
              <w:rPr>
                <w:color w:val="000000"/>
                <w:sz w:val="24"/>
                <w:szCs w:val="24"/>
              </w:rPr>
            </w:pPr>
            <w:r>
              <w:rPr>
                <w:sz w:val="24"/>
                <w:szCs w:val="24"/>
              </w:rPr>
              <w:t xml:space="preserve">1. </w:t>
            </w:r>
            <w:r>
              <w:rPr>
                <w:color w:val="000000"/>
                <w:sz w:val="24"/>
                <w:szCs w:val="24"/>
              </w:rPr>
              <w:t xml:space="preserve">Для того чтобы консолидированная финансовая отчетность представляла финансовую информацию о группе как о единой компании, необходимо соблюдать следующее: </w:t>
            </w:r>
          </w:p>
          <w:p w:rsidR="006C0FEB" w:rsidRDefault="006C0FEB" w:rsidP="00D322C8">
            <w:pPr>
              <w:shd w:val="clear" w:color="auto" w:fill="FFFFFF"/>
              <w:autoSpaceDE w:val="0"/>
              <w:autoSpaceDN w:val="0"/>
              <w:adjustRightInd w:val="0"/>
              <w:spacing w:line="240" w:lineRule="auto"/>
              <w:ind w:left="34" w:hanging="34"/>
              <w:rPr>
                <w:color w:val="000000"/>
                <w:sz w:val="24"/>
                <w:szCs w:val="24"/>
              </w:rPr>
            </w:pPr>
            <w:r>
              <w:rPr>
                <w:color w:val="000000"/>
                <w:sz w:val="24"/>
                <w:szCs w:val="24"/>
              </w:rPr>
              <w:t xml:space="preserve">а) балансовая стоимость инвестиций материнской компании в каждую дочернюю компанию и часть капитала каждой дочерней компании, принадлежащая материнской компании, исключаются согласно МСФО 3; </w:t>
            </w:r>
          </w:p>
          <w:p w:rsidR="006C0FEB" w:rsidRDefault="006C0FEB" w:rsidP="00D322C8">
            <w:pPr>
              <w:shd w:val="clear" w:color="auto" w:fill="FFFFFF"/>
              <w:autoSpaceDE w:val="0"/>
              <w:autoSpaceDN w:val="0"/>
              <w:adjustRightInd w:val="0"/>
              <w:spacing w:line="240" w:lineRule="auto"/>
              <w:ind w:left="34" w:hanging="34"/>
              <w:rPr>
                <w:color w:val="000000"/>
                <w:sz w:val="24"/>
                <w:szCs w:val="24"/>
              </w:rPr>
            </w:pPr>
            <w:r>
              <w:rPr>
                <w:color w:val="000000"/>
                <w:sz w:val="24"/>
                <w:szCs w:val="24"/>
              </w:rPr>
              <w:t xml:space="preserve">б) доля меньшинства в чистой прибыли сведенных дочерних компаний за отчетный период рассчитывается и используется для корректировки прибыли группы с тем, чтобы отразить сумму чистой прибыли, причитающейся владельцам материнской компании; </w:t>
            </w:r>
          </w:p>
          <w:p w:rsidR="006C0FEB" w:rsidRDefault="006C0FEB" w:rsidP="00D322C8">
            <w:pPr>
              <w:shd w:val="clear" w:color="auto" w:fill="FFFFFF"/>
              <w:autoSpaceDE w:val="0"/>
              <w:autoSpaceDN w:val="0"/>
              <w:adjustRightInd w:val="0"/>
              <w:spacing w:line="240" w:lineRule="auto"/>
              <w:ind w:left="34" w:hanging="34"/>
              <w:rPr>
                <w:color w:val="000000"/>
                <w:sz w:val="24"/>
                <w:szCs w:val="24"/>
              </w:rPr>
            </w:pPr>
            <w:r>
              <w:rPr>
                <w:color w:val="000000"/>
                <w:sz w:val="24"/>
                <w:szCs w:val="24"/>
              </w:rPr>
              <w:t>в) доля меньшинства в чистых активах сведенных дочерних компаний рассчитывается и указывается в сводном балансе отдельно от обязательств и капитала акционеров материнской компании;</w:t>
            </w:r>
          </w:p>
          <w:p w:rsidR="006C0FEB" w:rsidRDefault="006C0FEB" w:rsidP="00D322C8">
            <w:pPr>
              <w:shd w:val="clear" w:color="auto" w:fill="FFFFFF"/>
              <w:autoSpaceDE w:val="0"/>
              <w:autoSpaceDN w:val="0"/>
              <w:adjustRightInd w:val="0"/>
              <w:spacing w:line="240" w:lineRule="auto"/>
              <w:ind w:left="34" w:hanging="34"/>
              <w:rPr>
                <w:color w:val="000000"/>
                <w:sz w:val="24"/>
                <w:szCs w:val="24"/>
              </w:rPr>
            </w:pPr>
            <w:r>
              <w:rPr>
                <w:color w:val="000000"/>
                <w:sz w:val="24"/>
                <w:szCs w:val="24"/>
              </w:rPr>
              <w:t>г) все ответы верны.</w:t>
            </w:r>
          </w:p>
          <w:p w:rsidR="006C0FEB" w:rsidRDefault="006C0FEB" w:rsidP="00D322C8">
            <w:pPr>
              <w:shd w:val="clear" w:color="auto" w:fill="FFFFFF"/>
              <w:autoSpaceDE w:val="0"/>
              <w:autoSpaceDN w:val="0"/>
              <w:adjustRightInd w:val="0"/>
              <w:spacing w:line="240" w:lineRule="auto"/>
              <w:ind w:left="34" w:hanging="34"/>
              <w:rPr>
                <w:color w:val="000000"/>
                <w:sz w:val="24"/>
                <w:szCs w:val="24"/>
              </w:rPr>
            </w:pPr>
            <w:r>
              <w:rPr>
                <w:color w:val="000000"/>
                <w:sz w:val="24"/>
                <w:szCs w:val="24"/>
              </w:rPr>
              <w:t>2. МСФО (IFRS) 3:</w:t>
            </w:r>
          </w:p>
          <w:p w:rsidR="006C0FEB" w:rsidRDefault="006C0FEB" w:rsidP="00D322C8">
            <w:pPr>
              <w:shd w:val="clear" w:color="auto" w:fill="FFFFFF"/>
              <w:autoSpaceDE w:val="0"/>
              <w:autoSpaceDN w:val="0"/>
              <w:adjustRightInd w:val="0"/>
              <w:spacing w:line="240" w:lineRule="auto"/>
              <w:ind w:left="34" w:hanging="34"/>
              <w:rPr>
                <w:color w:val="000000"/>
                <w:sz w:val="24"/>
                <w:szCs w:val="24"/>
              </w:rPr>
            </w:pPr>
            <w:r>
              <w:rPr>
                <w:color w:val="000000"/>
                <w:sz w:val="24"/>
                <w:szCs w:val="24"/>
              </w:rPr>
              <w:t>а) предполагает применение метода объединения интересов или метода покупки.</w:t>
            </w:r>
          </w:p>
          <w:p w:rsidR="006C0FEB" w:rsidRDefault="006C0FEB" w:rsidP="00D322C8">
            <w:pPr>
              <w:shd w:val="clear" w:color="auto" w:fill="FFFFFF"/>
              <w:autoSpaceDE w:val="0"/>
              <w:autoSpaceDN w:val="0"/>
              <w:adjustRightInd w:val="0"/>
              <w:spacing w:line="240" w:lineRule="auto"/>
              <w:ind w:left="34" w:hanging="34"/>
              <w:rPr>
                <w:color w:val="000000"/>
                <w:sz w:val="24"/>
                <w:szCs w:val="24"/>
              </w:rPr>
            </w:pPr>
            <w:r>
              <w:rPr>
                <w:color w:val="000000"/>
                <w:sz w:val="24"/>
                <w:szCs w:val="24"/>
              </w:rPr>
              <w:t>б) предполагает применение только метода объединения интересов</w:t>
            </w:r>
          </w:p>
          <w:p w:rsidR="006C0FEB" w:rsidRDefault="006C0FEB" w:rsidP="00D322C8">
            <w:pPr>
              <w:shd w:val="clear" w:color="auto" w:fill="FFFFFF"/>
              <w:autoSpaceDE w:val="0"/>
              <w:autoSpaceDN w:val="0"/>
              <w:adjustRightInd w:val="0"/>
              <w:spacing w:line="240" w:lineRule="auto"/>
              <w:ind w:left="34" w:hanging="34"/>
              <w:rPr>
                <w:color w:val="000000"/>
                <w:sz w:val="24"/>
                <w:szCs w:val="24"/>
              </w:rPr>
            </w:pPr>
            <w:r>
              <w:rPr>
                <w:color w:val="000000"/>
                <w:sz w:val="24"/>
                <w:szCs w:val="24"/>
              </w:rPr>
              <w:t>в) предполагает применение только метода приобретения</w:t>
            </w:r>
          </w:p>
          <w:p w:rsidR="006C0FEB" w:rsidRDefault="006C0FEB" w:rsidP="00D322C8">
            <w:pPr>
              <w:shd w:val="clear" w:color="auto" w:fill="FFFFFF"/>
              <w:autoSpaceDE w:val="0"/>
              <w:autoSpaceDN w:val="0"/>
              <w:adjustRightInd w:val="0"/>
              <w:spacing w:line="240" w:lineRule="auto"/>
              <w:ind w:left="34" w:hanging="34"/>
              <w:rPr>
                <w:color w:val="000000"/>
                <w:sz w:val="24"/>
                <w:szCs w:val="24"/>
              </w:rPr>
            </w:pPr>
            <w:r>
              <w:rPr>
                <w:color w:val="000000"/>
                <w:sz w:val="24"/>
                <w:szCs w:val="24"/>
              </w:rPr>
              <w:t>3. В соответствии с МСФО (IFRS) 3, приобретенные условные обязательства:</w:t>
            </w:r>
          </w:p>
          <w:p w:rsidR="006C0FEB" w:rsidRDefault="006C0FEB" w:rsidP="00D322C8">
            <w:pPr>
              <w:shd w:val="clear" w:color="auto" w:fill="FFFFFF"/>
              <w:autoSpaceDE w:val="0"/>
              <w:autoSpaceDN w:val="0"/>
              <w:adjustRightInd w:val="0"/>
              <w:spacing w:line="240" w:lineRule="auto"/>
              <w:ind w:left="34" w:hanging="34"/>
              <w:rPr>
                <w:color w:val="000000"/>
                <w:sz w:val="24"/>
                <w:szCs w:val="24"/>
              </w:rPr>
            </w:pPr>
            <w:r>
              <w:rPr>
                <w:color w:val="000000"/>
                <w:sz w:val="24"/>
                <w:szCs w:val="24"/>
              </w:rPr>
              <w:t>а) всегда включаются в затраты на объединение</w:t>
            </w:r>
          </w:p>
          <w:p w:rsidR="006C0FEB" w:rsidRDefault="006C0FEB" w:rsidP="00D322C8">
            <w:pPr>
              <w:shd w:val="clear" w:color="auto" w:fill="FFFFFF"/>
              <w:autoSpaceDE w:val="0"/>
              <w:autoSpaceDN w:val="0"/>
              <w:adjustRightInd w:val="0"/>
              <w:spacing w:line="240" w:lineRule="auto"/>
              <w:ind w:left="34" w:hanging="34"/>
              <w:rPr>
                <w:color w:val="000000"/>
                <w:sz w:val="24"/>
                <w:szCs w:val="24"/>
              </w:rPr>
            </w:pPr>
            <w:r>
              <w:rPr>
                <w:color w:val="000000"/>
                <w:sz w:val="24"/>
                <w:szCs w:val="24"/>
              </w:rPr>
              <w:t>б) включаются в затраты на объединение, только в случае, если они могут быть надежно оценены</w:t>
            </w:r>
          </w:p>
          <w:p w:rsidR="006C0FEB" w:rsidRDefault="006C0FEB" w:rsidP="00D322C8">
            <w:pPr>
              <w:shd w:val="clear" w:color="auto" w:fill="FFFFFF"/>
              <w:autoSpaceDE w:val="0"/>
              <w:autoSpaceDN w:val="0"/>
              <w:adjustRightInd w:val="0"/>
              <w:spacing w:line="240" w:lineRule="auto"/>
              <w:ind w:left="34" w:hanging="34"/>
              <w:rPr>
                <w:color w:val="000000"/>
                <w:sz w:val="24"/>
                <w:szCs w:val="24"/>
              </w:rPr>
            </w:pPr>
            <w:r>
              <w:rPr>
                <w:color w:val="000000"/>
                <w:sz w:val="24"/>
                <w:szCs w:val="24"/>
              </w:rPr>
              <w:t>в) включаются в гудвилл.</w:t>
            </w:r>
          </w:p>
          <w:p w:rsidR="006C0FEB" w:rsidRDefault="006C0FEB" w:rsidP="00D322C8">
            <w:pPr>
              <w:shd w:val="clear" w:color="auto" w:fill="FFFFFF"/>
              <w:autoSpaceDE w:val="0"/>
              <w:autoSpaceDN w:val="0"/>
              <w:adjustRightInd w:val="0"/>
              <w:spacing w:line="240" w:lineRule="auto"/>
              <w:ind w:left="34" w:hanging="34"/>
              <w:rPr>
                <w:color w:val="000000"/>
                <w:sz w:val="24"/>
                <w:szCs w:val="24"/>
              </w:rPr>
            </w:pPr>
            <w:r>
              <w:rPr>
                <w:color w:val="000000"/>
                <w:sz w:val="24"/>
                <w:szCs w:val="24"/>
              </w:rPr>
              <w:t>4. Гудвилл должен:</w:t>
            </w:r>
          </w:p>
          <w:p w:rsidR="006C0FEB" w:rsidRDefault="006C0FEB" w:rsidP="00D322C8">
            <w:pPr>
              <w:shd w:val="clear" w:color="auto" w:fill="FFFFFF"/>
              <w:autoSpaceDE w:val="0"/>
              <w:autoSpaceDN w:val="0"/>
              <w:adjustRightInd w:val="0"/>
              <w:spacing w:line="240" w:lineRule="auto"/>
              <w:ind w:left="34" w:hanging="34"/>
              <w:rPr>
                <w:color w:val="000000"/>
                <w:sz w:val="24"/>
                <w:szCs w:val="24"/>
              </w:rPr>
            </w:pPr>
            <w:r>
              <w:rPr>
                <w:color w:val="000000"/>
                <w:sz w:val="24"/>
                <w:szCs w:val="24"/>
              </w:rPr>
              <w:t>а) ежегодно тестироваться на обесценение</w:t>
            </w:r>
          </w:p>
          <w:p w:rsidR="006C0FEB" w:rsidRDefault="006C0FEB" w:rsidP="00D322C8">
            <w:pPr>
              <w:shd w:val="clear" w:color="auto" w:fill="FFFFFF"/>
              <w:autoSpaceDE w:val="0"/>
              <w:autoSpaceDN w:val="0"/>
              <w:adjustRightInd w:val="0"/>
              <w:spacing w:line="240" w:lineRule="auto"/>
              <w:ind w:left="34" w:hanging="34"/>
              <w:rPr>
                <w:color w:val="000000"/>
                <w:sz w:val="24"/>
                <w:szCs w:val="24"/>
              </w:rPr>
            </w:pPr>
            <w:r>
              <w:rPr>
                <w:color w:val="000000"/>
                <w:sz w:val="24"/>
                <w:szCs w:val="24"/>
              </w:rPr>
              <w:t>б) учитываться в составе затрат</w:t>
            </w:r>
          </w:p>
          <w:p w:rsidR="006C0FEB" w:rsidRDefault="006C0FEB" w:rsidP="00D322C8">
            <w:pPr>
              <w:shd w:val="clear" w:color="auto" w:fill="FFFFFF"/>
              <w:autoSpaceDE w:val="0"/>
              <w:autoSpaceDN w:val="0"/>
              <w:adjustRightInd w:val="0"/>
              <w:spacing w:line="240" w:lineRule="auto"/>
              <w:ind w:left="34" w:hanging="34"/>
              <w:rPr>
                <w:color w:val="000000"/>
                <w:sz w:val="24"/>
                <w:szCs w:val="24"/>
              </w:rPr>
            </w:pPr>
            <w:r>
              <w:rPr>
                <w:color w:val="000000"/>
                <w:sz w:val="24"/>
                <w:szCs w:val="24"/>
              </w:rPr>
              <w:t>в) амортизироваться.</w:t>
            </w:r>
          </w:p>
          <w:p w:rsidR="006C0FEB" w:rsidRDefault="006C0FEB" w:rsidP="00D322C8">
            <w:pPr>
              <w:shd w:val="clear" w:color="auto" w:fill="FFFFFF"/>
              <w:autoSpaceDE w:val="0"/>
              <w:autoSpaceDN w:val="0"/>
              <w:adjustRightInd w:val="0"/>
              <w:spacing w:line="240" w:lineRule="auto"/>
              <w:ind w:left="34" w:hanging="34"/>
              <w:rPr>
                <w:color w:val="000000"/>
                <w:sz w:val="24"/>
                <w:szCs w:val="24"/>
              </w:rPr>
            </w:pPr>
            <w:r>
              <w:rPr>
                <w:color w:val="000000"/>
                <w:sz w:val="24"/>
                <w:szCs w:val="24"/>
              </w:rPr>
              <w:t>5. В результате осуществления практически всех объединений:</w:t>
            </w:r>
          </w:p>
          <w:p w:rsidR="006C0FEB" w:rsidRDefault="006C0FEB" w:rsidP="00D322C8">
            <w:pPr>
              <w:shd w:val="clear" w:color="auto" w:fill="FFFFFF"/>
              <w:autoSpaceDE w:val="0"/>
              <w:autoSpaceDN w:val="0"/>
              <w:adjustRightInd w:val="0"/>
              <w:spacing w:line="240" w:lineRule="auto"/>
              <w:ind w:left="34" w:hanging="34"/>
              <w:rPr>
                <w:color w:val="000000"/>
                <w:sz w:val="24"/>
                <w:szCs w:val="24"/>
              </w:rPr>
            </w:pPr>
            <w:r>
              <w:rPr>
                <w:color w:val="000000"/>
                <w:sz w:val="24"/>
                <w:szCs w:val="24"/>
              </w:rPr>
              <w:t>а) покупатель получает контроль над приобретаемой компанией</w:t>
            </w:r>
          </w:p>
          <w:p w:rsidR="006C0FEB" w:rsidRDefault="006C0FEB" w:rsidP="00D322C8">
            <w:pPr>
              <w:shd w:val="clear" w:color="auto" w:fill="FFFFFF"/>
              <w:autoSpaceDE w:val="0"/>
              <w:autoSpaceDN w:val="0"/>
              <w:adjustRightInd w:val="0"/>
              <w:spacing w:line="240" w:lineRule="auto"/>
              <w:ind w:left="34" w:hanging="34"/>
              <w:rPr>
                <w:color w:val="000000"/>
                <w:sz w:val="24"/>
                <w:szCs w:val="24"/>
              </w:rPr>
            </w:pPr>
            <w:r>
              <w:rPr>
                <w:color w:val="000000"/>
                <w:sz w:val="24"/>
                <w:szCs w:val="24"/>
              </w:rPr>
              <w:t>б) приобретаемая компания получает контроль над покупателем</w:t>
            </w:r>
          </w:p>
          <w:p w:rsidR="006C0FEB" w:rsidRDefault="006C0FEB" w:rsidP="00D322C8">
            <w:pPr>
              <w:shd w:val="clear" w:color="auto" w:fill="FFFFFF"/>
              <w:autoSpaceDE w:val="0"/>
              <w:autoSpaceDN w:val="0"/>
              <w:adjustRightInd w:val="0"/>
              <w:spacing w:line="240" w:lineRule="auto"/>
              <w:ind w:left="34" w:hanging="34"/>
              <w:rPr>
                <w:color w:val="000000"/>
                <w:sz w:val="24"/>
                <w:szCs w:val="24"/>
              </w:rPr>
            </w:pPr>
            <w:r>
              <w:rPr>
                <w:color w:val="000000"/>
                <w:sz w:val="24"/>
                <w:szCs w:val="24"/>
              </w:rPr>
              <w:t>в) покупатель становится партнером приобретаемой компании.</w:t>
            </w:r>
          </w:p>
          <w:p w:rsidR="006C0FEB" w:rsidRDefault="006C0FEB" w:rsidP="00565FD6">
            <w:pPr>
              <w:widowControl w:val="0"/>
              <w:spacing w:line="240" w:lineRule="auto"/>
              <w:ind w:firstLine="720"/>
              <w:jc w:val="center"/>
              <w:rPr>
                <w:b/>
                <w:color w:val="000000"/>
                <w:sz w:val="24"/>
                <w:szCs w:val="24"/>
              </w:rPr>
            </w:pPr>
            <w:r>
              <w:rPr>
                <w:b/>
                <w:color w:val="000000"/>
                <w:sz w:val="24"/>
                <w:szCs w:val="24"/>
              </w:rPr>
              <w:t>Кейс-задание:</w:t>
            </w:r>
          </w:p>
          <w:p w:rsidR="006C0FEB" w:rsidRDefault="006C0FEB" w:rsidP="006C0FEB">
            <w:pPr>
              <w:spacing w:line="240" w:lineRule="auto"/>
              <w:ind w:left="57"/>
              <w:rPr>
                <w:bCs/>
                <w:i/>
                <w:sz w:val="24"/>
                <w:szCs w:val="24"/>
              </w:rPr>
            </w:pPr>
            <w:r>
              <w:rPr>
                <w:bCs/>
                <w:sz w:val="24"/>
                <w:szCs w:val="24"/>
              </w:rPr>
              <w:t>Компания</w:t>
            </w:r>
            <w:r w:rsidR="00565FD6">
              <w:rPr>
                <w:bCs/>
                <w:sz w:val="24"/>
                <w:szCs w:val="24"/>
              </w:rPr>
              <w:t xml:space="preserve"> </w:t>
            </w:r>
            <w:r>
              <w:rPr>
                <w:bCs/>
                <w:sz w:val="24"/>
                <w:szCs w:val="24"/>
              </w:rPr>
              <w:t>приняла решение трансформировать финансовую отчетность по РСБУ в от</w:t>
            </w:r>
            <w:r>
              <w:rPr>
                <w:bCs/>
                <w:sz w:val="24"/>
                <w:szCs w:val="24"/>
              </w:rPr>
              <w:lastRenderedPageBreak/>
              <w:t xml:space="preserve">четность по МСФО. Для этого была проделана большая работа, по результатам которой предприятие должно провести ряд корректировок для определения элементов финансовой отчетности по МСФО. С учетом указанных ниже корректировок подготовьте отчет о финансовом положении по МСФО. </w:t>
            </w:r>
          </w:p>
          <w:p w:rsidR="006C0FEB" w:rsidRDefault="006C0FEB" w:rsidP="006C0FEB">
            <w:pPr>
              <w:spacing w:line="240" w:lineRule="auto"/>
              <w:ind w:firstLine="708"/>
              <w:rPr>
                <w:bCs/>
                <w:sz w:val="24"/>
                <w:szCs w:val="24"/>
              </w:rPr>
            </w:pPr>
            <w:r>
              <w:rPr>
                <w:bCs/>
                <w:sz w:val="24"/>
                <w:szCs w:val="24"/>
              </w:rPr>
              <w:t>1) Произведена корректировка в связи с тем, что компания не начислила расходы по лицензионным платежам в предыдущем отчетном году, однако фактически пользовалась лицензией на выполнение работ. Сумма 453 тыс. руб.</w:t>
            </w:r>
          </w:p>
          <w:p w:rsidR="006C0FEB" w:rsidRDefault="006C0FEB" w:rsidP="006C0FEB">
            <w:pPr>
              <w:spacing w:line="240" w:lineRule="auto"/>
              <w:ind w:firstLine="708"/>
              <w:rPr>
                <w:bCs/>
                <w:sz w:val="24"/>
                <w:szCs w:val="24"/>
              </w:rPr>
            </w:pPr>
            <w:r>
              <w:rPr>
                <w:bCs/>
                <w:sz w:val="24"/>
                <w:szCs w:val="24"/>
              </w:rPr>
              <w:t>2) Проведена переоценка запасов и по определенным позициям снижена оценка до уровня чистой продажной стоимости. Сумма 165 тыс. руб.</w:t>
            </w:r>
          </w:p>
          <w:p w:rsidR="006C0FEB" w:rsidRDefault="006C0FEB" w:rsidP="006C0FEB">
            <w:pPr>
              <w:spacing w:line="240" w:lineRule="auto"/>
              <w:ind w:firstLine="708"/>
              <w:rPr>
                <w:bCs/>
                <w:sz w:val="24"/>
                <w:szCs w:val="24"/>
              </w:rPr>
            </w:pPr>
            <w:r>
              <w:rPr>
                <w:bCs/>
                <w:sz w:val="24"/>
                <w:szCs w:val="24"/>
              </w:rPr>
              <w:t>3) Переоценена сумма начисленной амортизации по зданиям и сооружениям, внешним транспортным средствам, внутреннему транспорту и подъемному оборудованию, офисному оборудованию, компьютерам. Сумма 634 тыс. руб.</w:t>
            </w:r>
          </w:p>
          <w:p w:rsidR="006C0FEB" w:rsidRDefault="006C0FEB" w:rsidP="006C0FEB">
            <w:pPr>
              <w:spacing w:line="240" w:lineRule="auto"/>
              <w:ind w:firstLine="708"/>
              <w:rPr>
                <w:bCs/>
                <w:sz w:val="24"/>
                <w:szCs w:val="24"/>
              </w:rPr>
            </w:pPr>
            <w:r>
              <w:rPr>
                <w:bCs/>
                <w:sz w:val="24"/>
                <w:szCs w:val="24"/>
              </w:rPr>
              <w:t xml:space="preserve">4) Учтены прибыли по незавершенным контрактам на строительство. Сумма 830 тыс. руб. </w:t>
            </w:r>
          </w:p>
          <w:p w:rsidR="006C0FEB" w:rsidRDefault="006C0FEB" w:rsidP="006C0FEB">
            <w:pPr>
              <w:spacing w:line="240" w:lineRule="auto"/>
              <w:ind w:firstLine="708"/>
              <w:rPr>
                <w:bCs/>
                <w:sz w:val="24"/>
                <w:szCs w:val="24"/>
              </w:rPr>
            </w:pPr>
            <w:r>
              <w:rPr>
                <w:bCs/>
                <w:sz w:val="24"/>
                <w:szCs w:val="24"/>
              </w:rPr>
              <w:t xml:space="preserve">5) Проведена </w:t>
            </w:r>
            <w:proofErr w:type="spellStart"/>
            <w:proofErr w:type="gramStart"/>
            <w:r>
              <w:rPr>
                <w:bCs/>
                <w:sz w:val="24"/>
                <w:szCs w:val="24"/>
              </w:rPr>
              <w:t>переклассификация</w:t>
            </w:r>
            <w:proofErr w:type="spellEnd"/>
            <w:r>
              <w:rPr>
                <w:bCs/>
                <w:sz w:val="24"/>
                <w:szCs w:val="24"/>
              </w:rPr>
              <w:t xml:space="preserve">  инвестиций</w:t>
            </w:r>
            <w:proofErr w:type="gramEnd"/>
            <w:r>
              <w:rPr>
                <w:bCs/>
                <w:sz w:val="24"/>
                <w:szCs w:val="24"/>
              </w:rPr>
              <w:t xml:space="preserve">, связанных с основной деятельностью, в долгосрочные. Сумма 540 тыс. руб. </w:t>
            </w:r>
          </w:p>
          <w:p w:rsidR="006C0FEB" w:rsidRDefault="006C0FEB" w:rsidP="006C0FEB">
            <w:pPr>
              <w:spacing w:line="240" w:lineRule="auto"/>
              <w:ind w:firstLine="708"/>
              <w:rPr>
                <w:bCs/>
                <w:sz w:val="24"/>
                <w:szCs w:val="24"/>
              </w:rPr>
            </w:pPr>
            <w:r>
              <w:rPr>
                <w:bCs/>
                <w:sz w:val="24"/>
                <w:szCs w:val="24"/>
              </w:rPr>
              <w:t>Исходные данные представлены в таблице.</w:t>
            </w:r>
          </w:p>
          <w:p w:rsidR="006C0FEB" w:rsidRDefault="006C0FEB" w:rsidP="006C0FEB">
            <w:pPr>
              <w:widowControl w:val="0"/>
              <w:spacing w:line="240" w:lineRule="auto"/>
              <w:jc w:val="center"/>
              <w:rPr>
                <w:b/>
                <w:color w:val="000000"/>
                <w:sz w:val="24"/>
                <w:szCs w:val="24"/>
              </w:rPr>
            </w:pPr>
          </w:p>
          <w:p w:rsidR="006C0FEB" w:rsidRDefault="006C0FEB" w:rsidP="006C0FEB">
            <w:pPr>
              <w:widowControl w:val="0"/>
              <w:spacing w:line="240" w:lineRule="auto"/>
              <w:jc w:val="center"/>
              <w:rPr>
                <w:b/>
                <w:color w:val="000000"/>
                <w:sz w:val="24"/>
                <w:szCs w:val="24"/>
              </w:rPr>
            </w:pPr>
            <w:r>
              <w:rPr>
                <w:b/>
                <w:color w:val="000000"/>
                <w:sz w:val="24"/>
                <w:szCs w:val="24"/>
              </w:rPr>
              <w:t xml:space="preserve">Отчет о финансовом </w:t>
            </w:r>
            <w:proofErr w:type="gramStart"/>
            <w:r>
              <w:rPr>
                <w:b/>
                <w:color w:val="000000"/>
                <w:sz w:val="24"/>
                <w:szCs w:val="24"/>
              </w:rPr>
              <w:t>положении  до</w:t>
            </w:r>
            <w:proofErr w:type="gramEnd"/>
            <w:r>
              <w:rPr>
                <w:b/>
                <w:color w:val="000000"/>
                <w:sz w:val="24"/>
                <w:szCs w:val="24"/>
              </w:rPr>
              <w:t xml:space="preserve"> корректировки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4942"/>
              <w:gridCol w:w="1690"/>
              <w:gridCol w:w="1692"/>
            </w:tblGrid>
            <w:tr w:rsidR="006C0FEB" w:rsidTr="006C0FEB">
              <w:trPr>
                <w:trHeight w:val="517"/>
              </w:trPr>
              <w:tc>
                <w:tcPr>
                  <w:tcW w:w="749" w:type="pct"/>
                  <w:vMerge w:val="restar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счета по РСБУ</w:t>
                  </w:r>
                </w:p>
              </w:tc>
              <w:tc>
                <w:tcPr>
                  <w:tcW w:w="2524" w:type="pct"/>
                  <w:vMerge w:val="restar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Содержание статей</w:t>
                  </w:r>
                </w:p>
              </w:tc>
              <w:tc>
                <w:tcPr>
                  <w:tcW w:w="863" w:type="pct"/>
                  <w:vMerge w:val="restar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Дебет</w:t>
                  </w:r>
                </w:p>
              </w:tc>
              <w:tc>
                <w:tcPr>
                  <w:tcW w:w="864" w:type="pct"/>
                  <w:vMerge w:val="restar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Кредит</w:t>
                  </w:r>
                </w:p>
              </w:tc>
            </w:tr>
            <w:tr w:rsidR="006C0FEB" w:rsidTr="006C0FEB">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0FEB" w:rsidRDefault="006C0FEB" w:rsidP="006C0FEB">
                  <w:pPr>
                    <w:spacing w:after="0"/>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0FEB" w:rsidRDefault="006C0FEB" w:rsidP="006C0FEB">
                  <w:pPr>
                    <w:spacing w:after="0"/>
                    <w:rPr>
                      <w:rFonts w:ascii="Times New Roman" w:eastAsia="Times New Roman" w:hAnsi="Times New Roman" w:cs="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0FEB" w:rsidRDefault="006C0FEB" w:rsidP="006C0FEB">
                  <w:pPr>
                    <w:spacing w:after="0"/>
                    <w:rPr>
                      <w:rFonts w:ascii="Times New Roman" w:eastAsia="Times New Roman" w:hAnsi="Times New Roman" w:cs="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0FEB" w:rsidRDefault="006C0FEB" w:rsidP="006C0FEB">
                  <w:pPr>
                    <w:spacing w:after="0"/>
                    <w:rPr>
                      <w:rFonts w:ascii="Times New Roman" w:eastAsia="Times New Roman" w:hAnsi="Times New Roman" w:cs="Times New Roman"/>
                      <w:bCs/>
                      <w:sz w:val="24"/>
                      <w:szCs w:val="24"/>
                      <w:lang w:eastAsia="ru-RU"/>
                    </w:rPr>
                  </w:pPr>
                </w:p>
              </w:tc>
            </w:tr>
            <w:tr w:rsidR="006C0FEB" w:rsidTr="006C0FEB">
              <w:trPr>
                <w:trHeight w:val="255"/>
              </w:trPr>
              <w:tc>
                <w:tcPr>
                  <w:tcW w:w="749"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tc>
              <w:tc>
                <w:tcPr>
                  <w:tcW w:w="252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Оборотные активы</w:t>
                  </w:r>
                </w:p>
              </w:tc>
              <w:tc>
                <w:tcPr>
                  <w:tcW w:w="863"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6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0FEB" w:rsidTr="006C0FEB">
              <w:trPr>
                <w:trHeight w:val="255"/>
              </w:trPr>
              <w:tc>
                <w:tcPr>
                  <w:tcW w:w="749"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252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Касса</w:t>
                  </w:r>
                </w:p>
              </w:tc>
              <w:tc>
                <w:tcPr>
                  <w:tcW w:w="863"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45 000</w:t>
                  </w:r>
                </w:p>
              </w:tc>
              <w:tc>
                <w:tcPr>
                  <w:tcW w:w="86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0FEB" w:rsidTr="006C0FEB">
              <w:trPr>
                <w:trHeight w:val="255"/>
              </w:trPr>
              <w:tc>
                <w:tcPr>
                  <w:tcW w:w="749"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252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Расчетные счета</w:t>
                  </w:r>
                </w:p>
              </w:tc>
              <w:tc>
                <w:tcPr>
                  <w:tcW w:w="863"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346 000</w:t>
                  </w:r>
                </w:p>
              </w:tc>
              <w:tc>
                <w:tcPr>
                  <w:tcW w:w="86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0FEB" w:rsidTr="006C0FEB">
              <w:trPr>
                <w:trHeight w:val="364"/>
              </w:trPr>
              <w:tc>
                <w:tcPr>
                  <w:tcW w:w="749"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tc>
              <w:tc>
                <w:tcPr>
                  <w:tcW w:w="252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Денежные средства и их эквиваленты</w:t>
                  </w:r>
                </w:p>
              </w:tc>
              <w:tc>
                <w:tcPr>
                  <w:tcW w:w="863"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391 000</w:t>
                  </w:r>
                </w:p>
              </w:tc>
              <w:tc>
                <w:tcPr>
                  <w:tcW w:w="86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tc>
            </w:tr>
            <w:tr w:rsidR="006C0FEB" w:rsidTr="006C0FEB">
              <w:trPr>
                <w:trHeight w:val="255"/>
              </w:trPr>
              <w:tc>
                <w:tcPr>
                  <w:tcW w:w="749"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252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Финансовые вложения</w:t>
                  </w:r>
                </w:p>
              </w:tc>
              <w:tc>
                <w:tcPr>
                  <w:tcW w:w="863"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540 000</w:t>
                  </w:r>
                </w:p>
              </w:tc>
              <w:tc>
                <w:tcPr>
                  <w:tcW w:w="86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0FEB" w:rsidTr="006C0FEB">
              <w:trPr>
                <w:trHeight w:val="510"/>
              </w:trPr>
              <w:tc>
                <w:tcPr>
                  <w:tcW w:w="749"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Финансовые активы, имеющиеся в наличии для продажи</w:t>
                  </w:r>
                </w:p>
              </w:tc>
              <w:tc>
                <w:tcPr>
                  <w:tcW w:w="863"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540 000</w:t>
                  </w:r>
                </w:p>
              </w:tc>
              <w:tc>
                <w:tcPr>
                  <w:tcW w:w="86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0FEB" w:rsidTr="006C0FEB">
              <w:trPr>
                <w:trHeight w:val="270"/>
              </w:trPr>
              <w:tc>
                <w:tcPr>
                  <w:tcW w:w="749"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252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Расчеты с покупателями и заказчиками</w:t>
                  </w:r>
                </w:p>
              </w:tc>
              <w:tc>
                <w:tcPr>
                  <w:tcW w:w="863"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1 407 000</w:t>
                  </w:r>
                </w:p>
              </w:tc>
              <w:tc>
                <w:tcPr>
                  <w:tcW w:w="86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0FEB" w:rsidTr="006C0FEB">
              <w:trPr>
                <w:trHeight w:val="510"/>
              </w:trPr>
              <w:tc>
                <w:tcPr>
                  <w:tcW w:w="749"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Торговая и прочая дебиторская задолженность</w:t>
                  </w:r>
                </w:p>
              </w:tc>
              <w:tc>
                <w:tcPr>
                  <w:tcW w:w="863"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1 407 000</w:t>
                  </w:r>
                </w:p>
              </w:tc>
              <w:tc>
                <w:tcPr>
                  <w:tcW w:w="86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0FEB" w:rsidTr="006C0FEB">
              <w:trPr>
                <w:trHeight w:val="255"/>
              </w:trPr>
              <w:tc>
                <w:tcPr>
                  <w:tcW w:w="749"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w:t>
                  </w:r>
                </w:p>
              </w:tc>
              <w:tc>
                <w:tcPr>
                  <w:tcW w:w="252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Товары </w:t>
                  </w:r>
                </w:p>
              </w:tc>
              <w:tc>
                <w:tcPr>
                  <w:tcW w:w="863"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8 146 000</w:t>
                  </w:r>
                </w:p>
              </w:tc>
              <w:tc>
                <w:tcPr>
                  <w:tcW w:w="86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0FEB" w:rsidTr="006C0FEB">
              <w:trPr>
                <w:trHeight w:val="255"/>
              </w:trPr>
              <w:tc>
                <w:tcPr>
                  <w:tcW w:w="749"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52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Основное производство</w:t>
                  </w:r>
                </w:p>
              </w:tc>
              <w:tc>
                <w:tcPr>
                  <w:tcW w:w="863"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234 000</w:t>
                  </w:r>
                </w:p>
              </w:tc>
              <w:tc>
                <w:tcPr>
                  <w:tcW w:w="86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0FEB" w:rsidTr="006C0FEB">
              <w:trPr>
                <w:trHeight w:val="255"/>
              </w:trPr>
              <w:tc>
                <w:tcPr>
                  <w:tcW w:w="749"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Запасы</w:t>
                  </w:r>
                </w:p>
              </w:tc>
              <w:tc>
                <w:tcPr>
                  <w:tcW w:w="863"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8 380 000</w:t>
                  </w:r>
                </w:p>
              </w:tc>
              <w:tc>
                <w:tcPr>
                  <w:tcW w:w="86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0FEB" w:rsidTr="006C0FEB">
              <w:trPr>
                <w:trHeight w:val="255"/>
              </w:trPr>
              <w:tc>
                <w:tcPr>
                  <w:tcW w:w="749"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tc>
              <w:tc>
                <w:tcPr>
                  <w:tcW w:w="252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Внеоборотные активы</w:t>
                  </w:r>
                </w:p>
              </w:tc>
              <w:tc>
                <w:tcPr>
                  <w:tcW w:w="863"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6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0FEB" w:rsidTr="006C0FEB">
              <w:trPr>
                <w:trHeight w:val="255"/>
              </w:trPr>
              <w:tc>
                <w:tcPr>
                  <w:tcW w:w="749"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252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Земля</w:t>
                  </w:r>
                </w:p>
              </w:tc>
              <w:tc>
                <w:tcPr>
                  <w:tcW w:w="863"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980 000</w:t>
                  </w:r>
                </w:p>
              </w:tc>
              <w:tc>
                <w:tcPr>
                  <w:tcW w:w="86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0FEB" w:rsidTr="006C0FEB">
              <w:trPr>
                <w:trHeight w:val="255"/>
              </w:trPr>
              <w:tc>
                <w:tcPr>
                  <w:tcW w:w="749"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252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Капитальные вложения</w:t>
                  </w:r>
                </w:p>
              </w:tc>
              <w:tc>
                <w:tcPr>
                  <w:tcW w:w="863"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530 560</w:t>
                  </w:r>
                </w:p>
              </w:tc>
              <w:tc>
                <w:tcPr>
                  <w:tcW w:w="86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0FEB" w:rsidTr="006C0FEB">
              <w:trPr>
                <w:trHeight w:val="255"/>
              </w:trPr>
              <w:tc>
                <w:tcPr>
                  <w:tcW w:w="749"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252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Здания и сооружения</w:t>
                  </w:r>
                </w:p>
              </w:tc>
              <w:tc>
                <w:tcPr>
                  <w:tcW w:w="863"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2 304 560</w:t>
                  </w:r>
                </w:p>
              </w:tc>
              <w:tc>
                <w:tcPr>
                  <w:tcW w:w="86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0FEB" w:rsidTr="006C0FEB">
              <w:trPr>
                <w:trHeight w:val="255"/>
              </w:trPr>
              <w:tc>
                <w:tcPr>
                  <w:tcW w:w="749"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252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Транспортные средства</w:t>
                  </w:r>
                </w:p>
              </w:tc>
              <w:tc>
                <w:tcPr>
                  <w:tcW w:w="863"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840 000</w:t>
                  </w:r>
                </w:p>
              </w:tc>
              <w:tc>
                <w:tcPr>
                  <w:tcW w:w="86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0FEB" w:rsidTr="006C0FEB">
              <w:trPr>
                <w:trHeight w:val="255"/>
              </w:trPr>
              <w:tc>
                <w:tcPr>
                  <w:tcW w:w="749"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252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Внутренний транспорт</w:t>
                  </w:r>
                </w:p>
              </w:tc>
              <w:tc>
                <w:tcPr>
                  <w:tcW w:w="863"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450 600</w:t>
                  </w:r>
                </w:p>
              </w:tc>
              <w:tc>
                <w:tcPr>
                  <w:tcW w:w="86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0FEB" w:rsidTr="006C0FEB">
              <w:trPr>
                <w:trHeight w:val="255"/>
              </w:trPr>
              <w:tc>
                <w:tcPr>
                  <w:tcW w:w="749"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252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Офисное оборудование</w:t>
                  </w:r>
                </w:p>
              </w:tc>
              <w:tc>
                <w:tcPr>
                  <w:tcW w:w="863"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469 000</w:t>
                  </w:r>
                </w:p>
              </w:tc>
              <w:tc>
                <w:tcPr>
                  <w:tcW w:w="86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0FEB" w:rsidTr="006C0FEB">
              <w:trPr>
                <w:trHeight w:val="255"/>
              </w:trPr>
              <w:tc>
                <w:tcPr>
                  <w:tcW w:w="749"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252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Компьютеры</w:t>
                  </w:r>
                </w:p>
              </w:tc>
              <w:tc>
                <w:tcPr>
                  <w:tcW w:w="863"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245 000</w:t>
                  </w:r>
                </w:p>
              </w:tc>
              <w:tc>
                <w:tcPr>
                  <w:tcW w:w="86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0FEB" w:rsidTr="006C0FEB">
              <w:trPr>
                <w:trHeight w:val="510"/>
              </w:trPr>
              <w:tc>
                <w:tcPr>
                  <w:tcW w:w="749"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252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Накопленная амортизация – Здания и сооружения</w:t>
                  </w:r>
                </w:p>
              </w:tc>
              <w:tc>
                <w:tcPr>
                  <w:tcW w:w="863"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6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-124 000</w:t>
                  </w:r>
                </w:p>
              </w:tc>
            </w:tr>
            <w:tr w:rsidR="006C0FEB" w:rsidTr="006C0FEB">
              <w:trPr>
                <w:trHeight w:val="510"/>
              </w:trPr>
              <w:tc>
                <w:tcPr>
                  <w:tcW w:w="749"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252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Накопленная амортизация - Внешние транспортные средства</w:t>
                  </w:r>
                </w:p>
              </w:tc>
              <w:tc>
                <w:tcPr>
                  <w:tcW w:w="863"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6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-460 000</w:t>
                  </w:r>
                </w:p>
              </w:tc>
            </w:tr>
            <w:tr w:rsidR="006C0FEB" w:rsidTr="006C0FEB">
              <w:trPr>
                <w:trHeight w:val="510"/>
              </w:trPr>
              <w:tc>
                <w:tcPr>
                  <w:tcW w:w="749"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252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Накопленная амортизация - Внутренний транспорт  </w:t>
                  </w:r>
                </w:p>
              </w:tc>
              <w:tc>
                <w:tcPr>
                  <w:tcW w:w="863"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6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-124 000</w:t>
                  </w:r>
                </w:p>
              </w:tc>
            </w:tr>
            <w:tr w:rsidR="006C0FEB" w:rsidTr="006C0FEB">
              <w:trPr>
                <w:trHeight w:val="510"/>
              </w:trPr>
              <w:tc>
                <w:tcPr>
                  <w:tcW w:w="749"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252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Накопленная амортизация – Офисное оборудование</w:t>
                  </w:r>
                </w:p>
              </w:tc>
              <w:tc>
                <w:tcPr>
                  <w:tcW w:w="863"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6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-40 000</w:t>
                  </w:r>
                </w:p>
              </w:tc>
            </w:tr>
            <w:tr w:rsidR="006C0FEB" w:rsidTr="006C0FEB">
              <w:trPr>
                <w:trHeight w:val="150"/>
              </w:trPr>
              <w:tc>
                <w:tcPr>
                  <w:tcW w:w="749"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252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Накопленная амортизация – Компьютеры  </w:t>
                  </w:r>
                </w:p>
              </w:tc>
              <w:tc>
                <w:tcPr>
                  <w:tcW w:w="863"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6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-22 000</w:t>
                  </w:r>
                </w:p>
              </w:tc>
            </w:tr>
            <w:tr w:rsidR="006C0FEB" w:rsidTr="006C0FEB">
              <w:trPr>
                <w:trHeight w:val="255"/>
              </w:trPr>
              <w:tc>
                <w:tcPr>
                  <w:tcW w:w="749"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tc>
              <w:tc>
                <w:tcPr>
                  <w:tcW w:w="252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Имущество, здания и оборудование</w:t>
                  </w:r>
                </w:p>
              </w:tc>
              <w:tc>
                <w:tcPr>
                  <w:tcW w:w="863"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5 049 720</w:t>
                  </w:r>
                </w:p>
              </w:tc>
              <w:tc>
                <w:tcPr>
                  <w:tcW w:w="86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tc>
            </w:tr>
            <w:tr w:rsidR="006C0FEB" w:rsidTr="006C0FEB">
              <w:trPr>
                <w:trHeight w:val="255"/>
              </w:trPr>
              <w:tc>
                <w:tcPr>
                  <w:tcW w:w="749"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252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Финансовые вложения </w:t>
                  </w:r>
                </w:p>
              </w:tc>
              <w:tc>
                <w:tcPr>
                  <w:tcW w:w="863"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104 000</w:t>
                  </w:r>
                </w:p>
              </w:tc>
              <w:tc>
                <w:tcPr>
                  <w:tcW w:w="86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0FEB" w:rsidTr="006C0FEB">
              <w:trPr>
                <w:trHeight w:val="350"/>
              </w:trPr>
              <w:tc>
                <w:tcPr>
                  <w:tcW w:w="749"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Инвестиции в ассоциированные компании</w:t>
                  </w:r>
                </w:p>
              </w:tc>
              <w:tc>
                <w:tcPr>
                  <w:tcW w:w="863"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104 000</w:t>
                  </w:r>
                </w:p>
              </w:tc>
              <w:tc>
                <w:tcPr>
                  <w:tcW w:w="86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0FEB" w:rsidTr="006C0FEB">
              <w:trPr>
                <w:trHeight w:val="255"/>
              </w:trPr>
              <w:tc>
                <w:tcPr>
                  <w:tcW w:w="749"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tc>
              <w:tc>
                <w:tcPr>
                  <w:tcW w:w="252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Краткосрочные обязательства</w:t>
                  </w:r>
                </w:p>
              </w:tc>
              <w:tc>
                <w:tcPr>
                  <w:tcW w:w="863"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6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0FEB" w:rsidTr="006C0FEB">
              <w:trPr>
                <w:trHeight w:val="510"/>
              </w:trPr>
              <w:tc>
                <w:tcPr>
                  <w:tcW w:w="749"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252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Расчеты с поставщиками и подрядчиками </w:t>
                  </w:r>
                </w:p>
              </w:tc>
              <w:tc>
                <w:tcPr>
                  <w:tcW w:w="863"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6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4 456 000</w:t>
                  </w:r>
                </w:p>
              </w:tc>
            </w:tr>
            <w:tr w:rsidR="006C0FEB" w:rsidTr="006C0FEB">
              <w:trPr>
                <w:trHeight w:val="255"/>
              </w:trPr>
              <w:tc>
                <w:tcPr>
                  <w:tcW w:w="749"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252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Расчеты по налогам и сборам</w:t>
                  </w:r>
                </w:p>
              </w:tc>
              <w:tc>
                <w:tcPr>
                  <w:tcW w:w="863"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6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600 000</w:t>
                  </w:r>
                </w:p>
              </w:tc>
            </w:tr>
            <w:tr w:rsidR="006C0FEB" w:rsidTr="006C0FEB">
              <w:trPr>
                <w:trHeight w:val="510"/>
              </w:trPr>
              <w:tc>
                <w:tcPr>
                  <w:tcW w:w="749"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Торговая и прочая кредиторская задолженность </w:t>
                  </w:r>
                </w:p>
              </w:tc>
              <w:tc>
                <w:tcPr>
                  <w:tcW w:w="863"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6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5 056 000</w:t>
                  </w:r>
                </w:p>
              </w:tc>
            </w:tr>
            <w:tr w:rsidR="006C0FEB" w:rsidTr="006C0FEB">
              <w:trPr>
                <w:trHeight w:val="255"/>
              </w:trPr>
              <w:tc>
                <w:tcPr>
                  <w:tcW w:w="749"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tc>
              <w:tc>
                <w:tcPr>
                  <w:tcW w:w="252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Долгосрочные обязательства </w:t>
                  </w:r>
                </w:p>
              </w:tc>
              <w:tc>
                <w:tcPr>
                  <w:tcW w:w="863"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6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tc>
            </w:tr>
            <w:tr w:rsidR="006C0FEB" w:rsidTr="006C0FEB">
              <w:trPr>
                <w:trHeight w:val="510"/>
              </w:trPr>
              <w:tc>
                <w:tcPr>
                  <w:tcW w:w="749"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252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Расчеты по долгосрочным кредитам </w:t>
                  </w:r>
                  <w:proofErr w:type="gramStart"/>
                  <w:r>
                    <w:rPr>
                      <w:rFonts w:ascii="Times New Roman" w:eastAsia="Times New Roman" w:hAnsi="Times New Roman" w:cs="Times New Roman"/>
                      <w:sz w:val="24"/>
                      <w:szCs w:val="24"/>
                      <w:lang w:eastAsia="ru-RU"/>
                    </w:rPr>
                    <w:t>и  займам</w:t>
                  </w:r>
                  <w:proofErr w:type="gramEnd"/>
                </w:p>
              </w:tc>
              <w:tc>
                <w:tcPr>
                  <w:tcW w:w="863"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6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7 714 480</w:t>
                  </w:r>
                </w:p>
              </w:tc>
            </w:tr>
            <w:tr w:rsidR="006C0FEB" w:rsidTr="006C0FEB">
              <w:trPr>
                <w:trHeight w:val="255"/>
              </w:trPr>
              <w:tc>
                <w:tcPr>
                  <w:tcW w:w="749"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w:t>
                  </w:r>
                </w:p>
              </w:tc>
              <w:tc>
                <w:tcPr>
                  <w:tcW w:w="252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Заемные средства</w:t>
                  </w:r>
                </w:p>
              </w:tc>
              <w:tc>
                <w:tcPr>
                  <w:tcW w:w="863"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tc>
              <w:tc>
                <w:tcPr>
                  <w:tcW w:w="86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7 714 480</w:t>
                  </w:r>
                </w:p>
              </w:tc>
            </w:tr>
            <w:tr w:rsidR="006C0FEB" w:rsidTr="006C0FEB">
              <w:trPr>
                <w:trHeight w:val="255"/>
              </w:trPr>
              <w:tc>
                <w:tcPr>
                  <w:tcW w:w="749"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tc>
              <w:tc>
                <w:tcPr>
                  <w:tcW w:w="252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Собственный капитал</w:t>
                  </w:r>
                </w:p>
              </w:tc>
              <w:tc>
                <w:tcPr>
                  <w:tcW w:w="863"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6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0FEB" w:rsidTr="006C0FEB">
              <w:trPr>
                <w:trHeight w:val="255"/>
              </w:trPr>
              <w:tc>
                <w:tcPr>
                  <w:tcW w:w="749"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252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Уставный капитал</w:t>
                  </w:r>
                </w:p>
              </w:tc>
              <w:tc>
                <w:tcPr>
                  <w:tcW w:w="863"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6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1 500 000</w:t>
                  </w:r>
                </w:p>
              </w:tc>
            </w:tr>
            <w:tr w:rsidR="006C0FEB" w:rsidTr="006C0FEB">
              <w:trPr>
                <w:trHeight w:val="510"/>
              </w:trPr>
              <w:tc>
                <w:tcPr>
                  <w:tcW w:w="749"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252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Нераспределенная прибыль (непокрытый убыток)</w:t>
                  </w:r>
                </w:p>
              </w:tc>
              <w:tc>
                <w:tcPr>
                  <w:tcW w:w="863"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6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1 601 240</w:t>
                  </w:r>
                </w:p>
              </w:tc>
            </w:tr>
            <w:tr w:rsidR="006C0FEB" w:rsidTr="006C0FEB">
              <w:trPr>
                <w:trHeight w:val="255"/>
              </w:trPr>
              <w:tc>
                <w:tcPr>
                  <w:tcW w:w="749"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Итого собственный капитал</w:t>
                  </w:r>
                </w:p>
              </w:tc>
              <w:tc>
                <w:tcPr>
                  <w:tcW w:w="863"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6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3 101 240</w:t>
                  </w:r>
                </w:p>
              </w:tc>
            </w:tr>
            <w:tr w:rsidR="006C0FEB" w:rsidTr="006C0FEB">
              <w:trPr>
                <w:trHeight w:val="270"/>
              </w:trPr>
              <w:tc>
                <w:tcPr>
                  <w:tcW w:w="749"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863"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15 871 720</w:t>
                  </w:r>
                </w:p>
              </w:tc>
              <w:tc>
                <w:tcPr>
                  <w:tcW w:w="864" w:type="pct"/>
                  <w:tcBorders>
                    <w:top w:val="single" w:sz="4" w:space="0" w:color="auto"/>
                    <w:left w:val="single" w:sz="4" w:space="0" w:color="auto"/>
                    <w:bottom w:val="single" w:sz="4" w:space="0" w:color="auto"/>
                    <w:right w:val="single" w:sz="4" w:space="0" w:color="auto"/>
                  </w:tcBorders>
                  <w:hideMark/>
                </w:tcPr>
                <w:p w:rsidR="006C0FEB" w:rsidRDefault="006C0FEB" w:rsidP="006C0FEB">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15 871 720</w:t>
                  </w:r>
                </w:p>
              </w:tc>
            </w:tr>
          </w:tbl>
          <w:p w:rsidR="006C0FEB" w:rsidRPr="006D22A5" w:rsidRDefault="006C0FEB" w:rsidP="00F6340D">
            <w:pPr>
              <w:rPr>
                <w:b/>
                <w:sz w:val="24"/>
                <w:szCs w:val="24"/>
                <w:highlight w:val="lightGray"/>
                <w:lang w:eastAsia="en-US"/>
              </w:rPr>
            </w:pPr>
          </w:p>
        </w:tc>
      </w:tr>
      <w:tr w:rsidR="0032619F" w:rsidRPr="006D22A5" w:rsidTr="0032619F">
        <w:tc>
          <w:tcPr>
            <w:tcW w:w="7280" w:type="dxa"/>
            <w:tcBorders>
              <w:top w:val="single" w:sz="4" w:space="0" w:color="auto"/>
              <w:left w:val="single" w:sz="4" w:space="0" w:color="auto"/>
              <w:bottom w:val="single" w:sz="4" w:space="0" w:color="auto"/>
              <w:right w:val="single" w:sz="4" w:space="0" w:color="auto"/>
            </w:tcBorders>
          </w:tcPr>
          <w:p w:rsidR="0032619F" w:rsidRPr="006D22A5" w:rsidRDefault="001922D3" w:rsidP="009234D3">
            <w:pPr>
              <w:ind w:firstLine="0"/>
              <w:rPr>
                <w:rFonts w:asciiTheme="minorHAnsi" w:hAnsiTheme="minorHAnsi" w:cstheme="minorBidi"/>
                <w:sz w:val="24"/>
                <w:szCs w:val="24"/>
                <w:highlight w:val="lightGray"/>
                <w:lang w:eastAsia="en-US"/>
              </w:rPr>
            </w:pPr>
            <w:r w:rsidRPr="0048125F">
              <w:rPr>
                <w:sz w:val="24"/>
                <w:szCs w:val="24"/>
              </w:rPr>
              <w:lastRenderedPageBreak/>
              <w:t>B/03.6 Внутренний контроль ведения бухгалтерского учета и составления бухгалтерской (финансовой) отчетности</w:t>
            </w:r>
          </w:p>
        </w:tc>
        <w:tc>
          <w:tcPr>
            <w:tcW w:w="7280" w:type="dxa"/>
            <w:tcBorders>
              <w:top w:val="single" w:sz="4" w:space="0" w:color="auto"/>
              <w:left w:val="single" w:sz="4" w:space="0" w:color="auto"/>
              <w:bottom w:val="single" w:sz="4" w:space="0" w:color="auto"/>
              <w:right w:val="single" w:sz="4" w:space="0" w:color="auto"/>
            </w:tcBorders>
          </w:tcPr>
          <w:p w:rsidR="00565FD6" w:rsidRDefault="00565FD6" w:rsidP="003C5459">
            <w:pPr>
              <w:keepNext/>
              <w:keepLines/>
              <w:widowControl w:val="0"/>
              <w:autoSpaceDE w:val="0"/>
              <w:autoSpaceDN w:val="0"/>
              <w:adjustRightInd w:val="0"/>
              <w:spacing w:line="240" w:lineRule="auto"/>
              <w:rPr>
                <w:b/>
                <w:bCs/>
                <w:iCs/>
                <w:sz w:val="24"/>
                <w:szCs w:val="24"/>
              </w:rPr>
            </w:pPr>
          </w:p>
          <w:p w:rsidR="005C06AF" w:rsidRDefault="005C06AF" w:rsidP="005C06AF">
            <w:pPr>
              <w:jc w:val="center"/>
              <w:rPr>
                <w:b/>
                <w:sz w:val="24"/>
                <w:szCs w:val="24"/>
              </w:rPr>
            </w:pPr>
            <w:r>
              <w:rPr>
                <w:b/>
                <w:sz w:val="24"/>
                <w:szCs w:val="24"/>
              </w:rPr>
              <w:t>Дисциплина «Бухгалтерский финансовый учет»</w:t>
            </w:r>
          </w:p>
          <w:p w:rsidR="005C06AF" w:rsidRDefault="005C06AF" w:rsidP="005C06AF">
            <w:pPr>
              <w:spacing w:line="240" w:lineRule="auto"/>
              <w:ind w:firstLine="91"/>
              <w:jc w:val="center"/>
              <w:rPr>
                <w:b/>
                <w:bCs/>
                <w:sz w:val="24"/>
                <w:szCs w:val="24"/>
              </w:rPr>
            </w:pPr>
            <w:r>
              <w:rPr>
                <w:b/>
                <w:bCs/>
                <w:sz w:val="24"/>
                <w:szCs w:val="24"/>
              </w:rPr>
              <w:t>Тест</w:t>
            </w:r>
          </w:p>
          <w:p w:rsidR="005C06AF" w:rsidRDefault="005C06AF" w:rsidP="005C06AF">
            <w:pPr>
              <w:keepNext/>
              <w:widowControl w:val="0"/>
              <w:numPr>
                <w:ilvl w:val="0"/>
                <w:numId w:val="15"/>
              </w:numPr>
              <w:tabs>
                <w:tab w:val="left" w:pos="993"/>
              </w:tabs>
              <w:spacing w:line="240" w:lineRule="auto"/>
              <w:ind w:left="0" w:firstLine="91"/>
              <w:rPr>
                <w:b/>
                <w:bCs/>
                <w:sz w:val="24"/>
                <w:szCs w:val="24"/>
              </w:rPr>
            </w:pPr>
            <w:r>
              <w:rPr>
                <w:b/>
                <w:bCs/>
                <w:sz w:val="24"/>
                <w:szCs w:val="24"/>
              </w:rPr>
              <w:t>Задание</w:t>
            </w:r>
          </w:p>
          <w:p w:rsidR="005C06AF" w:rsidRDefault="005C06AF" w:rsidP="005C06AF">
            <w:pPr>
              <w:keepNext/>
              <w:widowControl w:val="0"/>
              <w:tabs>
                <w:tab w:val="left" w:pos="993"/>
              </w:tabs>
              <w:spacing w:line="240" w:lineRule="auto"/>
              <w:ind w:firstLine="91"/>
              <w:rPr>
                <w:bCs/>
                <w:sz w:val="24"/>
                <w:szCs w:val="24"/>
              </w:rPr>
            </w:pPr>
            <w:r>
              <w:rPr>
                <w:bCs/>
                <w:sz w:val="24"/>
                <w:szCs w:val="24"/>
              </w:rPr>
              <w:t>Назовите внешних пользователей отчетности:</w:t>
            </w:r>
          </w:p>
          <w:p w:rsidR="005C06AF" w:rsidRDefault="005C06AF" w:rsidP="005C06AF">
            <w:pPr>
              <w:keepNext/>
              <w:widowControl w:val="0"/>
              <w:tabs>
                <w:tab w:val="left" w:pos="993"/>
              </w:tabs>
              <w:spacing w:line="240" w:lineRule="auto"/>
              <w:ind w:firstLine="91"/>
              <w:rPr>
                <w:bCs/>
                <w:sz w:val="24"/>
                <w:szCs w:val="24"/>
              </w:rPr>
            </w:pPr>
            <w:proofErr w:type="gramStart"/>
            <w:r>
              <w:rPr>
                <w:bCs/>
                <w:sz w:val="24"/>
                <w:szCs w:val="24"/>
              </w:rPr>
              <w:t>а)  инвесторы</w:t>
            </w:r>
            <w:proofErr w:type="gramEnd"/>
            <w:r>
              <w:rPr>
                <w:bCs/>
                <w:sz w:val="24"/>
                <w:szCs w:val="24"/>
              </w:rPr>
              <w:t xml:space="preserve"> и кредиторы;</w:t>
            </w:r>
          </w:p>
          <w:p w:rsidR="005C06AF" w:rsidRDefault="005C06AF" w:rsidP="005C06AF">
            <w:pPr>
              <w:keepNext/>
              <w:widowControl w:val="0"/>
              <w:tabs>
                <w:tab w:val="left" w:pos="993"/>
              </w:tabs>
              <w:spacing w:line="240" w:lineRule="auto"/>
              <w:ind w:firstLine="91"/>
              <w:rPr>
                <w:bCs/>
                <w:sz w:val="24"/>
                <w:szCs w:val="24"/>
              </w:rPr>
            </w:pPr>
            <w:proofErr w:type="gramStart"/>
            <w:r>
              <w:rPr>
                <w:bCs/>
                <w:sz w:val="24"/>
                <w:szCs w:val="24"/>
              </w:rPr>
              <w:t>б)  администрации</w:t>
            </w:r>
            <w:proofErr w:type="gramEnd"/>
            <w:r>
              <w:rPr>
                <w:bCs/>
                <w:sz w:val="24"/>
                <w:szCs w:val="24"/>
              </w:rPr>
              <w:t xml:space="preserve"> организации;</w:t>
            </w:r>
          </w:p>
          <w:p w:rsidR="005C06AF" w:rsidRDefault="005C06AF" w:rsidP="005C06AF">
            <w:pPr>
              <w:keepNext/>
              <w:widowControl w:val="0"/>
              <w:tabs>
                <w:tab w:val="left" w:pos="993"/>
              </w:tabs>
              <w:spacing w:line="240" w:lineRule="auto"/>
              <w:ind w:firstLine="91"/>
              <w:rPr>
                <w:bCs/>
                <w:sz w:val="24"/>
                <w:szCs w:val="24"/>
              </w:rPr>
            </w:pPr>
            <w:proofErr w:type="gramStart"/>
            <w:r>
              <w:rPr>
                <w:bCs/>
                <w:sz w:val="24"/>
                <w:szCs w:val="24"/>
              </w:rPr>
              <w:t>в)  работники</w:t>
            </w:r>
            <w:proofErr w:type="gramEnd"/>
            <w:r>
              <w:rPr>
                <w:bCs/>
                <w:sz w:val="24"/>
                <w:szCs w:val="24"/>
              </w:rPr>
              <w:t>;</w:t>
            </w:r>
          </w:p>
          <w:p w:rsidR="005C06AF" w:rsidRDefault="005C06AF" w:rsidP="005C06AF">
            <w:pPr>
              <w:keepNext/>
              <w:widowControl w:val="0"/>
              <w:tabs>
                <w:tab w:val="left" w:pos="993"/>
              </w:tabs>
              <w:spacing w:line="240" w:lineRule="auto"/>
              <w:ind w:firstLine="91"/>
              <w:rPr>
                <w:bCs/>
                <w:sz w:val="24"/>
                <w:szCs w:val="24"/>
              </w:rPr>
            </w:pPr>
            <w:proofErr w:type="gramStart"/>
            <w:r>
              <w:rPr>
                <w:bCs/>
                <w:sz w:val="24"/>
                <w:szCs w:val="24"/>
              </w:rPr>
              <w:t>г)  налоговые</w:t>
            </w:r>
            <w:proofErr w:type="gramEnd"/>
            <w:r>
              <w:rPr>
                <w:bCs/>
                <w:sz w:val="24"/>
                <w:szCs w:val="24"/>
              </w:rPr>
              <w:t xml:space="preserve"> органы;</w:t>
            </w:r>
          </w:p>
          <w:p w:rsidR="005C06AF" w:rsidRDefault="005C06AF" w:rsidP="005C06AF">
            <w:pPr>
              <w:keepNext/>
              <w:widowControl w:val="0"/>
              <w:tabs>
                <w:tab w:val="left" w:pos="993"/>
              </w:tabs>
              <w:spacing w:line="240" w:lineRule="auto"/>
              <w:ind w:firstLine="91"/>
              <w:rPr>
                <w:bCs/>
                <w:sz w:val="24"/>
                <w:szCs w:val="24"/>
              </w:rPr>
            </w:pPr>
            <w:proofErr w:type="gramStart"/>
            <w:r>
              <w:rPr>
                <w:bCs/>
                <w:sz w:val="24"/>
                <w:szCs w:val="24"/>
              </w:rPr>
              <w:t>д)  покупатели</w:t>
            </w:r>
            <w:proofErr w:type="gramEnd"/>
            <w:r>
              <w:rPr>
                <w:bCs/>
                <w:sz w:val="24"/>
                <w:szCs w:val="24"/>
              </w:rPr>
              <w:t xml:space="preserve"> и заказчики;</w:t>
            </w:r>
          </w:p>
          <w:p w:rsidR="005C06AF" w:rsidRDefault="005C06AF" w:rsidP="005C06AF">
            <w:pPr>
              <w:keepNext/>
              <w:widowControl w:val="0"/>
              <w:tabs>
                <w:tab w:val="left" w:pos="993"/>
              </w:tabs>
              <w:spacing w:line="240" w:lineRule="auto"/>
              <w:ind w:firstLine="91"/>
              <w:rPr>
                <w:bCs/>
                <w:sz w:val="24"/>
                <w:szCs w:val="24"/>
              </w:rPr>
            </w:pPr>
            <w:proofErr w:type="gramStart"/>
            <w:r>
              <w:rPr>
                <w:bCs/>
                <w:sz w:val="24"/>
                <w:szCs w:val="24"/>
              </w:rPr>
              <w:t>е)  органы</w:t>
            </w:r>
            <w:proofErr w:type="gramEnd"/>
            <w:r>
              <w:rPr>
                <w:bCs/>
                <w:sz w:val="24"/>
                <w:szCs w:val="24"/>
              </w:rPr>
              <w:t xml:space="preserve"> статистики;</w:t>
            </w:r>
          </w:p>
          <w:p w:rsidR="005C06AF" w:rsidRDefault="005C06AF" w:rsidP="005C06AF">
            <w:pPr>
              <w:keepNext/>
              <w:widowControl w:val="0"/>
              <w:tabs>
                <w:tab w:val="left" w:pos="993"/>
              </w:tabs>
              <w:spacing w:line="240" w:lineRule="auto"/>
              <w:ind w:firstLine="91"/>
              <w:rPr>
                <w:bCs/>
                <w:sz w:val="24"/>
                <w:szCs w:val="24"/>
              </w:rPr>
            </w:pPr>
            <w:r>
              <w:rPr>
                <w:bCs/>
                <w:sz w:val="24"/>
                <w:szCs w:val="24"/>
              </w:rPr>
              <w:t xml:space="preserve">ж) аудиторские фирмы. </w:t>
            </w:r>
          </w:p>
          <w:p w:rsidR="005C06AF" w:rsidRDefault="005C06AF" w:rsidP="005C06AF">
            <w:pPr>
              <w:keepNext/>
              <w:widowControl w:val="0"/>
              <w:numPr>
                <w:ilvl w:val="0"/>
                <w:numId w:val="15"/>
              </w:numPr>
              <w:tabs>
                <w:tab w:val="left" w:pos="993"/>
              </w:tabs>
              <w:spacing w:line="240" w:lineRule="auto"/>
              <w:ind w:left="0" w:firstLine="91"/>
              <w:rPr>
                <w:b/>
                <w:bCs/>
                <w:sz w:val="24"/>
                <w:szCs w:val="24"/>
              </w:rPr>
            </w:pPr>
            <w:r>
              <w:rPr>
                <w:b/>
                <w:bCs/>
                <w:sz w:val="24"/>
                <w:szCs w:val="24"/>
              </w:rPr>
              <w:t>Задание</w:t>
            </w:r>
          </w:p>
          <w:p w:rsidR="005C06AF" w:rsidRDefault="005C06AF" w:rsidP="005C06AF">
            <w:pPr>
              <w:keepNext/>
              <w:widowControl w:val="0"/>
              <w:tabs>
                <w:tab w:val="left" w:pos="993"/>
              </w:tabs>
              <w:spacing w:line="240" w:lineRule="auto"/>
              <w:ind w:firstLine="91"/>
              <w:rPr>
                <w:bCs/>
                <w:sz w:val="24"/>
                <w:szCs w:val="24"/>
              </w:rPr>
            </w:pPr>
            <w:r>
              <w:rPr>
                <w:bCs/>
                <w:sz w:val="24"/>
                <w:szCs w:val="24"/>
              </w:rPr>
              <w:t>Какие допущения (принципы) выполняются при ведении учета и составлении отчетности:</w:t>
            </w:r>
          </w:p>
          <w:p w:rsidR="005C06AF" w:rsidRDefault="005C06AF" w:rsidP="005C06AF">
            <w:pPr>
              <w:keepNext/>
              <w:widowControl w:val="0"/>
              <w:tabs>
                <w:tab w:val="left" w:pos="993"/>
              </w:tabs>
              <w:spacing w:line="240" w:lineRule="auto"/>
              <w:ind w:firstLine="91"/>
              <w:rPr>
                <w:bCs/>
                <w:sz w:val="24"/>
                <w:szCs w:val="24"/>
              </w:rPr>
            </w:pPr>
            <w:proofErr w:type="gramStart"/>
            <w:r>
              <w:rPr>
                <w:bCs/>
                <w:sz w:val="24"/>
                <w:szCs w:val="24"/>
              </w:rPr>
              <w:t>а)  соответствие</w:t>
            </w:r>
            <w:proofErr w:type="gramEnd"/>
            <w:r>
              <w:rPr>
                <w:bCs/>
                <w:sz w:val="24"/>
                <w:szCs w:val="24"/>
              </w:rPr>
              <w:t>;</w:t>
            </w:r>
          </w:p>
          <w:p w:rsidR="005C06AF" w:rsidRDefault="005C06AF" w:rsidP="005C06AF">
            <w:pPr>
              <w:keepNext/>
              <w:widowControl w:val="0"/>
              <w:tabs>
                <w:tab w:val="left" w:pos="993"/>
              </w:tabs>
              <w:spacing w:line="240" w:lineRule="auto"/>
              <w:ind w:firstLine="91"/>
              <w:rPr>
                <w:bCs/>
                <w:sz w:val="24"/>
                <w:szCs w:val="24"/>
              </w:rPr>
            </w:pPr>
            <w:proofErr w:type="gramStart"/>
            <w:r>
              <w:rPr>
                <w:bCs/>
                <w:sz w:val="24"/>
                <w:szCs w:val="24"/>
              </w:rPr>
              <w:t>б)  начисления</w:t>
            </w:r>
            <w:proofErr w:type="gramEnd"/>
            <w:r>
              <w:rPr>
                <w:bCs/>
                <w:sz w:val="24"/>
                <w:szCs w:val="24"/>
              </w:rPr>
              <w:t>;</w:t>
            </w:r>
          </w:p>
          <w:p w:rsidR="005C06AF" w:rsidRDefault="005C06AF" w:rsidP="005C06AF">
            <w:pPr>
              <w:keepNext/>
              <w:widowControl w:val="0"/>
              <w:tabs>
                <w:tab w:val="left" w:pos="993"/>
              </w:tabs>
              <w:spacing w:line="240" w:lineRule="auto"/>
              <w:ind w:firstLine="91"/>
              <w:rPr>
                <w:bCs/>
                <w:sz w:val="24"/>
                <w:szCs w:val="24"/>
              </w:rPr>
            </w:pPr>
            <w:proofErr w:type="gramStart"/>
            <w:r>
              <w:rPr>
                <w:bCs/>
                <w:sz w:val="24"/>
                <w:szCs w:val="24"/>
              </w:rPr>
              <w:t>в)  полноты</w:t>
            </w:r>
            <w:proofErr w:type="gramEnd"/>
            <w:r>
              <w:rPr>
                <w:bCs/>
                <w:sz w:val="24"/>
                <w:szCs w:val="24"/>
              </w:rPr>
              <w:t>;</w:t>
            </w:r>
          </w:p>
          <w:p w:rsidR="005C06AF" w:rsidRDefault="005C06AF" w:rsidP="005C06AF">
            <w:pPr>
              <w:keepNext/>
              <w:widowControl w:val="0"/>
              <w:tabs>
                <w:tab w:val="left" w:pos="993"/>
              </w:tabs>
              <w:spacing w:line="240" w:lineRule="auto"/>
              <w:ind w:firstLine="91"/>
              <w:rPr>
                <w:bCs/>
                <w:sz w:val="24"/>
                <w:szCs w:val="24"/>
              </w:rPr>
            </w:pPr>
            <w:proofErr w:type="gramStart"/>
            <w:r>
              <w:rPr>
                <w:bCs/>
                <w:sz w:val="24"/>
                <w:szCs w:val="24"/>
              </w:rPr>
              <w:t>г)  соответствия</w:t>
            </w:r>
            <w:proofErr w:type="gramEnd"/>
            <w:r>
              <w:rPr>
                <w:bCs/>
                <w:sz w:val="24"/>
                <w:szCs w:val="24"/>
              </w:rPr>
              <w:t xml:space="preserve"> доходов и расходов;</w:t>
            </w:r>
          </w:p>
          <w:p w:rsidR="005C06AF" w:rsidRDefault="005C06AF" w:rsidP="005C06AF">
            <w:pPr>
              <w:keepNext/>
              <w:widowControl w:val="0"/>
              <w:tabs>
                <w:tab w:val="left" w:pos="993"/>
              </w:tabs>
              <w:spacing w:line="240" w:lineRule="auto"/>
              <w:ind w:firstLine="91"/>
              <w:rPr>
                <w:bCs/>
                <w:sz w:val="24"/>
                <w:szCs w:val="24"/>
              </w:rPr>
            </w:pPr>
            <w:proofErr w:type="gramStart"/>
            <w:r>
              <w:rPr>
                <w:bCs/>
                <w:sz w:val="24"/>
                <w:szCs w:val="24"/>
              </w:rPr>
              <w:t>д)  непрерывной</w:t>
            </w:r>
            <w:proofErr w:type="gramEnd"/>
            <w:r>
              <w:rPr>
                <w:bCs/>
                <w:sz w:val="24"/>
                <w:szCs w:val="24"/>
              </w:rPr>
              <w:t xml:space="preserve"> деятельности;</w:t>
            </w:r>
          </w:p>
          <w:p w:rsidR="005C06AF" w:rsidRDefault="005C06AF" w:rsidP="005C06AF">
            <w:pPr>
              <w:keepNext/>
              <w:widowControl w:val="0"/>
              <w:tabs>
                <w:tab w:val="left" w:pos="993"/>
              </w:tabs>
              <w:spacing w:line="240" w:lineRule="auto"/>
              <w:ind w:firstLine="91"/>
              <w:rPr>
                <w:bCs/>
                <w:sz w:val="24"/>
                <w:szCs w:val="24"/>
              </w:rPr>
            </w:pPr>
            <w:proofErr w:type="gramStart"/>
            <w:r>
              <w:rPr>
                <w:bCs/>
                <w:sz w:val="24"/>
                <w:szCs w:val="24"/>
              </w:rPr>
              <w:t>е)  имущественной</w:t>
            </w:r>
            <w:proofErr w:type="gramEnd"/>
            <w:r>
              <w:rPr>
                <w:bCs/>
                <w:sz w:val="24"/>
                <w:szCs w:val="24"/>
              </w:rPr>
              <w:t xml:space="preserve"> обособленности;</w:t>
            </w:r>
          </w:p>
          <w:p w:rsidR="005C06AF" w:rsidRDefault="005C06AF" w:rsidP="005C06AF">
            <w:pPr>
              <w:keepNext/>
              <w:widowControl w:val="0"/>
              <w:tabs>
                <w:tab w:val="left" w:pos="993"/>
              </w:tabs>
              <w:spacing w:line="240" w:lineRule="auto"/>
              <w:ind w:firstLine="91"/>
              <w:rPr>
                <w:bCs/>
                <w:sz w:val="24"/>
                <w:szCs w:val="24"/>
              </w:rPr>
            </w:pPr>
            <w:proofErr w:type="gramStart"/>
            <w:r>
              <w:rPr>
                <w:bCs/>
                <w:sz w:val="24"/>
                <w:szCs w:val="24"/>
              </w:rPr>
              <w:t>ж)  нейтральности</w:t>
            </w:r>
            <w:proofErr w:type="gramEnd"/>
            <w:r>
              <w:rPr>
                <w:bCs/>
                <w:sz w:val="24"/>
                <w:szCs w:val="24"/>
              </w:rPr>
              <w:t>;</w:t>
            </w:r>
          </w:p>
          <w:p w:rsidR="005C06AF" w:rsidRDefault="005C06AF" w:rsidP="005C06AF">
            <w:pPr>
              <w:keepNext/>
              <w:widowControl w:val="0"/>
              <w:tabs>
                <w:tab w:val="left" w:pos="993"/>
              </w:tabs>
              <w:spacing w:line="240" w:lineRule="auto"/>
              <w:ind w:firstLine="91"/>
              <w:rPr>
                <w:bCs/>
                <w:sz w:val="24"/>
                <w:szCs w:val="24"/>
              </w:rPr>
            </w:pPr>
            <w:proofErr w:type="gramStart"/>
            <w:r>
              <w:rPr>
                <w:bCs/>
                <w:sz w:val="24"/>
                <w:szCs w:val="24"/>
              </w:rPr>
              <w:t>з)  двойной</w:t>
            </w:r>
            <w:proofErr w:type="gramEnd"/>
            <w:r>
              <w:rPr>
                <w:bCs/>
                <w:sz w:val="24"/>
                <w:szCs w:val="24"/>
              </w:rPr>
              <w:t xml:space="preserve"> записи;</w:t>
            </w:r>
          </w:p>
          <w:p w:rsidR="005C06AF" w:rsidRDefault="005C06AF" w:rsidP="005C06AF">
            <w:pPr>
              <w:keepNext/>
              <w:widowControl w:val="0"/>
              <w:tabs>
                <w:tab w:val="left" w:pos="993"/>
              </w:tabs>
              <w:spacing w:line="240" w:lineRule="auto"/>
              <w:ind w:firstLine="91"/>
              <w:rPr>
                <w:bCs/>
                <w:sz w:val="24"/>
                <w:szCs w:val="24"/>
              </w:rPr>
            </w:pPr>
            <w:r>
              <w:rPr>
                <w:bCs/>
                <w:sz w:val="24"/>
                <w:szCs w:val="24"/>
              </w:rPr>
              <w:t>и) периодичности.</w:t>
            </w:r>
          </w:p>
          <w:p w:rsidR="005C06AF" w:rsidRDefault="005C06AF" w:rsidP="005C06AF">
            <w:pPr>
              <w:keepNext/>
              <w:widowControl w:val="0"/>
              <w:tabs>
                <w:tab w:val="left" w:pos="993"/>
              </w:tabs>
              <w:spacing w:line="240" w:lineRule="auto"/>
              <w:ind w:firstLine="91"/>
              <w:rPr>
                <w:b/>
                <w:bCs/>
                <w:sz w:val="24"/>
                <w:szCs w:val="24"/>
              </w:rPr>
            </w:pPr>
            <w:r>
              <w:rPr>
                <w:b/>
                <w:bCs/>
                <w:sz w:val="24"/>
                <w:szCs w:val="24"/>
              </w:rPr>
              <w:t xml:space="preserve">3. Задание </w:t>
            </w:r>
          </w:p>
          <w:p w:rsidR="005C06AF" w:rsidRDefault="005C06AF" w:rsidP="005C06AF">
            <w:pPr>
              <w:keepNext/>
              <w:widowControl w:val="0"/>
              <w:tabs>
                <w:tab w:val="left" w:pos="993"/>
              </w:tabs>
              <w:spacing w:line="240" w:lineRule="auto"/>
              <w:ind w:firstLine="91"/>
              <w:rPr>
                <w:bCs/>
                <w:sz w:val="24"/>
                <w:szCs w:val="24"/>
              </w:rPr>
            </w:pPr>
            <w:r>
              <w:rPr>
                <w:bCs/>
                <w:sz w:val="24"/>
                <w:szCs w:val="24"/>
              </w:rPr>
              <w:t>Разделы в активе баланса расположены в порядке:</w:t>
            </w:r>
          </w:p>
          <w:p w:rsidR="005C06AF" w:rsidRDefault="005C06AF" w:rsidP="005C06AF">
            <w:pPr>
              <w:keepNext/>
              <w:widowControl w:val="0"/>
              <w:tabs>
                <w:tab w:val="left" w:pos="993"/>
              </w:tabs>
              <w:spacing w:line="240" w:lineRule="auto"/>
              <w:ind w:firstLine="91"/>
              <w:rPr>
                <w:bCs/>
                <w:sz w:val="24"/>
                <w:szCs w:val="24"/>
              </w:rPr>
            </w:pPr>
            <w:r>
              <w:rPr>
                <w:bCs/>
                <w:sz w:val="24"/>
                <w:szCs w:val="24"/>
              </w:rPr>
              <w:t>а) убывания ликвидности активов;</w:t>
            </w:r>
          </w:p>
          <w:p w:rsidR="005C06AF" w:rsidRDefault="005C06AF" w:rsidP="005C06AF">
            <w:pPr>
              <w:keepNext/>
              <w:widowControl w:val="0"/>
              <w:tabs>
                <w:tab w:val="left" w:pos="993"/>
              </w:tabs>
              <w:spacing w:line="240" w:lineRule="auto"/>
              <w:ind w:firstLine="91"/>
              <w:rPr>
                <w:bCs/>
                <w:sz w:val="24"/>
                <w:szCs w:val="24"/>
              </w:rPr>
            </w:pPr>
            <w:r>
              <w:rPr>
                <w:bCs/>
                <w:sz w:val="24"/>
                <w:szCs w:val="24"/>
              </w:rPr>
              <w:lastRenderedPageBreak/>
              <w:t>б) возрастания ликвидности активов.</w:t>
            </w:r>
          </w:p>
          <w:p w:rsidR="005C06AF" w:rsidRDefault="005C06AF" w:rsidP="005C06AF">
            <w:pPr>
              <w:keepNext/>
              <w:widowControl w:val="0"/>
              <w:tabs>
                <w:tab w:val="left" w:pos="993"/>
              </w:tabs>
              <w:spacing w:line="240" w:lineRule="auto"/>
              <w:ind w:firstLine="91"/>
              <w:rPr>
                <w:b/>
                <w:bCs/>
                <w:sz w:val="24"/>
                <w:szCs w:val="24"/>
              </w:rPr>
            </w:pPr>
            <w:r>
              <w:rPr>
                <w:b/>
                <w:bCs/>
                <w:sz w:val="24"/>
                <w:szCs w:val="24"/>
              </w:rPr>
              <w:t>4. Задание</w:t>
            </w:r>
          </w:p>
          <w:p w:rsidR="005C06AF" w:rsidRDefault="005C06AF" w:rsidP="005C06AF">
            <w:pPr>
              <w:keepNext/>
              <w:widowControl w:val="0"/>
              <w:tabs>
                <w:tab w:val="left" w:pos="993"/>
              </w:tabs>
              <w:spacing w:line="240" w:lineRule="auto"/>
              <w:ind w:firstLine="91"/>
              <w:rPr>
                <w:bCs/>
                <w:sz w:val="24"/>
                <w:szCs w:val="24"/>
              </w:rPr>
            </w:pPr>
            <w:r>
              <w:rPr>
                <w:bCs/>
                <w:sz w:val="24"/>
                <w:szCs w:val="24"/>
              </w:rPr>
              <w:t>Бухгалтерский баланс представляет собой таблицу, состоящую из:</w:t>
            </w:r>
          </w:p>
          <w:p w:rsidR="005C06AF" w:rsidRDefault="005C06AF" w:rsidP="005C06AF">
            <w:pPr>
              <w:keepNext/>
              <w:widowControl w:val="0"/>
              <w:tabs>
                <w:tab w:val="left" w:pos="993"/>
              </w:tabs>
              <w:spacing w:line="240" w:lineRule="auto"/>
              <w:ind w:firstLine="91"/>
              <w:rPr>
                <w:bCs/>
                <w:sz w:val="24"/>
                <w:szCs w:val="24"/>
              </w:rPr>
            </w:pPr>
            <w:r>
              <w:rPr>
                <w:bCs/>
                <w:sz w:val="24"/>
                <w:szCs w:val="24"/>
              </w:rPr>
              <w:t>а) актива;</w:t>
            </w:r>
          </w:p>
          <w:p w:rsidR="005C06AF" w:rsidRDefault="005C06AF" w:rsidP="005C06AF">
            <w:pPr>
              <w:keepNext/>
              <w:widowControl w:val="0"/>
              <w:tabs>
                <w:tab w:val="left" w:pos="993"/>
              </w:tabs>
              <w:spacing w:line="240" w:lineRule="auto"/>
              <w:ind w:firstLine="91"/>
              <w:rPr>
                <w:bCs/>
                <w:sz w:val="24"/>
                <w:szCs w:val="24"/>
              </w:rPr>
            </w:pPr>
            <w:r>
              <w:rPr>
                <w:bCs/>
                <w:sz w:val="24"/>
                <w:szCs w:val="24"/>
              </w:rPr>
              <w:t>б) дебета;</w:t>
            </w:r>
            <w:r>
              <w:rPr>
                <w:bCs/>
                <w:sz w:val="24"/>
                <w:szCs w:val="24"/>
              </w:rPr>
              <w:tab/>
            </w:r>
          </w:p>
          <w:p w:rsidR="005C06AF" w:rsidRDefault="005C06AF" w:rsidP="005C06AF">
            <w:pPr>
              <w:keepNext/>
              <w:widowControl w:val="0"/>
              <w:tabs>
                <w:tab w:val="left" w:pos="993"/>
              </w:tabs>
              <w:spacing w:line="240" w:lineRule="auto"/>
              <w:ind w:firstLine="91"/>
              <w:rPr>
                <w:bCs/>
                <w:sz w:val="24"/>
                <w:szCs w:val="24"/>
              </w:rPr>
            </w:pPr>
            <w:r>
              <w:rPr>
                <w:bCs/>
                <w:sz w:val="24"/>
                <w:szCs w:val="24"/>
              </w:rPr>
              <w:t>в) кредита;</w:t>
            </w:r>
          </w:p>
          <w:p w:rsidR="005C06AF" w:rsidRDefault="005C06AF" w:rsidP="005C06AF">
            <w:pPr>
              <w:keepNext/>
              <w:widowControl w:val="0"/>
              <w:tabs>
                <w:tab w:val="left" w:pos="993"/>
              </w:tabs>
              <w:spacing w:line="240" w:lineRule="auto"/>
              <w:ind w:firstLine="91"/>
              <w:rPr>
                <w:bCs/>
                <w:sz w:val="24"/>
                <w:szCs w:val="24"/>
              </w:rPr>
            </w:pPr>
            <w:r>
              <w:rPr>
                <w:bCs/>
                <w:sz w:val="24"/>
                <w:szCs w:val="24"/>
              </w:rPr>
              <w:t>г) пассива.</w:t>
            </w:r>
          </w:p>
          <w:p w:rsidR="005C06AF" w:rsidRDefault="005C06AF" w:rsidP="005C06AF">
            <w:pPr>
              <w:keepNext/>
              <w:widowControl w:val="0"/>
              <w:numPr>
                <w:ilvl w:val="0"/>
                <w:numId w:val="16"/>
              </w:numPr>
              <w:tabs>
                <w:tab w:val="left" w:pos="993"/>
              </w:tabs>
              <w:spacing w:line="240" w:lineRule="auto"/>
              <w:ind w:left="0" w:firstLine="91"/>
              <w:rPr>
                <w:b/>
                <w:bCs/>
                <w:sz w:val="24"/>
                <w:szCs w:val="24"/>
              </w:rPr>
            </w:pPr>
            <w:r>
              <w:rPr>
                <w:b/>
                <w:bCs/>
                <w:sz w:val="24"/>
                <w:szCs w:val="24"/>
              </w:rPr>
              <w:t>Задание</w:t>
            </w:r>
          </w:p>
          <w:p w:rsidR="005C06AF" w:rsidRDefault="005C06AF" w:rsidP="005C06AF">
            <w:pPr>
              <w:keepNext/>
              <w:widowControl w:val="0"/>
              <w:tabs>
                <w:tab w:val="left" w:pos="993"/>
              </w:tabs>
              <w:spacing w:line="240" w:lineRule="auto"/>
              <w:ind w:firstLine="91"/>
              <w:rPr>
                <w:bCs/>
                <w:sz w:val="24"/>
                <w:szCs w:val="24"/>
              </w:rPr>
            </w:pPr>
            <w:r>
              <w:rPr>
                <w:bCs/>
                <w:sz w:val="24"/>
                <w:szCs w:val="24"/>
              </w:rPr>
              <w:t>Пассив бухгалтерского баланса состоит из:</w:t>
            </w:r>
          </w:p>
          <w:p w:rsidR="005C06AF" w:rsidRDefault="005C06AF" w:rsidP="005C06AF">
            <w:pPr>
              <w:keepNext/>
              <w:widowControl w:val="0"/>
              <w:tabs>
                <w:tab w:val="left" w:pos="993"/>
              </w:tabs>
              <w:spacing w:line="240" w:lineRule="auto"/>
              <w:ind w:firstLine="91"/>
              <w:rPr>
                <w:bCs/>
                <w:sz w:val="24"/>
                <w:szCs w:val="24"/>
              </w:rPr>
            </w:pPr>
            <w:r>
              <w:rPr>
                <w:bCs/>
                <w:sz w:val="24"/>
                <w:szCs w:val="24"/>
              </w:rPr>
              <w:t>а) одного раздела;</w:t>
            </w:r>
          </w:p>
          <w:p w:rsidR="005C06AF" w:rsidRDefault="005C06AF" w:rsidP="005C06AF">
            <w:pPr>
              <w:keepNext/>
              <w:widowControl w:val="0"/>
              <w:tabs>
                <w:tab w:val="left" w:pos="993"/>
              </w:tabs>
              <w:spacing w:line="240" w:lineRule="auto"/>
              <w:ind w:firstLine="91"/>
              <w:rPr>
                <w:bCs/>
                <w:sz w:val="24"/>
                <w:szCs w:val="24"/>
              </w:rPr>
            </w:pPr>
            <w:r>
              <w:rPr>
                <w:bCs/>
                <w:sz w:val="24"/>
                <w:szCs w:val="24"/>
              </w:rPr>
              <w:t>б) двух разделов;</w:t>
            </w:r>
          </w:p>
          <w:p w:rsidR="005C06AF" w:rsidRDefault="005C06AF" w:rsidP="005C06AF">
            <w:pPr>
              <w:keepNext/>
              <w:widowControl w:val="0"/>
              <w:tabs>
                <w:tab w:val="left" w:pos="993"/>
              </w:tabs>
              <w:spacing w:line="240" w:lineRule="auto"/>
              <w:ind w:firstLine="91"/>
              <w:rPr>
                <w:bCs/>
                <w:sz w:val="24"/>
                <w:szCs w:val="24"/>
              </w:rPr>
            </w:pPr>
            <w:r>
              <w:rPr>
                <w:bCs/>
                <w:sz w:val="24"/>
                <w:szCs w:val="24"/>
              </w:rPr>
              <w:t>в) трех разделов;</w:t>
            </w:r>
          </w:p>
          <w:p w:rsidR="005C06AF" w:rsidRDefault="005C06AF" w:rsidP="005C06AF">
            <w:pPr>
              <w:keepNext/>
              <w:widowControl w:val="0"/>
              <w:tabs>
                <w:tab w:val="left" w:pos="993"/>
              </w:tabs>
              <w:spacing w:line="240" w:lineRule="auto"/>
              <w:ind w:firstLine="91"/>
              <w:rPr>
                <w:bCs/>
                <w:sz w:val="24"/>
                <w:szCs w:val="24"/>
              </w:rPr>
            </w:pPr>
            <w:r>
              <w:rPr>
                <w:bCs/>
                <w:sz w:val="24"/>
                <w:szCs w:val="24"/>
              </w:rPr>
              <w:t>г) четырех разделов.</w:t>
            </w:r>
          </w:p>
          <w:p w:rsidR="005C06AF" w:rsidRDefault="005C06AF" w:rsidP="005C06AF">
            <w:pPr>
              <w:keepNext/>
              <w:widowControl w:val="0"/>
              <w:numPr>
                <w:ilvl w:val="0"/>
                <w:numId w:val="16"/>
              </w:numPr>
              <w:tabs>
                <w:tab w:val="left" w:pos="993"/>
              </w:tabs>
              <w:spacing w:line="240" w:lineRule="auto"/>
              <w:ind w:left="0" w:firstLine="91"/>
              <w:rPr>
                <w:b/>
                <w:bCs/>
                <w:sz w:val="24"/>
                <w:szCs w:val="24"/>
              </w:rPr>
            </w:pPr>
            <w:r>
              <w:rPr>
                <w:b/>
                <w:bCs/>
                <w:sz w:val="24"/>
                <w:szCs w:val="24"/>
              </w:rPr>
              <w:t xml:space="preserve">Задание </w:t>
            </w:r>
          </w:p>
          <w:p w:rsidR="005C06AF" w:rsidRDefault="005C06AF" w:rsidP="005C06AF">
            <w:pPr>
              <w:keepNext/>
              <w:widowControl w:val="0"/>
              <w:tabs>
                <w:tab w:val="left" w:pos="993"/>
              </w:tabs>
              <w:spacing w:line="240" w:lineRule="auto"/>
              <w:ind w:firstLine="91"/>
              <w:rPr>
                <w:bCs/>
                <w:sz w:val="24"/>
                <w:szCs w:val="24"/>
              </w:rPr>
            </w:pPr>
            <w:r>
              <w:rPr>
                <w:bCs/>
                <w:sz w:val="24"/>
                <w:szCs w:val="24"/>
              </w:rPr>
              <w:t>Как отражаются основные средства в бухгалтерском балансе:</w:t>
            </w:r>
          </w:p>
          <w:p w:rsidR="005C06AF" w:rsidRDefault="005C06AF" w:rsidP="005C06AF">
            <w:pPr>
              <w:keepNext/>
              <w:widowControl w:val="0"/>
              <w:tabs>
                <w:tab w:val="left" w:pos="993"/>
              </w:tabs>
              <w:spacing w:line="240" w:lineRule="auto"/>
              <w:ind w:firstLine="91"/>
              <w:rPr>
                <w:bCs/>
                <w:sz w:val="24"/>
                <w:szCs w:val="24"/>
              </w:rPr>
            </w:pPr>
            <w:r>
              <w:rPr>
                <w:bCs/>
                <w:sz w:val="24"/>
                <w:szCs w:val="24"/>
              </w:rPr>
              <w:t>а) по остаточной стоимости;</w:t>
            </w:r>
          </w:p>
          <w:p w:rsidR="005C06AF" w:rsidRDefault="005C06AF" w:rsidP="005C06AF">
            <w:pPr>
              <w:keepNext/>
              <w:widowControl w:val="0"/>
              <w:tabs>
                <w:tab w:val="left" w:pos="993"/>
              </w:tabs>
              <w:spacing w:line="240" w:lineRule="auto"/>
              <w:ind w:firstLine="91"/>
              <w:rPr>
                <w:bCs/>
                <w:sz w:val="24"/>
                <w:szCs w:val="24"/>
              </w:rPr>
            </w:pPr>
            <w:r>
              <w:rPr>
                <w:bCs/>
                <w:sz w:val="24"/>
                <w:szCs w:val="24"/>
              </w:rPr>
              <w:t>б) по рыночным ценам;</w:t>
            </w:r>
          </w:p>
          <w:p w:rsidR="005C06AF" w:rsidRDefault="005C06AF" w:rsidP="005C06AF">
            <w:pPr>
              <w:keepNext/>
              <w:widowControl w:val="0"/>
              <w:tabs>
                <w:tab w:val="left" w:pos="993"/>
              </w:tabs>
              <w:spacing w:line="240" w:lineRule="auto"/>
              <w:ind w:firstLine="91"/>
              <w:rPr>
                <w:bCs/>
                <w:sz w:val="24"/>
                <w:szCs w:val="24"/>
              </w:rPr>
            </w:pPr>
            <w:r>
              <w:rPr>
                <w:bCs/>
                <w:sz w:val="24"/>
                <w:szCs w:val="24"/>
              </w:rPr>
              <w:t>в) по первоначальной стоимости;</w:t>
            </w:r>
          </w:p>
          <w:p w:rsidR="005C06AF" w:rsidRDefault="005C06AF" w:rsidP="005C06AF">
            <w:pPr>
              <w:keepNext/>
              <w:widowControl w:val="0"/>
              <w:tabs>
                <w:tab w:val="left" w:pos="993"/>
              </w:tabs>
              <w:spacing w:line="240" w:lineRule="auto"/>
              <w:ind w:firstLine="91"/>
              <w:rPr>
                <w:bCs/>
                <w:sz w:val="24"/>
                <w:szCs w:val="24"/>
              </w:rPr>
            </w:pPr>
            <w:r>
              <w:rPr>
                <w:bCs/>
                <w:sz w:val="24"/>
                <w:szCs w:val="24"/>
              </w:rPr>
              <w:t>г) по учетным ценам.</w:t>
            </w:r>
          </w:p>
          <w:p w:rsidR="005C06AF" w:rsidRDefault="005C06AF" w:rsidP="005C06AF">
            <w:pPr>
              <w:keepNext/>
              <w:widowControl w:val="0"/>
              <w:numPr>
                <w:ilvl w:val="0"/>
                <w:numId w:val="16"/>
              </w:numPr>
              <w:tabs>
                <w:tab w:val="left" w:pos="993"/>
              </w:tabs>
              <w:spacing w:line="240" w:lineRule="auto"/>
              <w:ind w:left="0" w:firstLine="91"/>
              <w:rPr>
                <w:b/>
                <w:bCs/>
                <w:sz w:val="24"/>
                <w:szCs w:val="24"/>
              </w:rPr>
            </w:pPr>
            <w:r>
              <w:rPr>
                <w:b/>
                <w:bCs/>
                <w:sz w:val="24"/>
                <w:szCs w:val="24"/>
              </w:rPr>
              <w:t>Задание</w:t>
            </w:r>
          </w:p>
          <w:p w:rsidR="005C06AF" w:rsidRDefault="005C06AF" w:rsidP="005C06AF">
            <w:pPr>
              <w:keepNext/>
              <w:widowControl w:val="0"/>
              <w:tabs>
                <w:tab w:val="left" w:pos="993"/>
              </w:tabs>
              <w:spacing w:line="240" w:lineRule="auto"/>
              <w:ind w:firstLine="91"/>
              <w:rPr>
                <w:bCs/>
                <w:sz w:val="24"/>
                <w:szCs w:val="24"/>
              </w:rPr>
            </w:pPr>
            <w:r>
              <w:rPr>
                <w:bCs/>
                <w:sz w:val="24"/>
                <w:szCs w:val="24"/>
              </w:rPr>
              <w:t>Бухгалтерский баланс содержит информацию о финансовом положении организации:</w:t>
            </w:r>
          </w:p>
          <w:p w:rsidR="005C06AF" w:rsidRDefault="005C06AF" w:rsidP="005C06AF">
            <w:pPr>
              <w:keepNext/>
              <w:widowControl w:val="0"/>
              <w:tabs>
                <w:tab w:val="left" w:pos="993"/>
              </w:tabs>
              <w:spacing w:line="240" w:lineRule="auto"/>
              <w:ind w:firstLine="91"/>
              <w:rPr>
                <w:bCs/>
                <w:sz w:val="24"/>
                <w:szCs w:val="24"/>
              </w:rPr>
            </w:pPr>
            <w:proofErr w:type="gramStart"/>
            <w:r>
              <w:rPr>
                <w:bCs/>
                <w:sz w:val="24"/>
                <w:szCs w:val="24"/>
              </w:rPr>
              <w:t>а)  за</w:t>
            </w:r>
            <w:proofErr w:type="gramEnd"/>
            <w:r>
              <w:rPr>
                <w:bCs/>
                <w:sz w:val="24"/>
                <w:szCs w:val="24"/>
              </w:rPr>
              <w:t xml:space="preserve"> весь период деятельности;</w:t>
            </w:r>
          </w:p>
          <w:p w:rsidR="005C06AF" w:rsidRDefault="005C06AF" w:rsidP="005C06AF">
            <w:pPr>
              <w:keepNext/>
              <w:widowControl w:val="0"/>
              <w:tabs>
                <w:tab w:val="left" w:pos="993"/>
              </w:tabs>
              <w:spacing w:line="240" w:lineRule="auto"/>
              <w:ind w:firstLine="91"/>
              <w:rPr>
                <w:bCs/>
                <w:sz w:val="24"/>
                <w:szCs w:val="24"/>
              </w:rPr>
            </w:pPr>
            <w:proofErr w:type="gramStart"/>
            <w:r>
              <w:rPr>
                <w:bCs/>
                <w:sz w:val="24"/>
                <w:szCs w:val="24"/>
              </w:rPr>
              <w:t>б)  на</w:t>
            </w:r>
            <w:proofErr w:type="gramEnd"/>
            <w:r>
              <w:rPr>
                <w:bCs/>
                <w:sz w:val="24"/>
                <w:szCs w:val="24"/>
              </w:rPr>
              <w:t xml:space="preserve"> отчетную дату;</w:t>
            </w:r>
          </w:p>
          <w:p w:rsidR="005C06AF" w:rsidRDefault="005C06AF" w:rsidP="005C06AF">
            <w:pPr>
              <w:keepNext/>
              <w:widowControl w:val="0"/>
              <w:tabs>
                <w:tab w:val="left" w:pos="993"/>
              </w:tabs>
              <w:spacing w:line="240" w:lineRule="auto"/>
              <w:ind w:firstLine="91"/>
              <w:rPr>
                <w:bCs/>
                <w:sz w:val="24"/>
                <w:szCs w:val="24"/>
              </w:rPr>
            </w:pPr>
            <w:proofErr w:type="gramStart"/>
            <w:r>
              <w:rPr>
                <w:bCs/>
                <w:sz w:val="24"/>
                <w:szCs w:val="24"/>
              </w:rPr>
              <w:t>в)  на</w:t>
            </w:r>
            <w:proofErr w:type="gramEnd"/>
            <w:r>
              <w:rPr>
                <w:bCs/>
                <w:sz w:val="24"/>
                <w:szCs w:val="24"/>
              </w:rPr>
              <w:t xml:space="preserve"> момент создания организации;</w:t>
            </w:r>
          </w:p>
          <w:p w:rsidR="005C06AF" w:rsidRDefault="005C06AF" w:rsidP="005C06AF">
            <w:pPr>
              <w:keepNext/>
              <w:widowControl w:val="0"/>
              <w:tabs>
                <w:tab w:val="left" w:pos="993"/>
              </w:tabs>
              <w:spacing w:line="240" w:lineRule="auto"/>
              <w:ind w:firstLine="91"/>
              <w:rPr>
                <w:bCs/>
                <w:sz w:val="24"/>
                <w:szCs w:val="24"/>
              </w:rPr>
            </w:pPr>
            <w:proofErr w:type="gramStart"/>
            <w:r>
              <w:rPr>
                <w:bCs/>
                <w:sz w:val="24"/>
                <w:szCs w:val="24"/>
              </w:rPr>
              <w:t xml:space="preserve">г)   </w:t>
            </w:r>
            <w:proofErr w:type="gramEnd"/>
            <w:r>
              <w:rPr>
                <w:bCs/>
                <w:sz w:val="24"/>
                <w:szCs w:val="24"/>
              </w:rPr>
              <w:t>за отчетный год.</w:t>
            </w:r>
          </w:p>
          <w:p w:rsidR="005C06AF" w:rsidRDefault="005C06AF" w:rsidP="005C06AF">
            <w:pPr>
              <w:keepNext/>
              <w:widowControl w:val="0"/>
              <w:numPr>
                <w:ilvl w:val="0"/>
                <w:numId w:val="16"/>
              </w:numPr>
              <w:tabs>
                <w:tab w:val="left" w:pos="993"/>
              </w:tabs>
              <w:spacing w:line="240" w:lineRule="auto"/>
              <w:ind w:left="0" w:firstLine="91"/>
              <w:rPr>
                <w:b/>
                <w:bCs/>
                <w:sz w:val="24"/>
                <w:szCs w:val="24"/>
              </w:rPr>
            </w:pPr>
            <w:r>
              <w:rPr>
                <w:b/>
                <w:bCs/>
                <w:sz w:val="24"/>
                <w:szCs w:val="24"/>
              </w:rPr>
              <w:t>Задание</w:t>
            </w:r>
          </w:p>
          <w:p w:rsidR="005C06AF" w:rsidRDefault="005C06AF" w:rsidP="005C06AF">
            <w:pPr>
              <w:keepNext/>
              <w:widowControl w:val="0"/>
              <w:tabs>
                <w:tab w:val="left" w:pos="993"/>
              </w:tabs>
              <w:spacing w:line="240" w:lineRule="auto"/>
              <w:ind w:firstLine="91"/>
              <w:rPr>
                <w:bCs/>
                <w:sz w:val="24"/>
                <w:szCs w:val="24"/>
              </w:rPr>
            </w:pPr>
            <w:r>
              <w:rPr>
                <w:bCs/>
                <w:sz w:val="24"/>
                <w:szCs w:val="24"/>
              </w:rPr>
              <w:t>Что относится к оборотным средствам организации:</w:t>
            </w:r>
          </w:p>
          <w:p w:rsidR="005C06AF" w:rsidRDefault="005C06AF" w:rsidP="005C06AF">
            <w:pPr>
              <w:keepNext/>
              <w:widowControl w:val="0"/>
              <w:tabs>
                <w:tab w:val="left" w:pos="993"/>
              </w:tabs>
              <w:spacing w:line="240" w:lineRule="auto"/>
              <w:ind w:firstLine="91"/>
              <w:rPr>
                <w:bCs/>
                <w:sz w:val="24"/>
                <w:szCs w:val="24"/>
              </w:rPr>
            </w:pPr>
            <w:r>
              <w:rPr>
                <w:bCs/>
                <w:sz w:val="24"/>
                <w:szCs w:val="24"/>
              </w:rPr>
              <w:t>а) материалы и готовая продукция;</w:t>
            </w:r>
          </w:p>
          <w:p w:rsidR="005C06AF" w:rsidRDefault="005C06AF" w:rsidP="005C06AF">
            <w:pPr>
              <w:keepNext/>
              <w:widowControl w:val="0"/>
              <w:tabs>
                <w:tab w:val="left" w:pos="993"/>
              </w:tabs>
              <w:spacing w:line="240" w:lineRule="auto"/>
              <w:ind w:firstLine="91"/>
              <w:rPr>
                <w:bCs/>
                <w:sz w:val="24"/>
                <w:szCs w:val="24"/>
              </w:rPr>
            </w:pPr>
            <w:r>
              <w:rPr>
                <w:bCs/>
                <w:sz w:val="24"/>
                <w:szCs w:val="24"/>
              </w:rPr>
              <w:t>б) задолженность поставщикам и подрядчикам;</w:t>
            </w:r>
          </w:p>
          <w:p w:rsidR="005C06AF" w:rsidRDefault="005C06AF" w:rsidP="005C06AF">
            <w:pPr>
              <w:keepNext/>
              <w:widowControl w:val="0"/>
              <w:tabs>
                <w:tab w:val="left" w:pos="993"/>
              </w:tabs>
              <w:spacing w:line="240" w:lineRule="auto"/>
              <w:ind w:firstLine="91"/>
              <w:rPr>
                <w:bCs/>
                <w:sz w:val="24"/>
                <w:szCs w:val="24"/>
              </w:rPr>
            </w:pPr>
            <w:r>
              <w:rPr>
                <w:bCs/>
                <w:sz w:val="24"/>
                <w:szCs w:val="24"/>
              </w:rPr>
              <w:t>в) задолженности перед государственными внебюджетными фондами;</w:t>
            </w:r>
          </w:p>
          <w:p w:rsidR="005C06AF" w:rsidRDefault="005C06AF" w:rsidP="005C06AF">
            <w:pPr>
              <w:keepNext/>
              <w:widowControl w:val="0"/>
              <w:tabs>
                <w:tab w:val="left" w:pos="993"/>
              </w:tabs>
              <w:spacing w:line="240" w:lineRule="auto"/>
              <w:ind w:firstLine="91"/>
              <w:rPr>
                <w:bCs/>
                <w:sz w:val="24"/>
                <w:szCs w:val="24"/>
              </w:rPr>
            </w:pPr>
            <w:r>
              <w:rPr>
                <w:bCs/>
                <w:sz w:val="24"/>
                <w:szCs w:val="24"/>
              </w:rPr>
              <w:t>г) основные средства;</w:t>
            </w:r>
          </w:p>
          <w:p w:rsidR="005C06AF" w:rsidRDefault="005C06AF" w:rsidP="005C06AF">
            <w:pPr>
              <w:keepNext/>
              <w:widowControl w:val="0"/>
              <w:tabs>
                <w:tab w:val="left" w:pos="993"/>
              </w:tabs>
              <w:spacing w:line="240" w:lineRule="auto"/>
              <w:ind w:firstLine="91"/>
              <w:rPr>
                <w:bCs/>
                <w:sz w:val="24"/>
                <w:szCs w:val="24"/>
              </w:rPr>
            </w:pPr>
            <w:r>
              <w:rPr>
                <w:bCs/>
                <w:sz w:val="24"/>
                <w:szCs w:val="24"/>
              </w:rPr>
              <w:t>д) денежные средства;</w:t>
            </w:r>
          </w:p>
          <w:p w:rsidR="005C06AF" w:rsidRDefault="005C06AF" w:rsidP="005C06AF">
            <w:pPr>
              <w:keepNext/>
              <w:widowControl w:val="0"/>
              <w:tabs>
                <w:tab w:val="left" w:pos="993"/>
              </w:tabs>
              <w:spacing w:line="240" w:lineRule="auto"/>
              <w:ind w:firstLine="91"/>
              <w:rPr>
                <w:bCs/>
                <w:sz w:val="24"/>
                <w:szCs w:val="24"/>
              </w:rPr>
            </w:pPr>
            <w:r>
              <w:rPr>
                <w:bCs/>
                <w:sz w:val="24"/>
                <w:szCs w:val="24"/>
              </w:rPr>
              <w:t>е) задолженность подотчетных лиц.</w:t>
            </w:r>
          </w:p>
          <w:p w:rsidR="005C06AF" w:rsidRDefault="005C06AF" w:rsidP="005C06AF">
            <w:pPr>
              <w:keepNext/>
              <w:widowControl w:val="0"/>
              <w:numPr>
                <w:ilvl w:val="0"/>
                <w:numId w:val="16"/>
              </w:numPr>
              <w:tabs>
                <w:tab w:val="left" w:pos="993"/>
              </w:tabs>
              <w:spacing w:line="240" w:lineRule="auto"/>
              <w:ind w:left="0" w:firstLine="91"/>
              <w:rPr>
                <w:b/>
                <w:bCs/>
                <w:sz w:val="24"/>
                <w:szCs w:val="24"/>
              </w:rPr>
            </w:pPr>
            <w:r>
              <w:rPr>
                <w:b/>
                <w:bCs/>
                <w:sz w:val="24"/>
                <w:szCs w:val="24"/>
              </w:rPr>
              <w:lastRenderedPageBreak/>
              <w:t>Задание</w:t>
            </w:r>
          </w:p>
          <w:p w:rsidR="005C06AF" w:rsidRDefault="005C06AF" w:rsidP="005C06AF">
            <w:pPr>
              <w:keepNext/>
              <w:widowControl w:val="0"/>
              <w:tabs>
                <w:tab w:val="left" w:pos="993"/>
              </w:tabs>
              <w:spacing w:line="240" w:lineRule="auto"/>
              <w:ind w:firstLine="91"/>
              <w:rPr>
                <w:bCs/>
                <w:sz w:val="24"/>
                <w:szCs w:val="24"/>
              </w:rPr>
            </w:pPr>
            <w:r>
              <w:rPr>
                <w:bCs/>
                <w:sz w:val="24"/>
                <w:szCs w:val="24"/>
              </w:rPr>
              <w:t>Сводная отчетность это:</w:t>
            </w:r>
          </w:p>
          <w:p w:rsidR="005C06AF" w:rsidRDefault="005C06AF" w:rsidP="005C06AF">
            <w:pPr>
              <w:keepNext/>
              <w:widowControl w:val="0"/>
              <w:tabs>
                <w:tab w:val="left" w:pos="993"/>
              </w:tabs>
              <w:spacing w:line="240" w:lineRule="auto"/>
              <w:ind w:firstLine="91"/>
              <w:rPr>
                <w:bCs/>
                <w:sz w:val="24"/>
                <w:szCs w:val="24"/>
              </w:rPr>
            </w:pPr>
            <w:r>
              <w:rPr>
                <w:bCs/>
                <w:sz w:val="24"/>
                <w:szCs w:val="24"/>
              </w:rPr>
              <w:t>а) особый вид бухгалтерской отчетности, составляемой путем объединения (свода) данных бухгалтерской отчетности нескольких организаций;</w:t>
            </w:r>
          </w:p>
          <w:p w:rsidR="005C06AF" w:rsidRDefault="005C06AF" w:rsidP="005C06AF">
            <w:pPr>
              <w:keepNext/>
              <w:widowControl w:val="0"/>
              <w:tabs>
                <w:tab w:val="left" w:pos="993"/>
              </w:tabs>
              <w:spacing w:line="240" w:lineRule="auto"/>
              <w:ind w:firstLine="91"/>
              <w:rPr>
                <w:bCs/>
                <w:sz w:val="24"/>
                <w:szCs w:val="24"/>
              </w:rPr>
            </w:pPr>
            <w:r>
              <w:rPr>
                <w:bCs/>
                <w:sz w:val="24"/>
                <w:szCs w:val="24"/>
              </w:rPr>
              <w:t>б) обобщение и систематизация состояния имущества организации с целью проведения анализа;</w:t>
            </w:r>
          </w:p>
          <w:p w:rsidR="005C06AF" w:rsidRDefault="005C06AF" w:rsidP="005C06AF">
            <w:pPr>
              <w:keepNext/>
              <w:widowControl w:val="0"/>
              <w:tabs>
                <w:tab w:val="left" w:pos="993"/>
              </w:tabs>
              <w:spacing w:line="240" w:lineRule="auto"/>
              <w:ind w:firstLine="91"/>
              <w:rPr>
                <w:bCs/>
                <w:sz w:val="24"/>
                <w:szCs w:val="24"/>
              </w:rPr>
            </w:pPr>
            <w:proofErr w:type="gramStart"/>
            <w:r>
              <w:rPr>
                <w:bCs/>
                <w:sz w:val="24"/>
                <w:szCs w:val="24"/>
              </w:rPr>
              <w:t>в)  отчетность</w:t>
            </w:r>
            <w:proofErr w:type="gramEnd"/>
            <w:r>
              <w:rPr>
                <w:bCs/>
                <w:sz w:val="24"/>
                <w:szCs w:val="24"/>
              </w:rPr>
              <w:t xml:space="preserve"> группы компаний, включающая финансовые и экономические показатели материнской и дочерних компаний, находящихся под ее контролем и рассматриваемых в качестве единой хозяйственной организации.</w:t>
            </w:r>
          </w:p>
          <w:p w:rsidR="005C06AF" w:rsidRDefault="005C06AF" w:rsidP="005C06AF">
            <w:pPr>
              <w:keepNext/>
              <w:widowControl w:val="0"/>
              <w:numPr>
                <w:ilvl w:val="0"/>
                <w:numId w:val="16"/>
              </w:numPr>
              <w:tabs>
                <w:tab w:val="left" w:pos="993"/>
                <w:tab w:val="left" w:pos="1134"/>
              </w:tabs>
              <w:spacing w:line="240" w:lineRule="auto"/>
              <w:ind w:left="0" w:firstLine="91"/>
              <w:rPr>
                <w:b/>
                <w:bCs/>
                <w:sz w:val="24"/>
                <w:szCs w:val="24"/>
              </w:rPr>
            </w:pPr>
            <w:r>
              <w:rPr>
                <w:b/>
                <w:bCs/>
                <w:sz w:val="24"/>
                <w:szCs w:val="24"/>
              </w:rPr>
              <w:t>Задание</w:t>
            </w:r>
          </w:p>
          <w:p w:rsidR="005C06AF" w:rsidRDefault="005C06AF" w:rsidP="005C06AF">
            <w:pPr>
              <w:keepNext/>
              <w:widowControl w:val="0"/>
              <w:tabs>
                <w:tab w:val="left" w:pos="993"/>
              </w:tabs>
              <w:autoSpaceDE w:val="0"/>
              <w:autoSpaceDN w:val="0"/>
              <w:adjustRightInd w:val="0"/>
              <w:spacing w:line="240" w:lineRule="auto"/>
              <w:ind w:firstLine="91"/>
              <w:rPr>
                <w:sz w:val="24"/>
                <w:szCs w:val="24"/>
              </w:rPr>
            </w:pPr>
            <w:r>
              <w:rPr>
                <w:sz w:val="24"/>
                <w:szCs w:val="24"/>
              </w:rPr>
              <w:t>Организационно-технический аспект учетной политики организации включает:</w:t>
            </w:r>
          </w:p>
          <w:p w:rsidR="005C06AF" w:rsidRDefault="005C06AF" w:rsidP="005C06AF">
            <w:pPr>
              <w:keepNext/>
              <w:widowControl w:val="0"/>
              <w:tabs>
                <w:tab w:val="left" w:pos="993"/>
              </w:tabs>
              <w:autoSpaceDE w:val="0"/>
              <w:autoSpaceDN w:val="0"/>
              <w:adjustRightInd w:val="0"/>
              <w:spacing w:line="240" w:lineRule="auto"/>
              <w:ind w:firstLine="91"/>
              <w:rPr>
                <w:sz w:val="24"/>
                <w:szCs w:val="24"/>
              </w:rPr>
            </w:pPr>
            <w:r>
              <w:rPr>
                <w:sz w:val="24"/>
                <w:szCs w:val="24"/>
              </w:rPr>
              <w:t>а) варианты учета затрат на производство;</w:t>
            </w:r>
          </w:p>
          <w:p w:rsidR="005C06AF" w:rsidRDefault="005C06AF" w:rsidP="005C06AF">
            <w:pPr>
              <w:keepNext/>
              <w:widowControl w:val="0"/>
              <w:tabs>
                <w:tab w:val="left" w:pos="993"/>
              </w:tabs>
              <w:autoSpaceDE w:val="0"/>
              <w:autoSpaceDN w:val="0"/>
              <w:adjustRightInd w:val="0"/>
              <w:spacing w:line="240" w:lineRule="auto"/>
              <w:ind w:firstLine="91"/>
              <w:rPr>
                <w:sz w:val="24"/>
                <w:szCs w:val="24"/>
              </w:rPr>
            </w:pPr>
            <w:r>
              <w:rPr>
                <w:sz w:val="24"/>
                <w:szCs w:val="24"/>
              </w:rPr>
              <w:t>б) организацию работы бухгалтерии;</w:t>
            </w:r>
          </w:p>
          <w:p w:rsidR="005C06AF" w:rsidRDefault="005C06AF" w:rsidP="005C06AF">
            <w:pPr>
              <w:keepNext/>
              <w:widowControl w:val="0"/>
              <w:tabs>
                <w:tab w:val="left" w:pos="993"/>
              </w:tabs>
              <w:autoSpaceDE w:val="0"/>
              <w:autoSpaceDN w:val="0"/>
              <w:adjustRightInd w:val="0"/>
              <w:spacing w:line="240" w:lineRule="auto"/>
              <w:ind w:firstLine="91"/>
              <w:rPr>
                <w:sz w:val="24"/>
                <w:szCs w:val="24"/>
              </w:rPr>
            </w:pPr>
            <w:r>
              <w:rPr>
                <w:sz w:val="24"/>
                <w:szCs w:val="24"/>
              </w:rPr>
              <w:t>в) форму бухгалтерского учета и технологию обработки учетной информации;</w:t>
            </w:r>
          </w:p>
          <w:p w:rsidR="005C06AF" w:rsidRDefault="005C06AF" w:rsidP="005C06AF">
            <w:pPr>
              <w:keepNext/>
              <w:widowControl w:val="0"/>
              <w:tabs>
                <w:tab w:val="left" w:pos="993"/>
              </w:tabs>
              <w:autoSpaceDE w:val="0"/>
              <w:autoSpaceDN w:val="0"/>
              <w:adjustRightInd w:val="0"/>
              <w:spacing w:line="240" w:lineRule="auto"/>
              <w:ind w:firstLine="91"/>
              <w:rPr>
                <w:sz w:val="24"/>
                <w:szCs w:val="24"/>
              </w:rPr>
            </w:pPr>
            <w:r>
              <w:rPr>
                <w:sz w:val="24"/>
                <w:szCs w:val="24"/>
              </w:rPr>
              <w:t>г) дивидендную политику;</w:t>
            </w:r>
          </w:p>
          <w:p w:rsidR="005C06AF" w:rsidRDefault="005C06AF" w:rsidP="005C06AF">
            <w:pPr>
              <w:keepNext/>
              <w:widowControl w:val="0"/>
              <w:tabs>
                <w:tab w:val="left" w:pos="993"/>
              </w:tabs>
              <w:autoSpaceDE w:val="0"/>
              <w:autoSpaceDN w:val="0"/>
              <w:adjustRightInd w:val="0"/>
              <w:spacing w:line="240" w:lineRule="auto"/>
              <w:ind w:firstLine="91"/>
              <w:rPr>
                <w:sz w:val="24"/>
                <w:szCs w:val="24"/>
              </w:rPr>
            </w:pPr>
            <w:r>
              <w:rPr>
                <w:sz w:val="24"/>
                <w:szCs w:val="24"/>
              </w:rPr>
              <w:t>д) рабочий план счетов и систему внутреннего учета и контроля;</w:t>
            </w:r>
          </w:p>
          <w:p w:rsidR="005C06AF" w:rsidRDefault="005C06AF" w:rsidP="005C06AF">
            <w:pPr>
              <w:keepNext/>
              <w:widowControl w:val="0"/>
              <w:tabs>
                <w:tab w:val="left" w:pos="993"/>
              </w:tabs>
              <w:autoSpaceDE w:val="0"/>
              <w:autoSpaceDN w:val="0"/>
              <w:adjustRightInd w:val="0"/>
              <w:spacing w:line="240" w:lineRule="auto"/>
              <w:ind w:firstLine="91"/>
              <w:rPr>
                <w:sz w:val="24"/>
                <w:szCs w:val="24"/>
              </w:rPr>
            </w:pPr>
            <w:r>
              <w:rPr>
                <w:sz w:val="24"/>
                <w:szCs w:val="24"/>
              </w:rPr>
              <w:t>е) инвентаризацию и отчетность;</w:t>
            </w:r>
          </w:p>
          <w:p w:rsidR="005C06AF" w:rsidRDefault="005C06AF" w:rsidP="005C06AF">
            <w:pPr>
              <w:keepNext/>
              <w:widowControl w:val="0"/>
              <w:tabs>
                <w:tab w:val="left" w:pos="993"/>
              </w:tabs>
              <w:autoSpaceDE w:val="0"/>
              <w:autoSpaceDN w:val="0"/>
              <w:adjustRightInd w:val="0"/>
              <w:spacing w:line="240" w:lineRule="auto"/>
              <w:ind w:firstLine="91"/>
              <w:rPr>
                <w:sz w:val="24"/>
                <w:szCs w:val="24"/>
              </w:rPr>
            </w:pPr>
            <w:r>
              <w:rPr>
                <w:sz w:val="24"/>
                <w:szCs w:val="24"/>
              </w:rPr>
              <w:t>ж) порядок учета курсовых разниц;</w:t>
            </w:r>
          </w:p>
          <w:p w:rsidR="005C06AF" w:rsidRDefault="005C06AF" w:rsidP="005C06AF">
            <w:pPr>
              <w:keepNext/>
              <w:widowControl w:val="0"/>
              <w:tabs>
                <w:tab w:val="left" w:pos="993"/>
              </w:tabs>
              <w:autoSpaceDE w:val="0"/>
              <w:autoSpaceDN w:val="0"/>
              <w:adjustRightInd w:val="0"/>
              <w:spacing w:line="240" w:lineRule="auto"/>
              <w:ind w:firstLine="91"/>
              <w:rPr>
                <w:sz w:val="24"/>
                <w:szCs w:val="24"/>
              </w:rPr>
            </w:pPr>
            <w:r>
              <w:rPr>
                <w:sz w:val="24"/>
                <w:szCs w:val="24"/>
              </w:rPr>
              <w:t>з) аудит;</w:t>
            </w:r>
          </w:p>
          <w:p w:rsidR="005C06AF" w:rsidRDefault="005C06AF" w:rsidP="005C06AF">
            <w:pPr>
              <w:keepNext/>
              <w:widowControl w:val="0"/>
              <w:tabs>
                <w:tab w:val="left" w:pos="993"/>
              </w:tabs>
              <w:autoSpaceDE w:val="0"/>
              <w:autoSpaceDN w:val="0"/>
              <w:adjustRightInd w:val="0"/>
              <w:spacing w:line="240" w:lineRule="auto"/>
              <w:ind w:firstLine="91"/>
              <w:rPr>
                <w:sz w:val="24"/>
                <w:szCs w:val="24"/>
              </w:rPr>
            </w:pPr>
            <w:r>
              <w:rPr>
                <w:sz w:val="24"/>
                <w:szCs w:val="24"/>
              </w:rPr>
              <w:t>и) состав резервов предстоящих расходов;</w:t>
            </w:r>
          </w:p>
          <w:p w:rsidR="005C06AF" w:rsidRDefault="005C06AF" w:rsidP="005C06AF">
            <w:pPr>
              <w:keepNext/>
              <w:keepLines/>
              <w:widowControl w:val="0"/>
              <w:autoSpaceDE w:val="0"/>
              <w:autoSpaceDN w:val="0"/>
              <w:adjustRightInd w:val="0"/>
              <w:spacing w:line="240" w:lineRule="auto"/>
              <w:ind w:firstLine="0"/>
              <w:jc w:val="left"/>
              <w:rPr>
                <w:sz w:val="24"/>
                <w:szCs w:val="24"/>
              </w:rPr>
            </w:pPr>
            <w:r>
              <w:rPr>
                <w:sz w:val="24"/>
                <w:szCs w:val="24"/>
              </w:rPr>
              <w:t>к) способы учета заготовления и оценки материальных ресурсов.</w:t>
            </w:r>
          </w:p>
          <w:p w:rsidR="005C06AF" w:rsidRDefault="005C06AF" w:rsidP="005C06AF">
            <w:pPr>
              <w:keepNext/>
              <w:keepLines/>
              <w:widowControl w:val="0"/>
              <w:autoSpaceDE w:val="0"/>
              <w:autoSpaceDN w:val="0"/>
              <w:adjustRightInd w:val="0"/>
              <w:spacing w:line="240" w:lineRule="auto"/>
              <w:jc w:val="center"/>
              <w:rPr>
                <w:sz w:val="24"/>
                <w:szCs w:val="24"/>
              </w:rPr>
            </w:pPr>
          </w:p>
          <w:p w:rsidR="003C5459" w:rsidRDefault="003C5459" w:rsidP="005C06AF">
            <w:pPr>
              <w:keepNext/>
              <w:keepLines/>
              <w:widowControl w:val="0"/>
              <w:autoSpaceDE w:val="0"/>
              <w:autoSpaceDN w:val="0"/>
              <w:adjustRightInd w:val="0"/>
              <w:spacing w:line="240" w:lineRule="auto"/>
              <w:jc w:val="center"/>
              <w:rPr>
                <w:b/>
                <w:bCs/>
                <w:iCs/>
                <w:sz w:val="24"/>
                <w:szCs w:val="24"/>
              </w:rPr>
            </w:pPr>
            <w:r>
              <w:rPr>
                <w:b/>
                <w:bCs/>
                <w:iCs/>
                <w:sz w:val="24"/>
                <w:szCs w:val="24"/>
              </w:rPr>
              <w:t>Дисциплина «Бухгалтерская финансовая отчетность»</w:t>
            </w:r>
          </w:p>
          <w:p w:rsidR="003C5459" w:rsidRDefault="003C5459" w:rsidP="003C5459">
            <w:pPr>
              <w:keepNext/>
              <w:keepLines/>
              <w:widowControl w:val="0"/>
              <w:autoSpaceDE w:val="0"/>
              <w:autoSpaceDN w:val="0"/>
              <w:adjustRightInd w:val="0"/>
              <w:spacing w:line="240" w:lineRule="auto"/>
              <w:jc w:val="center"/>
              <w:rPr>
                <w:b/>
                <w:bCs/>
                <w:iCs/>
                <w:sz w:val="24"/>
                <w:szCs w:val="24"/>
              </w:rPr>
            </w:pPr>
            <w:r>
              <w:rPr>
                <w:b/>
                <w:bCs/>
                <w:iCs/>
                <w:sz w:val="24"/>
                <w:szCs w:val="24"/>
              </w:rPr>
              <w:t>Тест</w:t>
            </w:r>
          </w:p>
          <w:p w:rsidR="003C5459" w:rsidRDefault="003C5459" w:rsidP="00D322C8">
            <w:pPr>
              <w:keepNext/>
              <w:keepLines/>
              <w:widowControl w:val="0"/>
              <w:autoSpaceDE w:val="0"/>
              <w:autoSpaceDN w:val="0"/>
              <w:adjustRightInd w:val="0"/>
              <w:spacing w:line="240" w:lineRule="auto"/>
              <w:ind w:firstLine="51"/>
              <w:rPr>
                <w:sz w:val="24"/>
                <w:szCs w:val="24"/>
              </w:rPr>
            </w:pPr>
            <w:r>
              <w:rPr>
                <w:b/>
                <w:bCs/>
                <w:iCs/>
                <w:sz w:val="24"/>
                <w:szCs w:val="24"/>
              </w:rPr>
              <w:t xml:space="preserve">1. </w:t>
            </w:r>
            <w:r>
              <w:rPr>
                <w:sz w:val="24"/>
                <w:szCs w:val="24"/>
              </w:rPr>
              <w:t xml:space="preserve">Показатель строки «Запасы» бухгалтерского баланса </w:t>
            </w:r>
            <w:proofErr w:type="spellStart"/>
            <w:r>
              <w:rPr>
                <w:sz w:val="24"/>
                <w:szCs w:val="24"/>
              </w:rPr>
              <w:t>взаимоувязывается</w:t>
            </w:r>
            <w:proofErr w:type="spellEnd"/>
            <w:r>
              <w:rPr>
                <w:sz w:val="24"/>
                <w:szCs w:val="24"/>
              </w:rPr>
              <w:t xml:space="preserve"> с соответствующим показателем: </w:t>
            </w:r>
          </w:p>
          <w:p w:rsidR="003C5459" w:rsidRDefault="003C5459" w:rsidP="00D322C8">
            <w:pPr>
              <w:keepNext/>
              <w:keepLines/>
              <w:widowControl w:val="0"/>
              <w:autoSpaceDE w:val="0"/>
              <w:autoSpaceDN w:val="0"/>
              <w:adjustRightInd w:val="0"/>
              <w:spacing w:line="240" w:lineRule="auto"/>
              <w:ind w:firstLine="51"/>
              <w:rPr>
                <w:sz w:val="24"/>
                <w:szCs w:val="24"/>
              </w:rPr>
            </w:pPr>
            <w:r>
              <w:rPr>
                <w:sz w:val="24"/>
                <w:szCs w:val="24"/>
              </w:rPr>
              <w:t>а) отчета о финансовых результатах;</w:t>
            </w:r>
          </w:p>
          <w:p w:rsidR="003C5459" w:rsidRDefault="003C5459" w:rsidP="00D322C8">
            <w:pPr>
              <w:keepNext/>
              <w:keepLines/>
              <w:widowControl w:val="0"/>
              <w:autoSpaceDE w:val="0"/>
              <w:autoSpaceDN w:val="0"/>
              <w:adjustRightInd w:val="0"/>
              <w:spacing w:line="240" w:lineRule="auto"/>
              <w:ind w:firstLine="51"/>
              <w:rPr>
                <w:sz w:val="24"/>
                <w:szCs w:val="24"/>
              </w:rPr>
            </w:pPr>
            <w:r>
              <w:rPr>
                <w:sz w:val="24"/>
                <w:szCs w:val="24"/>
              </w:rPr>
              <w:t>б) отчета о движении денежных средств;</w:t>
            </w:r>
          </w:p>
          <w:p w:rsidR="003C5459" w:rsidRDefault="003C5459" w:rsidP="00D322C8">
            <w:pPr>
              <w:keepNext/>
              <w:keepLines/>
              <w:widowControl w:val="0"/>
              <w:autoSpaceDE w:val="0"/>
              <w:autoSpaceDN w:val="0"/>
              <w:adjustRightInd w:val="0"/>
              <w:spacing w:line="240" w:lineRule="auto"/>
              <w:ind w:firstLine="51"/>
              <w:rPr>
                <w:sz w:val="24"/>
                <w:szCs w:val="24"/>
              </w:rPr>
            </w:pPr>
            <w:r>
              <w:rPr>
                <w:sz w:val="24"/>
                <w:szCs w:val="24"/>
              </w:rPr>
              <w:t>в) отчета об изменениях капитала;</w:t>
            </w:r>
          </w:p>
          <w:p w:rsidR="003C5459" w:rsidRDefault="003C5459" w:rsidP="00D322C8">
            <w:pPr>
              <w:keepNext/>
              <w:keepLines/>
              <w:widowControl w:val="0"/>
              <w:autoSpaceDE w:val="0"/>
              <w:autoSpaceDN w:val="0"/>
              <w:adjustRightInd w:val="0"/>
              <w:spacing w:line="240" w:lineRule="auto"/>
              <w:ind w:firstLine="51"/>
              <w:rPr>
                <w:sz w:val="24"/>
                <w:szCs w:val="24"/>
              </w:rPr>
            </w:pPr>
            <w:r>
              <w:rPr>
                <w:sz w:val="24"/>
                <w:szCs w:val="24"/>
              </w:rPr>
              <w:t xml:space="preserve">г) </w:t>
            </w:r>
            <w:r>
              <w:rPr>
                <w:bCs/>
                <w:sz w:val="24"/>
                <w:szCs w:val="24"/>
              </w:rPr>
              <w:t>пояснений к бухгалтерскому балансу и отчету о финансовых результатах</w:t>
            </w:r>
            <w:r>
              <w:rPr>
                <w:sz w:val="24"/>
                <w:szCs w:val="24"/>
              </w:rPr>
              <w:t>.</w:t>
            </w:r>
          </w:p>
          <w:p w:rsidR="003C5459" w:rsidRDefault="003C5459" w:rsidP="00D322C8">
            <w:pPr>
              <w:keepNext/>
              <w:keepLines/>
              <w:widowControl w:val="0"/>
              <w:autoSpaceDE w:val="0"/>
              <w:autoSpaceDN w:val="0"/>
              <w:adjustRightInd w:val="0"/>
              <w:spacing w:line="240" w:lineRule="auto"/>
              <w:ind w:firstLine="51"/>
              <w:rPr>
                <w:sz w:val="24"/>
                <w:szCs w:val="24"/>
              </w:rPr>
            </w:pPr>
            <w:r>
              <w:rPr>
                <w:b/>
                <w:bCs/>
                <w:iCs/>
                <w:sz w:val="24"/>
                <w:szCs w:val="24"/>
              </w:rPr>
              <w:t xml:space="preserve">2. </w:t>
            </w:r>
            <w:r>
              <w:rPr>
                <w:sz w:val="24"/>
                <w:szCs w:val="24"/>
              </w:rPr>
              <w:t xml:space="preserve">Показатель строки «Денежные средства и денежные эквиваленты» бухгалтерского баланса </w:t>
            </w:r>
            <w:proofErr w:type="spellStart"/>
            <w:r>
              <w:rPr>
                <w:sz w:val="24"/>
                <w:szCs w:val="24"/>
              </w:rPr>
              <w:t>взаимоувязывается</w:t>
            </w:r>
            <w:proofErr w:type="spellEnd"/>
            <w:r>
              <w:rPr>
                <w:sz w:val="24"/>
                <w:szCs w:val="24"/>
              </w:rPr>
              <w:t xml:space="preserve"> с соответствующим показателем: </w:t>
            </w:r>
          </w:p>
          <w:p w:rsidR="003C5459" w:rsidRDefault="003C5459" w:rsidP="00D322C8">
            <w:pPr>
              <w:keepNext/>
              <w:keepLines/>
              <w:widowControl w:val="0"/>
              <w:autoSpaceDE w:val="0"/>
              <w:autoSpaceDN w:val="0"/>
              <w:adjustRightInd w:val="0"/>
              <w:spacing w:line="240" w:lineRule="auto"/>
              <w:ind w:firstLine="51"/>
              <w:rPr>
                <w:sz w:val="24"/>
                <w:szCs w:val="24"/>
              </w:rPr>
            </w:pPr>
            <w:r>
              <w:rPr>
                <w:sz w:val="24"/>
                <w:szCs w:val="24"/>
              </w:rPr>
              <w:t>а) отчета о финансовых результатах;</w:t>
            </w:r>
          </w:p>
          <w:p w:rsidR="003C5459" w:rsidRDefault="003C5459" w:rsidP="00D322C8">
            <w:pPr>
              <w:keepNext/>
              <w:keepLines/>
              <w:widowControl w:val="0"/>
              <w:autoSpaceDE w:val="0"/>
              <w:autoSpaceDN w:val="0"/>
              <w:adjustRightInd w:val="0"/>
              <w:spacing w:line="240" w:lineRule="auto"/>
              <w:ind w:firstLine="51"/>
              <w:rPr>
                <w:sz w:val="24"/>
                <w:szCs w:val="24"/>
              </w:rPr>
            </w:pPr>
            <w:r>
              <w:rPr>
                <w:sz w:val="24"/>
                <w:szCs w:val="24"/>
              </w:rPr>
              <w:lastRenderedPageBreak/>
              <w:t>б) отчета о движении денежных средств;</w:t>
            </w:r>
          </w:p>
          <w:p w:rsidR="003C5459" w:rsidRDefault="003C5459" w:rsidP="00D322C8">
            <w:pPr>
              <w:keepNext/>
              <w:keepLines/>
              <w:widowControl w:val="0"/>
              <w:autoSpaceDE w:val="0"/>
              <w:autoSpaceDN w:val="0"/>
              <w:adjustRightInd w:val="0"/>
              <w:spacing w:line="240" w:lineRule="auto"/>
              <w:ind w:firstLine="51"/>
              <w:rPr>
                <w:sz w:val="24"/>
                <w:szCs w:val="24"/>
              </w:rPr>
            </w:pPr>
            <w:r>
              <w:rPr>
                <w:sz w:val="24"/>
                <w:szCs w:val="24"/>
              </w:rPr>
              <w:t>в) отчета об изменениях капитала;</w:t>
            </w:r>
          </w:p>
          <w:p w:rsidR="003C5459" w:rsidRDefault="003C5459" w:rsidP="00D322C8">
            <w:pPr>
              <w:keepNext/>
              <w:keepLines/>
              <w:widowControl w:val="0"/>
              <w:autoSpaceDE w:val="0"/>
              <w:autoSpaceDN w:val="0"/>
              <w:adjustRightInd w:val="0"/>
              <w:spacing w:line="240" w:lineRule="auto"/>
              <w:ind w:firstLine="51"/>
              <w:rPr>
                <w:sz w:val="24"/>
                <w:szCs w:val="24"/>
              </w:rPr>
            </w:pPr>
            <w:r>
              <w:rPr>
                <w:sz w:val="24"/>
                <w:szCs w:val="24"/>
              </w:rPr>
              <w:t xml:space="preserve">г) </w:t>
            </w:r>
            <w:r>
              <w:rPr>
                <w:bCs/>
                <w:sz w:val="24"/>
                <w:szCs w:val="24"/>
              </w:rPr>
              <w:t>пояснений к бухгалтерскому балансу и отчету о финансовых результатах</w:t>
            </w:r>
            <w:r>
              <w:rPr>
                <w:sz w:val="24"/>
                <w:szCs w:val="24"/>
              </w:rPr>
              <w:t>.</w:t>
            </w:r>
          </w:p>
          <w:p w:rsidR="003C5459" w:rsidRDefault="003C5459" w:rsidP="00D322C8">
            <w:pPr>
              <w:keepNext/>
              <w:keepLines/>
              <w:widowControl w:val="0"/>
              <w:autoSpaceDE w:val="0"/>
              <w:autoSpaceDN w:val="0"/>
              <w:adjustRightInd w:val="0"/>
              <w:spacing w:line="240" w:lineRule="auto"/>
              <w:ind w:firstLine="51"/>
              <w:rPr>
                <w:sz w:val="24"/>
                <w:szCs w:val="24"/>
              </w:rPr>
            </w:pPr>
            <w:r>
              <w:rPr>
                <w:b/>
                <w:bCs/>
                <w:iCs/>
                <w:sz w:val="24"/>
                <w:szCs w:val="24"/>
              </w:rPr>
              <w:t xml:space="preserve">3. </w:t>
            </w:r>
            <w:r>
              <w:rPr>
                <w:sz w:val="24"/>
                <w:szCs w:val="24"/>
              </w:rPr>
              <w:t xml:space="preserve">Показатель строки «Уставный капитал (складочный капитал, уставный фонд, вклады товарищей)» бухгалтерского баланса </w:t>
            </w:r>
            <w:proofErr w:type="spellStart"/>
            <w:r>
              <w:rPr>
                <w:sz w:val="24"/>
                <w:szCs w:val="24"/>
              </w:rPr>
              <w:t>взаимоувязывается</w:t>
            </w:r>
            <w:proofErr w:type="spellEnd"/>
            <w:r>
              <w:rPr>
                <w:sz w:val="24"/>
                <w:szCs w:val="24"/>
              </w:rPr>
              <w:t xml:space="preserve"> с соответствующим показателем: </w:t>
            </w:r>
          </w:p>
          <w:p w:rsidR="003C5459" w:rsidRDefault="003C5459" w:rsidP="00D322C8">
            <w:pPr>
              <w:keepNext/>
              <w:keepLines/>
              <w:widowControl w:val="0"/>
              <w:autoSpaceDE w:val="0"/>
              <w:autoSpaceDN w:val="0"/>
              <w:adjustRightInd w:val="0"/>
              <w:spacing w:line="240" w:lineRule="auto"/>
              <w:ind w:firstLine="51"/>
              <w:rPr>
                <w:sz w:val="24"/>
                <w:szCs w:val="24"/>
              </w:rPr>
            </w:pPr>
            <w:r>
              <w:rPr>
                <w:sz w:val="24"/>
                <w:szCs w:val="24"/>
              </w:rPr>
              <w:t>а) отчета о финансовых результатах;</w:t>
            </w:r>
          </w:p>
          <w:p w:rsidR="003C5459" w:rsidRDefault="003C5459" w:rsidP="00D322C8">
            <w:pPr>
              <w:keepNext/>
              <w:keepLines/>
              <w:widowControl w:val="0"/>
              <w:autoSpaceDE w:val="0"/>
              <w:autoSpaceDN w:val="0"/>
              <w:adjustRightInd w:val="0"/>
              <w:spacing w:line="240" w:lineRule="auto"/>
              <w:ind w:firstLine="51"/>
              <w:rPr>
                <w:sz w:val="24"/>
                <w:szCs w:val="24"/>
              </w:rPr>
            </w:pPr>
            <w:r>
              <w:rPr>
                <w:sz w:val="24"/>
                <w:szCs w:val="24"/>
              </w:rPr>
              <w:t>б) отчета о движении денежных средств;</w:t>
            </w:r>
          </w:p>
          <w:p w:rsidR="003C5459" w:rsidRDefault="003C5459" w:rsidP="00D322C8">
            <w:pPr>
              <w:keepNext/>
              <w:keepLines/>
              <w:widowControl w:val="0"/>
              <w:autoSpaceDE w:val="0"/>
              <w:autoSpaceDN w:val="0"/>
              <w:adjustRightInd w:val="0"/>
              <w:spacing w:line="240" w:lineRule="auto"/>
              <w:ind w:firstLine="51"/>
              <w:rPr>
                <w:sz w:val="24"/>
                <w:szCs w:val="24"/>
              </w:rPr>
            </w:pPr>
            <w:r>
              <w:rPr>
                <w:sz w:val="24"/>
                <w:szCs w:val="24"/>
              </w:rPr>
              <w:t>в) отчета об изменениях капитала;</w:t>
            </w:r>
          </w:p>
          <w:p w:rsidR="003C5459" w:rsidRDefault="003C5459" w:rsidP="00D322C8">
            <w:pPr>
              <w:keepNext/>
              <w:keepLines/>
              <w:widowControl w:val="0"/>
              <w:autoSpaceDE w:val="0"/>
              <w:autoSpaceDN w:val="0"/>
              <w:adjustRightInd w:val="0"/>
              <w:spacing w:line="240" w:lineRule="auto"/>
              <w:ind w:firstLine="51"/>
              <w:rPr>
                <w:sz w:val="24"/>
                <w:szCs w:val="24"/>
              </w:rPr>
            </w:pPr>
            <w:r>
              <w:rPr>
                <w:sz w:val="24"/>
                <w:szCs w:val="24"/>
              </w:rPr>
              <w:t xml:space="preserve">г) </w:t>
            </w:r>
            <w:r>
              <w:rPr>
                <w:bCs/>
                <w:sz w:val="24"/>
                <w:szCs w:val="24"/>
              </w:rPr>
              <w:t>пояснений к бухгалтерскому балансу и отчету о финансовых результатах</w:t>
            </w:r>
            <w:r>
              <w:rPr>
                <w:sz w:val="24"/>
                <w:szCs w:val="24"/>
              </w:rPr>
              <w:t>.</w:t>
            </w:r>
          </w:p>
          <w:p w:rsidR="003C5459" w:rsidRDefault="003C5459" w:rsidP="00D322C8">
            <w:pPr>
              <w:keepNext/>
              <w:keepLines/>
              <w:widowControl w:val="0"/>
              <w:autoSpaceDE w:val="0"/>
              <w:autoSpaceDN w:val="0"/>
              <w:adjustRightInd w:val="0"/>
              <w:spacing w:line="240" w:lineRule="auto"/>
              <w:ind w:firstLine="51"/>
              <w:rPr>
                <w:sz w:val="24"/>
                <w:szCs w:val="24"/>
              </w:rPr>
            </w:pPr>
            <w:r>
              <w:rPr>
                <w:b/>
                <w:bCs/>
                <w:iCs/>
                <w:sz w:val="24"/>
                <w:szCs w:val="24"/>
              </w:rPr>
              <w:t xml:space="preserve">4. </w:t>
            </w:r>
            <w:r>
              <w:rPr>
                <w:sz w:val="24"/>
                <w:szCs w:val="24"/>
              </w:rPr>
              <w:t xml:space="preserve">Показатель графы «Добавочный капитал» бухгалтерского баланса </w:t>
            </w:r>
            <w:proofErr w:type="spellStart"/>
            <w:r>
              <w:rPr>
                <w:sz w:val="24"/>
                <w:szCs w:val="24"/>
              </w:rPr>
              <w:t>взаимоувязывается</w:t>
            </w:r>
            <w:proofErr w:type="spellEnd"/>
            <w:r>
              <w:rPr>
                <w:sz w:val="24"/>
                <w:szCs w:val="24"/>
              </w:rPr>
              <w:t xml:space="preserve"> с соответствующим показателем: </w:t>
            </w:r>
          </w:p>
          <w:p w:rsidR="003C5459" w:rsidRDefault="003C5459" w:rsidP="00D322C8">
            <w:pPr>
              <w:keepNext/>
              <w:keepLines/>
              <w:widowControl w:val="0"/>
              <w:autoSpaceDE w:val="0"/>
              <w:autoSpaceDN w:val="0"/>
              <w:adjustRightInd w:val="0"/>
              <w:spacing w:line="240" w:lineRule="auto"/>
              <w:ind w:firstLine="51"/>
              <w:rPr>
                <w:sz w:val="24"/>
                <w:szCs w:val="24"/>
              </w:rPr>
            </w:pPr>
            <w:r>
              <w:rPr>
                <w:sz w:val="24"/>
                <w:szCs w:val="24"/>
              </w:rPr>
              <w:t>а) отчета о финансовых результатах;</w:t>
            </w:r>
          </w:p>
          <w:p w:rsidR="003C5459" w:rsidRDefault="003C5459" w:rsidP="00D322C8">
            <w:pPr>
              <w:keepNext/>
              <w:keepLines/>
              <w:widowControl w:val="0"/>
              <w:autoSpaceDE w:val="0"/>
              <w:autoSpaceDN w:val="0"/>
              <w:adjustRightInd w:val="0"/>
              <w:spacing w:line="240" w:lineRule="auto"/>
              <w:ind w:firstLine="51"/>
              <w:rPr>
                <w:sz w:val="24"/>
                <w:szCs w:val="24"/>
              </w:rPr>
            </w:pPr>
            <w:r>
              <w:rPr>
                <w:sz w:val="24"/>
                <w:szCs w:val="24"/>
              </w:rPr>
              <w:t>б) отчета о движении денежных средств;</w:t>
            </w:r>
          </w:p>
          <w:p w:rsidR="003C5459" w:rsidRDefault="003C5459" w:rsidP="00D322C8">
            <w:pPr>
              <w:keepNext/>
              <w:keepLines/>
              <w:widowControl w:val="0"/>
              <w:autoSpaceDE w:val="0"/>
              <w:autoSpaceDN w:val="0"/>
              <w:adjustRightInd w:val="0"/>
              <w:spacing w:line="240" w:lineRule="auto"/>
              <w:ind w:firstLine="51"/>
              <w:rPr>
                <w:sz w:val="24"/>
                <w:szCs w:val="24"/>
              </w:rPr>
            </w:pPr>
            <w:r>
              <w:rPr>
                <w:sz w:val="24"/>
                <w:szCs w:val="24"/>
              </w:rPr>
              <w:t>в) отчета об изменениях капитала;</w:t>
            </w:r>
          </w:p>
          <w:p w:rsidR="003C5459" w:rsidRDefault="003C5459" w:rsidP="00D322C8">
            <w:pPr>
              <w:keepNext/>
              <w:keepLines/>
              <w:widowControl w:val="0"/>
              <w:autoSpaceDE w:val="0"/>
              <w:autoSpaceDN w:val="0"/>
              <w:adjustRightInd w:val="0"/>
              <w:spacing w:line="240" w:lineRule="auto"/>
              <w:ind w:firstLine="51"/>
              <w:rPr>
                <w:sz w:val="24"/>
                <w:szCs w:val="24"/>
              </w:rPr>
            </w:pPr>
            <w:r>
              <w:rPr>
                <w:sz w:val="24"/>
                <w:szCs w:val="24"/>
              </w:rPr>
              <w:t xml:space="preserve">г) </w:t>
            </w:r>
            <w:r>
              <w:rPr>
                <w:bCs/>
                <w:sz w:val="24"/>
                <w:szCs w:val="24"/>
              </w:rPr>
              <w:t>пояснений к бухгалтерскому балансу и отчету о финансовых результатах</w:t>
            </w:r>
            <w:r>
              <w:rPr>
                <w:sz w:val="24"/>
                <w:szCs w:val="24"/>
              </w:rPr>
              <w:t>.</w:t>
            </w:r>
          </w:p>
          <w:p w:rsidR="003C5459" w:rsidRDefault="003C5459" w:rsidP="00D322C8">
            <w:pPr>
              <w:keepNext/>
              <w:keepLines/>
              <w:widowControl w:val="0"/>
              <w:autoSpaceDE w:val="0"/>
              <w:autoSpaceDN w:val="0"/>
              <w:adjustRightInd w:val="0"/>
              <w:spacing w:line="240" w:lineRule="auto"/>
              <w:ind w:firstLine="51"/>
              <w:rPr>
                <w:sz w:val="24"/>
                <w:szCs w:val="24"/>
              </w:rPr>
            </w:pPr>
            <w:r>
              <w:rPr>
                <w:b/>
                <w:bCs/>
                <w:iCs/>
                <w:sz w:val="24"/>
                <w:szCs w:val="24"/>
              </w:rPr>
              <w:t xml:space="preserve">5. </w:t>
            </w:r>
            <w:r>
              <w:rPr>
                <w:sz w:val="24"/>
                <w:szCs w:val="24"/>
              </w:rPr>
              <w:t xml:space="preserve">Показатель строки «Кредиторская задолженность» бухгалтерского баланса </w:t>
            </w:r>
            <w:proofErr w:type="spellStart"/>
            <w:r>
              <w:rPr>
                <w:sz w:val="24"/>
                <w:szCs w:val="24"/>
              </w:rPr>
              <w:t>взаимоувязывается</w:t>
            </w:r>
            <w:proofErr w:type="spellEnd"/>
            <w:r>
              <w:rPr>
                <w:sz w:val="24"/>
                <w:szCs w:val="24"/>
              </w:rPr>
              <w:t xml:space="preserve"> с соответствующим показателем: </w:t>
            </w:r>
          </w:p>
          <w:p w:rsidR="003C5459" w:rsidRDefault="003C5459" w:rsidP="00D322C8">
            <w:pPr>
              <w:keepNext/>
              <w:keepLines/>
              <w:widowControl w:val="0"/>
              <w:autoSpaceDE w:val="0"/>
              <w:autoSpaceDN w:val="0"/>
              <w:adjustRightInd w:val="0"/>
              <w:spacing w:line="240" w:lineRule="auto"/>
              <w:ind w:firstLine="51"/>
              <w:rPr>
                <w:sz w:val="24"/>
                <w:szCs w:val="24"/>
              </w:rPr>
            </w:pPr>
            <w:r>
              <w:rPr>
                <w:sz w:val="24"/>
                <w:szCs w:val="24"/>
              </w:rPr>
              <w:t>а) отчета о финансовых результатах;</w:t>
            </w:r>
          </w:p>
          <w:p w:rsidR="003C5459" w:rsidRDefault="003C5459" w:rsidP="00D322C8">
            <w:pPr>
              <w:keepNext/>
              <w:keepLines/>
              <w:widowControl w:val="0"/>
              <w:autoSpaceDE w:val="0"/>
              <w:autoSpaceDN w:val="0"/>
              <w:adjustRightInd w:val="0"/>
              <w:spacing w:line="240" w:lineRule="auto"/>
              <w:ind w:firstLine="51"/>
              <w:rPr>
                <w:sz w:val="24"/>
                <w:szCs w:val="24"/>
              </w:rPr>
            </w:pPr>
            <w:r>
              <w:rPr>
                <w:sz w:val="24"/>
                <w:szCs w:val="24"/>
              </w:rPr>
              <w:t>б) отчета о движении денежных средств;</w:t>
            </w:r>
          </w:p>
          <w:p w:rsidR="003C5459" w:rsidRDefault="003C5459" w:rsidP="00D322C8">
            <w:pPr>
              <w:keepNext/>
              <w:keepLines/>
              <w:widowControl w:val="0"/>
              <w:autoSpaceDE w:val="0"/>
              <w:autoSpaceDN w:val="0"/>
              <w:adjustRightInd w:val="0"/>
              <w:spacing w:line="240" w:lineRule="auto"/>
              <w:ind w:firstLine="51"/>
              <w:rPr>
                <w:sz w:val="24"/>
                <w:szCs w:val="24"/>
              </w:rPr>
            </w:pPr>
            <w:r>
              <w:rPr>
                <w:sz w:val="24"/>
                <w:szCs w:val="24"/>
              </w:rPr>
              <w:t>в) отчета об изменениях капитала;</w:t>
            </w:r>
          </w:p>
          <w:p w:rsidR="003C5459" w:rsidRDefault="003C5459" w:rsidP="00D322C8">
            <w:pPr>
              <w:keepNext/>
              <w:keepLines/>
              <w:widowControl w:val="0"/>
              <w:autoSpaceDE w:val="0"/>
              <w:autoSpaceDN w:val="0"/>
              <w:adjustRightInd w:val="0"/>
              <w:spacing w:line="240" w:lineRule="auto"/>
              <w:ind w:firstLine="51"/>
              <w:rPr>
                <w:sz w:val="24"/>
                <w:szCs w:val="24"/>
              </w:rPr>
            </w:pPr>
            <w:r>
              <w:rPr>
                <w:sz w:val="24"/>
                <w:szCs w:val="24"/>
              </w:rPr>
              <w:t xml:space="preserve">г) </w:t>
            </w:r>
            <w:r>
              <w:rPr>
                <w:bCs/>
                <w:sz w:val="24"/>
                <w:szCs w:val="24"/>
              </w:rPr>
              <w:t>пояснений к бухгалтерскому балансу и отчету о финансовых результатах</w:t>
            </w:r>
            <w:r>
              <w:rPr>
                <w:sz w:val="24"/>
                <w:szCs w:val="24"/>
              </w:rPr>
              <w:t>.</w:t>
            </w:r>
          </w:p>
          <w:p w:rsidR="003C5459" w:rsidRDefault="003C5459" w:rsidP="00D322C8">
            <w:pPr>
              <w:keepNext/>
              <w:keepLines/>
              <w:widowControl w:val="0"/>
              <w:autoSpaceDE w:val="0"/>
              <w:autoSpaceDN w:val="0"/>
              <w:adjustRightInd w:val="0"/>
              <w:spacing w:line="240" w:lineRule="auto"/>
              <w:ind w:firstLine="51"/>
              <w:rPr>
                <w:sz w:val="24"/>
                <w:szCs w:val="24"/>
              </w:rPr>
            </w:pPr>
            <w:r>
              <w:rPr>
                <w:b/>
                <w:bCs/>
                <w:iCs/>
                <w:sz w:val="24"/>
                <w:szCs w:val="24"/>
              </w:rPr>
              <w:t xml:space="preserve">6. </w:t>
            </w:r>
            <w:r>
              <w:rPr>
                <w:sz w:val="24"/>
                <w:szCs w:val="24"/>
              </w:rPr>
              <w:t xml:space="preserve">Показатель строки «Чистая прибыль (убыток)» отчета о финансовых результатах </w:t>
            </w:r>
            <w:proofErr w:type="spellStart"/>
            <w:r>
              <w:rPr>
                <w:sz w:val="24"/>
                <w:szCs w:val="24"/>
              </w:rPr>
              <w:t>взаимоувязывается</w:t>
            </w:r>
            <w:proofErr w:type="spellEnd"/>
            <w:r>
              <w:rPr>
                <w:sz w:val="24"/>
                <w:szCs w:val="24"/>
              </w:rPr>
              <w:t xml:space="preserve"> с соответствующим показателем: </w:t>
            </w:r>
          </w:p>
          <w:p w:rsidR="003C5459" w:rsidRDefault="003C5459" w:rsidP="00D322C8">
            <w:pPr>
              <w:keepNext/>
              <w:keepLines/>
              <w:widowControl w:val="0"/>
              <w:autoSpaceDE w:val="0"/>
              <w:autoSpaceDN w:val="0"/>
              <w:adjustRightInd w:val="0"/>
              <w:spacing w:line="240" w:lineRule="auto"/>
              <w:ind w:firstLine="51"/>
              <w:rPr>
                <w:sz w:val="24"/>
                <w:szCs w:val="24"/>
              </w:rPr>
            </w:pPr>
            <w:r>
              <w:rPr>
                <w:sz w:val="24"/>
                <w:szCs w:val="24"/>
              </w:rPr>
              <w:t>а)</w:t>
            </w:r>
            <w:r>
              <w:t xml:space="preserve"> </w:t>
            </w:r>
            <w:r>
              <w:rPr>
                <w:sz w:val="24"/>
                <w:szCs w:val="24"/>
              </w:rPr>
              <w:t>бухгалтерского баланса;</w:t>
            </w:r>
          </w:p>
          <w:p w:rsidR="003C5459" w:rsidRDefault="003C5459" w:rsidP="00D322C8">
            <w:pPr>
              <w:keepNext/>
              <w:keepLines/>
              <w:widowControl w:val="0"/>
              <w:autoSpaceDE w:val="0"/>
              <w:autoSpaceDN w:val="0"/>
              <w:adjustRightInd w:val="0"/>
              <w:spacing w:line="240" w:lineRule="auto"/>
              <w:ind w:firstLine="51"/>
              <w:rPr>
                <w:sz w:val="24"/>
                <w:szCs w:val="24"/>
              </w:rPr>
            </w:pPr>
            <w:r>
              <w:rPr>
                <w:sz w:val="24"/>
                <w:szCs w:val="24"/>
              </w:rPr>
              <w:t>б) отчета о движении денежных средств;</w:t>
            </w:r>
          </w:p>
          <w:p w:rsidR="003C5459" w:rsidRDefault="003C5459" w:rsidP="00D322C8">
            <w:pPr>
              <w:keepNext/>
              <w:keepLines/>
              <w:widowControl w:val="0"/>
              <w:autoSpaceDE w:val="0"/>
              <w:autoSpaceDN w:val="0"/>
              <w:adjustRightInd w:val="0"/>
              <w:spacing w:line="240" w:lineRule="auto"/>
              <w:ind w:firstLine="51"/>
              <w:rPr>
                <w:sz w:val="24"/>
                <w:szCs w:val="24"/>
              </w:rPr>
            </w:pPr>
            <w:r>
              <w:rPr>
                <w:sz w:val="24"/>
                <w:szCs w:val="24"/>
              </w:rPr>
              <w:t>в) отчета об изменениях капитала;</w:t>
            </w:r>
          </w:p>
          <w:p w:rsidR="003C5459" w:rsidRDefault="003C5459" w:rsidP="00D322C8">
            <w:pPr>
              <w:ind w:firstLine="51"/>
              <w:jc w:val="left"/>
              <w:rPr>
                <w:b/>
                <w:bCs/>
                <w:sz w:val="24"/>
                <w:szCs w:val="24"/>
              </w:rPr>
            </w:pPr>
            <w:r>
              <w:rPr>
                <w:sz w:val="24"/>
                <w:szCs w:val="24"/>
              </w:rPr>
              <w:t xml:space="preserve">г) </w:t>
            </w:r>
            <w:r>
              <w:rPr>
                <w:bCs/>
                <w:sz w:val="24"/>
                <w:szCs w:val="24"/>
              </w:rPr>
              <w:t>пояснений к бухгалтерскому балансу и отчету о финансовых результатах</w:t>
            </w:r>
            <w:r>
              <w:rPr>
                <w:sz w:val="24"/>
                <w:szCs w:val="24"/>
              </w:rPr>
              <w:t>.</w:t>
            </w:r>
          </w:p>
          <w:p w:rsidR="00F6340D" w:rsidRPr="0048125F" w:rsidRDefault="00F6340D" w:rsidP="00F6340D">
            <w:pPr>
              <w:jc w:val="center"/>
              <w:rPr>
                <w:b/>
                <w:bCs/>
                <w:sz w:val="24"/>
                <w:szCs w:val="24"/>
              </w:rPr>
            </w:pPr>
            <w:r w:rsidRPr="0048125F">
              <w:rPr>
                <w:b/>
                <w:bCs/>
                <w:sz w:val="24"/>
                <w:szCs w:val="24"/>
              </w:rPr>
              <w:t>Дисциплина «Контроль и ревизия»</w:t>
            </w:r>
          </w:p>
          <w:p w:rsidR="00F6340D" w:rsidRPr="0048125F" w:rsidRDefault="00F6340D" w:rsidP="00F6340D">
            <w:pPr>
              <w:spacing w:line="240" w:lineRule="auto"/>
              <w:jc w:val="center"/>
              <w:rPr>
                <w:b/>
                <w:bCs/>
                <w:sz w:val="24"/>
                <w:szCs w:val="24"/>
              </w:rPr>
            </w:pPr>
            <w:r w:rsidRPr="0048125F">
              <w:rPr>
                <w:b/>
                <w:bCs/>
                <w:sz w:val="24"/>
                <w:szCs w:val="24"/>
              </w:rPr>
              <w:t>Тест</w:t>
            </w:r>
          </w:p>
          <w:p w:rsidR="00F6340D" w:rsidRPr="00565FD6" w:rsidRDefault="00F6340D" w:rsidP="00D322C8">
            <w:pPr>
              <w:widowControl w:val="0"/>
              <w:shd w:val="clear" w:color="auto" w:fill="FFFFFF"/>
              <w:tabs>
                <w:tab w:val="left" w:pos="230"/>
                <w:tab w:val="left" w:pos="1043"/>
              </w:tabs>
              <w:spacing w:line="240" w:lineRule="auto"/>
              <w:ind w:firstLine="0"/>
              <w:rPr>
                <w:sz w:val="24"/>
                <w:szCs w:val="24"/>
                <w:lang w:eastAsia="en-US"/>
              </w:rPr>
            </w:pPr>
            <w:r w:rsidRPr="00565FD6">
              <w:rPr>
                <w:iCs/>
                <w:spacing w:val="-24"/>
                <w:sz w:val="24"/>
                <w:szCs w:val="24"/>
              </w:rPr>
              <w:t>1.</w:t>
            </w:r>
            <w:r w:rsidRPr="00565FD6">
              <w:rPr>
                <w:iCs/>
                <w:sz w:val="24"/>
                <w:szCs w:val="24"/>
              </w:rPr>
              <w:tab/>
            </w:r>
            <w:r w:rsidRPr="00565FD6">
              <w:rPr>
                <w:iCs/>
                <w:spacing w:val="-7"/>
                <w:sz w:val="24"/>
                <w:szCs w:val="24"/>
              </w:rPr>
              <w:t>Задание</w:t>
            </w:r>
          </w:p>
          <w:p w:rsidR="00F6340D" w:rsidRPr="00565FD6" w:rsidRDefault="00F6340D" w:rsidP="00D322C8">
            <w:pPr>
              <w:widowControl w:val="0"/>
              <w:shd w:val="clear" w:color="auto" w:fill="FFFFFF"/>
              <w:tabs>
                <w:tab w:val="left" w:pos="1043"/>
              </w:tabs>
              <w:spacing w:line="240" w:lineRule="auto"/>
              <w:ind w:firstLine="0"/>
              <w:rPr>
                <w:sz w:val="24"/>
                <w:szCs w:val="24"/>
              </w:rPr>
            </w:pPr>
            <w:r w:rsidRPr="00565FD6">
              <w:rPr>
                <w:spacing w:val="-8"/>
                <w:sz w:val="24"/>
                <w:szCs w:val="24"/>
              </w:rPr>
              <w:t>Основная цель экономического контроля:</w:t>
            </w:r>
          </w:p>
          <w:p w:rsidR="00F6340D" w:rsidRPr="00565FD6" w:rsidRDefault="00F6340D" w:rsidP="00D322C8">
            <w:pPr>
              <w:widowControl w:val="0"/>
              <w:shd w:val="clear" w:color="auto" w:fill="FFFFFF"/>
              <w:tabs>
                <w:tab w:val="left" w:pos="254"/>
                <w:tab w:val="left" w:pos="1043"/>
              </w:tabs>
              <w:spacing w:line="240" w:lineRule="auto"/>
              <w:ind w:firstLine="0"/>
              <w:rPr>
                <w:sz w:val="24"/>
                <w:szCs w:val="24"/>
              </w:rPr>
            </w:pPr>
            <w:proofErr w:type="gramStart"/>
            <w:r w:rsidRPr="00565FD6">
              <w:rPr>
                <w:spacing w:val="-16"/>
                <w:sz w:val="24"/>
                <w:szCs w:val="24"/>
              </w:rPr>
              <w:t>а)</w:t>
            </w:r>
            <w:r w:rsidRPr="00565FD6">
              <w:rPr>
                <w:sz w:val="24"/>
                <w:szCs w:val="24"/>
              </w:rPr>
              <w:tab/>
            </w:r>
            <w:proofErr w:type="gramEnd"/>
            <w:r w:rsidRPr="00565FD6">
              <w:rPr>
                <w:spacing w:val="-7"/>
                <w:sz w:val="24"/>
                <w:szCs w:val="24"/>
              </w:rPr>
              <w:t>проверка исполнения тех или иных хозяйственных решений;</w:t>
            </w:r>
          </w:p>
          <w:p w:rsidR="00F6340D" w:rsidRPr="00565FD6" w:rsidRDefault="00F6340D" w:rsidP="00D322C8">
            <w:pPr>
              <w:widowControl w:val="0"/>
              <w:shd w:val="clear" w:color="auto" w:fill="FFFFFF"/>
              <w:tabs>
                <w:tab w:val="left" w:pos="331"/>
                <w:tab w:val="left" w:pos="1043"/>
              </w:tabs>
              <w:spacing w:line="240" w:lineRule="auto"/>
              <w:ind w:firstLine="0"/>
              <w:rPr>
                <w:sz w:val="24"/>
                <w:szCs w:val="24"/>
              </w:rPr>
            </w:pPr>
            <w:proofErr w:type="gramStart"/>
            <w:r w:rsidRPr="00565FD6">
              <w:rPr>
                <w:spacing w:val="-12"/>
                <w:sz w:val="24"/>
                <w:szCs w:val="24"/>
              </w:rPr>
              <w:t>б)</w:t>
            </w:r>
            <w:r w:rsidRPr="00565FD6">
              <w:rPr>
                <w:sz w:val="24"/>
                <w:szCs w:val="24"/>
              </w:rPr>
              <w:tab/>
            </w:r>
            <w:proofErr w:type="spellStart"/>
            <w:proofErr w:type="gramEnd"/>
            <w:r w:rsidRPr="00565FD6">
              <w:rPr>
                <w:spacing w:val="-1"/>
                <w:sz w:val="24"/>
                <w:szCs w:val="24"/>
              </w:rPr>
              <w:t>всрытие</w:t>
            </w:r>
            <w:proofErr w:type="spellEnd"/>
            <w:r w:rsidRPr="00565FD6">
              <w:rPr>
                <w:spacing w:val="-1"/>
                <w:sz w:val="24"/>
                <w:szCs w:val="24"/>
              </w:rPr>
              <w:t xml:space="preserve"> отклонений от принятых стандартов и нарушений принципов законности,</w:t>
            </w:r>
            <w:r w:rsidRPr="00565FD6">
              <w:rPr>
                <w:spacing w:val="-1"/>
                <w:sz w:val="24"/>
                <w:szCs w:val="24"/>
              </w:rPr>
              <w:br/>
            </w:r>
            <w:r w:rsidRPr="00565FD6">
              <w:rPr>
                <w:sz w:val="24"/>
                <w:szCs w:val="24"/>
              </w:rPr>
              <w:lastRenderedPageBreak/>
              <w:t>эффективности и экономии расходования материальных ресурсов;</w:t>
            </w:r>
          </w:p>
          <w:p w:rsidR="00F6340D" w:rsidRPr="00565FD6" w:rsidRDefault="00F6340D" w:rsidP="00D322C8">
            <w:pPr>
              <w:widowControl w:val="0"/>
              <w:shd w:val="clear" w:color="auto" w:fill="FFFFFF"/>
              <w:tabs>
                <w:tab w:val="left" w:pos="259"/>
                <w:tab w:val="left" w:pos="1043"/>
              </w:tabs>
              <w:spacing w:line="240" w:lineRule="auto"/>
              <w:ind w:firstLine="0"/>
              <w:rPr>
                <w:sz w:val="24"/>
                <w:szCs w:val="24"/>
              </w:rPr>
            </w:pPr>
            <w:proofErr w:type="gramStart"/>
            <w:r w:rsidRPr="00565FD6">
              <w:rPr>
                <w:spacing w:val="-14"/>
                <w:sz w:val="24"/>
                <w:szCs w:val="24"/>
              </w:rPr>
              <w:t>в)</w:t>
            </w:r>
            <w:r w:rsidRPr="00565FD6">
              <w:rPr>
                <w:sz w:val="24"/>
                <w:szCs w:val="24"/>
              </w:rPr>
              <w:tab/>
            </w:r>
            <w:proofErr w:type="gramEnd"/>
            <w:r w:rsidRPr="00565FD6">
              <w:rPr>
                <w:spacing w:val="-8"/>
                <w:sz w:val="24"/>
                <w:szCs w:val="24"/>
              </w:rPr>
              <w:t>повышение эффективности производственной и финансово-коммерческой деятельности</w:t>
            </w:r>
            <w:r w:rsidRPr="00565FD6">
              <w:rPr>
                <w:spacing w:val="-8"/>
                <w:sz w:val="24"/>
                <w:szCs w:val="24"/>
              </w:rPr>
              <w:br/>
            </w:r>
            <w:r w:rsidRPr="00565FD6">
              <w:rPr>
                <w:sz w:val="24"/>
                <w:szCs w:val="24"/>
              </w:rPr>
              <w:t>звеньев экономики;</w:t>
            </w:r>
          </w:p>
          <w:p w:rsidR="00F6340D" w:rsidRPr="00565FD6" w:rsidRDefault="00F6340D" w:rsidP="00D322C8">
            <w:pPr>
              <w:widowControl w:val="0"/>
              <w:shd w:val="clear" w:color="auto" w:fill="FFFFFF"/>
              <w:tabs>
                <w:tab w:val="left" w:pos="259"/>
                <w:tab w:val="left" w:pos="1043"/>
              </w:tabs>
              <w:spacing w:line="240" w:lineRule="auto"/>
              <w:ind w:firstLine="0"/>
              <w:rPr>
                <w:sz w:val="24"/>
                <w:szCs w:val="24"/>
              </w:rPr>
            </w:pPr>
            <w:proofErr w:type="gramStart"/>
            <w:r w:rsidRPr="00565FD6">
              <w:rPr>
                <w:spacing w:val="-11"/>
                <w:sz w:val="24"/>
                <w:szCs w:val="24"/>
              </w:rPr>
              <w:t>г)</w:t>
            </w:r>
            <w:r w:rsidRPr="00565FD6">
              <w:rPr>
                <w:sz w:val="24"/>
                <w:szCs w:val="24"/>
              </w:rPr>
              <w:tab/>
            </w:r>
            <w:proofErr w:type="gramEnd"/>
            <w:r w:rsidRPr="00565FD6">
              <w:rPr>
                <w:spacing w:val="-4"/>
                <w:sz w:val="24"/>
                <w:szCs w:val="24"/>
              </w:rPr>
              <w:t xml:space="preserve">установление достоверности, законности и экономической целесообразности тех </w:t>
            </w:r>
            <w:proofErr w:type="spellStart"/>
            <w:r w:rsidRPr="00565FD6">
              <w:rPr>
                <w:spacing w:val="-4"/>
                <w:sz w:val="24"/>
                <w:szCs w:val="24"/>
              </w:rPr>
              <w:t>или</w:t>
            </w:r>
            <w:r w:rsidRPr="00565FD6">
              <w:rPr>
                <w:sz w:val="24"/>
                <w:szCs w:val="24"/>
              </w:rPr>
              <w:t>иных</w:t>
            </w:r>
            <w:proofErr w:type="spellEnd"/>
            <w:r w:rsidRPr="00565FD6">
              <w:rPr>
                <w:sz w:val="24"/>
                <w:szCs w:val="24"/>
              </w:rPr>
              <w:t xml:space="preserve"> хозяйственных решений.</w:t>
            </w:r>
          </w:p>
          <w:p w:rsidR="00F6340D" w:rsidRPr="00565FD6" w:rsidRDefault="00F6340D" w:rsidP="00D322C8">
            <w:pPr>
              <w:widowControl w:val="0"/>
              <w:shd w:val="clear" w:color="auto" w:fill="FFFFFF"/>
              <w:tabs>
                <w:tab w:val="left" w:pos="230"/>
                <w:tab w:val="left" w:pos="1043"/>
              </w:tabs>
              <w:spacing w:line="240" w:lineRule="auto"/>
              <w:ind w:firstLine="0"/>
              <w:rPr>
                <w:sz w:val="24"/>
                <w:szCs w:val="24"/>
              </w:rPr>
            </w:pPr>
            <w:r w:rsidRPr="00565FD6">
              <w:rPr>
                <w:iCs/>
                <w:spacing w:val="-19"/>
                <w:sz w:val="24"/>
                <w:szCs w:val="24"/>
              </w:rPr>
              <w:t>2.</w:t>
            </w:r>
            <w:r w:rsidRPr="00565FD6">
              <w:rPr>
                <w:iCs/>
                <w:sz w:val="24"/>
                <w:szCs w:val="24"/>
              </w:rPr>
              <w:tab/>
            </w:r>
            <w:r w:rsidRPr="00565FD6">
              <w:rPr>
                <w:iCs/>
                <w:spacing w:val="-7"/>
                <w:sz w:val="24"/>
                <w:szCs w:val="24"/>
              </w:rPr>
              <w:t>Задание</w:t>
            </w:r>
          </w:p>
          <w:p w:rsidR="00F6340D" w:rsidRPr="00565FD6" w:rsidRDefault="00F6340D" w:rsidP="00D322C8">
            <w:pPr>
              <w:widowControl w:val="0"/>
              <w:shd w:val="clear" w:color="auto" w:fill="FFFFFF"/>
              <w:tabs>
                <w:tab w:val="left" w:pos="1043"/>
              </w:tabs>
              <w:spacing w:line="240" w:lineRule="auto"/>
              <w:ind w:firstLine="0"/>
              <w:rPr>
                <w:sz w:val="24"/>
                <w:szCs w:val="24"/>
              </w:rPr>
            </w:pPr>
            <w:r w:rsidRPr="00565FD6">
              <w:rPr>
                <w:spacing w:val="-7"/>
                <w:sz w:val="24"/>
                <w:szCs w:val="24"/>
              </w:rPr>
              <w:t>Конкретные организации, учреждения и органы управления - это:</w:t>
            </w:r>
          </w:p>
          <w:p w:rsidR="00F6340D" w:rsidRPr="00565FD6" w:rsidRDefault="00F6340D" w:rsidP="00D322C8">
            <w:pPr>
              <w:widowControl w:val="0"/>
              <w:shd w:val="clear" w:color="auto" w:fill="FFFFFF"/>
              <w:tabs>
                <w:tab w:val="left" w:pos="254"/>
                <w:tab w:val="left" w:pos="1043"/>
              </w:tabs>
              <w:spacing w:line="240" w:lineRule="auto"/>
              <w:ind w:firstLine="0"/>
              <w:rPr>
                <w:sz w:val="24"/>
                <w:szCs w:val="24"/>
              </w:rPr>
            </w:pPr>
            <w:proofErr w:type="gramStart"/>
            <w:r w:rsidRPr="00565FD6">
              <w:rPr>
                <w:spacing w:val="-42"/>
                <w:sz w:val="24"/>
                <w:szCs w:val="24"/>
              </w:rPr>
              <w:t>а)</w:t>
            </w:r>
            <w:r w:rsidRPr="00565FD6">
              <w:rPr>
                <w:sz w:val="24"/>
                <w:szCs w:val="24"/>
              </w:rPr>
              <w:tab/>
            </w:r>
            <w:proofErr w:type="gramEnd"/>
            <w:r w:rsidRPr="00565FD6">
              <w:rPr>
                <w:spacing w:val="-17"/>
                <w:sz w:val="24"/>
                <w:szCs w:val="24"/>
              </w:rPr>
              <w:t>предмет экономического контроля;</w:t>
            </w:r>
          </w:p>
          <w:p w:rsidR="00F6340D" w:rsidRPr="00565FD6" w:rsidRDefault="00F6340D" w:rsidP="00D322C8">
            <w:pPr>
              <w:widowControl w:val="0"/>
              <w:shd w:val="clear" w:color="auto" w:fill="FFFFFF"/>
              <w:tabs>
                <w:tab w:val="left" w:pos="254"/>
                <w:tab w:val="left" w:pos="1043"/>
              </w:tabs>
              <w:spacing w:line="240" w:lineRule="auto"/>
              <w:ind w:firstLine="0"/>
              <w:rPr>
                <w:sz w:val="24"/>
                <w:szCs w:val="24"/>
              </w:rPr>
            </w:pPr>
            <w:proofErr w:type="gramStart"/>
            <w:r w:rsidRPr="00565FD6">
              <w:rPr>
                <w:spacing w:val="-36"/>
                <w:sz w:val="24"/>
                <w:szCs w:val="24"/>
              </w:rPr>
              <w:t>б)</w:t>
            </w:r>
            <w:r w:rsidRPr="00565FD6">
              <w:rPr>
                <w:sz w:val="24"/>
                <w:szCs w:val="24"/>
              </w:rPr>
              <w:tab/>
            </w:r>
            <w:proofErr w:type="gramEnd"/>
            <w:r w:rsidRPr="00565FD6">
              <w:rPr>
                <w:spacing w:val="-18"/>
                <w:sz w:val="24"/>
                <w:szCs w:val="24"/>
              </w:rPr>
              <w:t>объект экономического контроля;</w:t>
            </w:r>
          </w:p>
          <w:p w:rsidR="00F6340D" w:rsidRPr="00565FD6" w:rsidRDefault="00F6340D" w:rsidP="00D322C8">
            <w:pPr>
              <w:widowControl w:val="0"/>
              <w:shd w:val="clear" w:color="auto" w:fill="FFFFFF"/>
              <w:tabs>
                <w:tab w:val="left" w:pos="254"/>
                <w:tab w:val="left" w:pos="1043"/>
              </w:tabs>
              <w:spacing w:line="240" w:lineRule="auto"/>
              <w:ind w:firstLine="0"/>
              <w:rPr>
                <w:sz w:val="24"/>
                <w:szCs w:val="24"/>
              </w:rPr>
            </w:pPr>
            <w:proofErr w:type="gramStart"/>
            <w:r w:rsidRPr="00565FD6">
              <w:rPr>
                <w:spacing w:val="-41"/>
                <w:sz w:val="24"/>
                <w:szCs w:val="24"/>
              </w:rPr>
              <w:t>в)</w:t>
            </w:r>
            <w:r w:rsidRPr="00565FD6">
              <w:rPr>
                <w:sz w:val="24"/>
                <w:szCs w:val="24"/>
              </w:rPr>
              <w:tab/>
            </w:r>
            <w:proofErr w:type="gramEnd"/>
            <w:r w:rsidRPr="00565FD6">
              <w:rPr>
                <w:spacing w:val="-19"/>
                <w:sz w:val="24"/>
                <w:szCs w:val="24"/>
              </w:rPr>
              <w:t>субъект экономического контроля.</w:t>
            </w:r>
          </w:p>
          <w:p w:rsidR="00F6340D" w:rsidRPr="00565FD6" w:rsidRDefault="00F6340D" w:rsidP="00D322C8">
            <w:pPr>
              <w:widowControl w:val="0"/>
              <w:shd w:val="clear" w:color="auto" w:fill="FFFFFF"/>
              <w:tabs>
                <w:tab w:val="left" w:pos="230"/>
                <w:tab w:val="left" w:pos="1043"/>
              </w:tabs>
              <w:spacing w:line="240" w:lineRule="auto"/>
              <w:ind w:firstLine="0"/>
              <w:rPr>
                <w:sz w:val="24"/>
                <w:szCs w:val="24"/>
              </w:rPr>
            </w:pPr>
            <w:r w:rsidRPr="00565FD6">
              <w:rPr>
                <w:iCs/>
                <w:spacing w:val="-17"/>
                <w:sz w:val="24"/>
                <w:szCs w:val="24"/>
              </w:rPr>
              <w:t>3.</w:t>
            </w:r>
            <w:r w:rsidRPr="00565FD6">
              <w:rPr>
                <w:iCs/>
                <w:sz w:val="24"/>
                <w:szCs w:val="24"/>
              </w:rPr>
              <w:tab/>
            </w:r>
            <w:r w:rsidRPr="00565FD6">
              <w:rPr>
                <w:iCs/>
                <w:spacing w:val="-7"/>
                <w:sz w:val="24"/>
                <w:szCs w:val="24"/>
              </w:rPr>
              <w:t>Задание</w:t>
            </w:r>
          </w:p>
          <w:p w:rsidR="00F6340D" w:rsidRPr="00565FD6" w:rsidRDefault="00F6340D" w:rsidP="00D322C8">
            <w:pPr>
              <w:widowControl w:val="0"/>
              <w:shd w:val="clear" w:color="auto" w:fill="FFFFFF"/>
              <w:tabs>
                <w:tab w:val="left" w:pos="1043"/>
              </w:tabs>
              <w:spacing w:line="240" w:lineRule="auto"/>
              <w:ind w:firstLine="0"/>
              <w:rPr>
                <w:sz w:val="24"/>
                <w:szCs w:val="24"/>
              </w:rPr>
            </w:pPr>
            <w:r w:rsidRPr="00565FD6">
              <w:rPr>
                <w:spacing w:val="-8"/>
                <w:sz w:val="24"/>
                <w:szCs w:val="24"/>
              </w:rPr>
              <w:t>К общегосударственному контролю не относятся:</w:t>
            </w:r>
          </w:p>
          <w:p w:rsidR="00F6340D" w:rsidRPr="00565FD6" w:rsidRDefault="00F6340D" w:rsidP="00D322C8">
            <w:pPr>
              <w:widowControl w:val="0"/>
              <w:shd w:val="clear" w:color="auto" w:fill="FFFFFF"/>
              <w:tabs>
                <w:tab w:val="left" w:pos="250"/>
                <w:tab w:val="left" w:pos="1043"/>
              </w:tabs>
              <w:spacing w:line="240" w:lineRule="auto"/>
              <w:ind w:firstLine="0"/>
              <w:rPr>
                <w:sz w:val="24"/>
                <w:szCs w:val="24"/>
              </w:rPr>
            </w:pPr>
            <w:proofErr w:type="gramStart"/>
            <w:r w:rsidRPr="00565FD6">
              <w:rPr>
                <w:spacing w:val="-15"/>
                <w:sz w:val="24"/>
                <w:szCs w:val="24"/>
              </w:rPr>
              <w:t>а)</w:t>
            </w:r>
            <w:r w:rsidRPr="00565FD6">
              <w:rPr>
                <w:sz w:val="24"/>
                <w:szCs w:val="24"/>
              </w:rPr>
              <w:tab/>
            </w:r>
            <w:proofErr w:type="gramEnd"/>
            <w:r w:rsidRPr="00565FD6">
              <w:rPr>
                <w:spacing w:val="-8"/>
                <w:sz w:val="24"/>
                <w:szCs w:val="24"/>
              </w:rPr>
              <w:t>налоговый контроль;</w:t>
            </w:r>
          </w:p>
          <w:p w:rsidR="00F6340D" w:rsidRPr="00565FD6" w:rsidRDefault="00F6340D" w:rsidP="00D322C8">
            <w:pPr>
              <w:widowControl w:val="0"/>
              <w:shd w:val="clear" w:color="auto" w:fill="FFFFFF"/>
              <w:tabs>
                <w:tab w:val="left" w:pos="250"/>
                <w:tab w:val="left" w:pos="1043"/>
              </w:tabs>
              <w:spacing w:line="240" w:lineRule="auto"/>
              <w:ind w:firstLine="0"/>
              <w:rPr>
                <w:sz w:val="24"/>
                <w:szCs w:val="24"/>
              </w:rPr>
            </w:pPr>
            <w:proofErr w:type="gramStart"/>
            <w:r w:rsidRPr="00565FD6">
              <w:rPr>
                <w:spacing w:val="-13"/>
                <w:sz w:val="24"/>
                <w:szCs w:val="24"/>
              </w:rPr>
              <w:t>б)</w:t>
            </w:r>
            <w:r w:rsidRPr="00565FD6">
              <w:rPr>
                <w:sz w:val="24"/>
                <w:szCs w:val="24"/>
              </w:rPr>
              <w:tab/>
            </w:r>
            <w:proofErr w:type="gramEnd"/>
            <w:r w:rsidRPr="00565FD6">
              <w:rPr>
                <w:spacing w:val="-8"/>
                <w:sz w:val="24"/>
                <w:szCs w:val="24"/>
              </w:rPr>
              <w:t>административный контроль;</w:t>
            </w:r>
          </w:p>
          <w:p w:rsidR="00F6340D" w:rsidRPr="00565FD6" w:rsidRDefault="00F6340D" w:rsidP="00D322C8">
            <w:pPr>
              <w:widowControl w:val="0"/>
              <w:shd w:val="clear" w:color="auto" w:fill="FFFFFF"/>
              <w:tabs>
                <w:tab w:val="left" w:pos="250"/>
                <w:tab w:val="left" w:pos="1043"/>
              </w:tabs>
              <w:spacing w:line="240" w:lineRule="auto"/>
              <w:ind w:firstLine="0"/>
              <w:rPr>
                <w:sz w:val="24"/>
                <w:szCs w:val="24"/>
              </w:rPr>
            </w:pPr>
            <w:proofErr w:type="gramStart"/>
            <w:r w:rsidRPr="00565FD6">
              <w:rPr>
                <w:spacing w:val="-12"/>
                <w:sz w:val="24"/>
                <w:szCs w:val="24"/>
              </w:rPr>
              <w:t>в)</w:t>
            </w:r>
            <w:r w:rsidRPr="00565FD6">
              <w:rPr>
                <w:sz w:val="24"/>
                <w:szCs w:val="24"/>
              </w:rPr>
              <w:tab/>
            </w:r>
            <w:proofErr w:type="gramEnd"/>
            <w:r w:rsidRPr="00565FD6">
              <w:rPr>
                <w:spacing w:val="-8"/>
                <w:sz w:val="24"/>
                <w:szCs w:val="24"/>
              </w:rPr>
              <w:t>таможенный контроль;</w:t>
            </w:r>
          </w:p>
          <w:p w:rsidR="00F6340D" w:rsidRPr="00565FD6" w:rsidRDefault="00F6340D" w:rsidP="00D322C8">
            <w:pPr>
              <w:widowControl w:val="0"/>
              <w:shd w:val="clear" w:color="auto" w:fill="FFFFFF"/>
              <w:tabs>
                <w:tab w:val="left" w:pos="250"/>
                <w:tab w:val="left" w:pos="1043"/>
              </w:tabs>
              <w:spacing w:line="240" w:lineRule="auto"/>
              <w:ind w:firstLine="0"/>
              <w:rPr>
                <w:sz w:val="24"/>
                <w:szCs w:val="24"/>
              </w:rPr>
            </w:pPr>
            <w:proofErr w:type="gramStart"/>
            <w:r w:rsidRPr="00565FD6">
              <w:rPr>
                <w:spacing w:val="-11"/>
                <w:sz w:val="24"/>
                <w:szCs w:val="24"/>
              </w:rPr>
              <w:t>г)</w:t>
            </w:r>
            <w:r w:rsidRPr="00565FD6">
              <w:rPr>
                <w:sz w:val="24"/>
                <w:szCs w:val="24"/>
              </w:rPr>
              <w:tab/>
            </w:r>
            <w:proofErr w:type="gramEnd"/>
            <w:r w:rsidRPr="00565FD6">
              <w:rPr>
                <w:spacing w:val="-8"/>
                <w:sz w:val="24"/>
                <w:szCs w:val="24"/>
              </w:rPr>
              <w:t>парламентский (независимый) контроль;</w:t>
            </w:r>
          </w:p>
          <w:p w:rsidR="00F6340D" w:rsidRPr="00565FD6" w:rsidRDefault="00F6340D" w:rsidP="00D322C8">
            <w:pPr>
              <w:widowControl w:val="0"/>
              <w:shd w:val="clear" w:color="auto" w:fill="FFFFFF"/>
              <w:tabs>
                <w:tab w:val="left" w:pos="250"/>
                <w:tab w:val="left" w:pos="1043"/>
              </w:tabs>
              <w:spacing w:line="240" w:lineRule="auto"/>
              <w:ind w:firstLine="0"/>
              <w:rPr>
                <w:sz w:val="24"/>
                <w:szCs w:val="24"/>
              </w:rPr>
            </w:pPr>
            <w:proofErr w:type="gramStart"/>
            <w:r w:rsidRPr="00565FD6">
              <w:rPr>
                <w:spacing w:val="-12"/>
                <w:sz w:val="24"/>
                <w:szCs w:val="24"/>
              </w:rPr>
              <w:t>д)</w:t>
            </w:r>
            <w:r w:rsidRPr="00565FD6">
              <w:rPr>
                <w:sz w:val="24"/>
                <w:szCs w:val="24"/>
              </w:rPr>
              <w:tab/>
            </w:r>
            <w:proofErr w:type="gramEnd"/>
            <w:r w:rsidRPr="00565FD6">
              <w:rPr>
                <w:spacing w:val="-8"/>
                <w:sz w:val="24"/>
                <w:szCs w:val="24"/>
              </w:rPr>
              <w:t>денежно-кредитный контроль;</w:t>
            </w:r>
          </w:p>
          <w:p w:rsidR="00F6340D" w:rsidRPr="00565FD6" w:rsidRDefault="00F6340D" w:rsidP="00D322C8">
            <w:pPr>
              <w:widowControl w:val="0"/>
              <w:shd w:val="clear" w:color="auto" w:fill="FFFFFF"/>
              <w:tabs>
                <w:tab w:val="left" w:pos="250"/>
                <w:tab w:val="left" w:pos="1043"/>
              </w:tabs>
              <w:spacing w:line="240" w:lineRule="auto"/>
              <w:ind w:firstLine="0"/>
              <w:rPr>
                <w:sz w:val="24"/>
                <w:szCs w:val="24"/>
              </w:rPr>
            </w:pPr>
            <w:proofErr w:type="gramStart"/>
            <w:r w:rsidRPr="00565FD6">
              <w:rPr>
                <w:spacing w:val="-15"/>
                <w:sz w:val="24"/>
                <w:szCs w:val="24"/>
              </w:rPr>
              <w:t>е)</w:t>
            </w:r>
            <w:r w:rsidRPr="00565FD6">
              <w:rPr>
                <w:sz w:val="24"/>
                <w:szCs w:val="24"/>
              </w:rPr>
              <w:tab/>
            </w:r>
            <w:proofErr w:type="gramEnd"/>
            <w:r w:rsidRPr="00565FD6">
              <w:rPr>
                <w:spacing w:val="-9"/>
                <w:sz w:val="24"/>
                <w:szCs w:val="24"/>
              </w:rPr>
              <w:t>валютный контроль.</w:t>
            </w:r>
          </w:p>
          <w:p w:rsidR="00F6340D" w:rsidRPr="00565FD6" w:rsidRDefault="00F6340D" w:rsidP="00D322C8">
            <w:pPr>
              <w:widowControl w:val="0"/>
              <w:shd w:val="clear" w:color="auto" w:fill="FFFFFF"/>
              <w:tabs>
                <w:tab w:val="left" w:pos="230"/>
                <w:tab w:val="left" w:pos="1043"/>
              </w:tabs>
              <w:spacing w:line="240" w:lineRule="auto"/>
              <w:ind w:firstLine="0"/>
              <w:rPr>
                <w:sz w:val="24"/>
                <w:szCs w:val="24"/>
              </w:rPr>
            </w:pPr>
            <w:r w:rsidRPr="00565FD6">
              <w:rPr>
                <w:iCs/>
                <w:spacing w:val="-18"/>
                <w:sz w:val="24"/>
                <w:szCs w:val="24"/>
              </w:rPr>
              <w:t>4.</w:t>
            </w:r>
            <w:r w:rsidRPr="00565FD6">
              <w:rPr>
                <w:iCs/>
                <w:sz w:val="24"/>
                <w:szCs w:val="24"/>
              </w:rPr>
              <w:tab/>
            </w:r>
            <w:r w:rsidRPr="00565FD6">
              <w:rPr>
                <w:iCs/>
                <w:spacing w:val="-7"/>
                <w:sz w:val="24"/>
                <w:szCs w:val="24"/>
              </w:rPr>
              <w:t>Задание</w:t>
            </w:r>
          </w:p>
          <w:p w:rsidR="00F6340D" w:rsidRPr="00565FD6" w:rsidRDefault="00F6340D" w:rsidP="00D322C8">
            <w:pPr>
              <w:widowControl w:val="0"/>
              <w:shd w:val="clear" w:color="auto" w:fill="FFFFFF"/>
              <w:tabs>
                <w:tab w:val="left" w:pos="1043"/>
              </w:tabs>
              <w:spacing w:line="240" w:lineRule="auto"/>
              <w:ind w:firstLine="0"/>
              <w:rPr>
                <w:sz w:val="24"/>
                <w:szCs w:val="24"/>
              </w:rPr>
            </w:pPr>
            <w:r w:rsidRPr="00565FD6">
              <w:rPr>
                <w:spacing w:val="-5"/>
                <w:sz w:val="24"/>
                <w:szCs w:val="24"/>
              </w:rPr>
              <w:t xml:space="preserve">Парламентский   контроль   осуществляет   специальная   </w:t>
            </w:r>
            <w:proofErr w:type="gramStart"/>
            <w:r w:rsidRPr="00565FD6">
              <w:rPr>
                <w:spacing w:val="-5"/>
                <w:sz w:val="24"/>
                <w:szCs w:val="24"/>
              </w:rPr>
              <w:t xml:space="preserve">служба,   </w:t>
            </w:r>
            <w:proofErr w:type="gramEnd"/>
            <w:r w:rsidRPr="00565FD6">
              <w:rPr>
                <w:spacing w:val="-5"/>
                <w:sz w:val="24"/>
                <w:szCs w:val="24"/>
              </w:rPr>
              <w:t xml:space="preserve">созданная   органами </w:t>
            </w:r>
            <w:r w:rsidRPr="00565FD6">
              <w:rPr>
                <w:sz w:val="24"/>
                <w:szCs w:val="24"/>
              </w:rPr>
              <w:t>представительно власти:</w:t>
            </w:r>
          </w:p>
          <w:p w:rsidR="00F6340D" w:rsidRPr="00565FD6" w:rsidRDefault="00F6340D" w:rsidP="00D322C8">
            <w:pPr>
              <w:widowControl w:val="0"/>
              <w:shd w:val="clear" w:color="auto" w:fill="FFFFFF"/>
              <w:tabs>
                <w:tab w:val="left" w:pos="250"/>
                <w:tab w:val="left" w:pos="1043"/>
              </w:tabs>
              <w:spacing w:line="240" w:lineRule="auto"/>
              <w:ind w:firstLine="0"/>
              <w:rPr>
                <w:sz w:val="24"/>
                <w:szCs w:val="24"/>
              </w:rPr>
            </w:pPr>
            <w:proofErr w:type="gramStart"/>
            <w:r w:rsidRPr="00565FD6">
              <w:rPr>
                <w:spacing w:val="-15"/>
                <w:sz w:val="24"/>
                <w:szCs w:val="24"/>
              </w:rPr>
              <w:t>а)</w:t>
            </w:r>
            <w:r w:rsidRPr="00565FD6">
              <w:rPr>
                <w:sz w:val="24"/>
                <w:szCs w:val="24"/>
              </w:rPr>
              <w:tab/>
            </w:r>
            <w:proofErr w:type="gramEnd"/>
            <w:r w:rsidRPr="00565FD6">
              <w:rPr>
                <w:spacing w:val="-8"/>
                <w:sz w:val="24"/>
                <w:szCs w:val="24"/>
              </w:rPr>
              <w:t>Федеральная налоговая служба;</w:t>
            </w:r>
          </w:p>
          <w:p w:rsidR="00F6340D" w:rsidRPr="00565FD6" w:rsidRDefault="00F6340D" w:rsidP="00D322C8">
            <w:pPr>
              <w:widowControl w:val="0"/>
              <w:shd w:val="clear" w:color="auto" w:fill="FFFFFF"/>
              <w:tabs>
                <w:tab w:val="left" w:pos="250"/>
                <w:tab w:val="left" w:pos="1043"/>
              </w:tabs>
              <w:spacing w:line="240" w:lineRule="auto"/>
              <w:ind w:firstLine="0"/>
              <w:rPr>
                <w:sz w:val="24"/>
                <w:szCs w:val="24"/>
              </w:rPr>
            </w:pPr>
            <w:proofErr w:type="gramStart"/>
            <w:r w:rsidRPr="00565FD6">
              <w:rPr>
                <w:spacing w:val="-12"/>
                <w:sz w:val="24"/>
                <w:szCs w:val="24"/>
              </w:rPr>
              <w:t>б)</w:t>
            </w:r>
            <w:r w:rsidRPr="00565FD6">
              <w:rPr>
                <w:sz w:val="24"/>
                <w:szCs w:val="24"/>
              </w:rPr>
              <w:tab/>
            </w:r>
            <w:proofErr w:type="gramEnd"/>
            <w:r w:rsidRPr="00565FD6">
              <w:rPr>
                <w:spacing w:val="-8"/>
                <w:sz w:val="24"/>
                <w:szCs w:val="24"/>
              </w:rPr>
              <w:t>Федеральная таможенная служба;</w:t>
            </w:r>
          </w:p>
          <w:p w:rsidR="00F6340D" w:rsidRPr="00565FD6" w:rsidRDefault="00F6340D" w:rsidP="00D322C8">
            <w:pPr>
              <w:widowControl w:val="0"/>
              <w:shd w:val="clear" w:color="auto" w:fill="FFFFFF"/>
              <w:tabs>
                <w:tab w:val="left" w:pos="250"/>
                <w:tab w:val="left" w:pos="1043"/>
              </w:tabs>
              <w:spacing w:line="240" w:lineRule="auto"/>
              <w:ind w:firstLine="0"/>
              <w:rPr>
                <w:sz w:val="24"/>
                <w:szCs w:val="24"/>
              </w:rPr>
            </w:pPr>
            <w:proofErr w:type="gramStart"/>
            <w:r w:rsidRPr="00565FD6">
              <w:rPr>
                <w:spacing w:val="-14"/>
                <w:sz w:val="24"/>
                <w:szCs w:val="24"/>
              </w:rPr>
              <w:t>в)</w:t>
            </w:r>
            <w:r w:rsidRPr="00565FD6">
              <w:rPr>
                <w:sz w:val="24"/>
                <w:szCs w:val="24"/>
              </w:rPr>
              <w:tab/>
            </w:r>
            <w:proofErr w:type="gramEnd"/>
            <w:r w:rsidRPr="00565FD6">
              <w:rPr>
                <w:spacing w:val="-8"/>
                <w:sz w:val="24"/>
                <w:szCs w:val="24"/>
              </w:rPr>
              <w:t>Центральный банк Российской Федерации;</w:t>
            </w:r>
          </w:p>
          <w:p w:rsidR="00F6340D" w:rsidRPr="00565FD6" w:rsidRDefault="00F6340D" w:rsidP="00D322C8">
            <w:pPr>
              <w:widowControl w:val="0"/>
              <w:shd w:val="clear" w:color="auto" w:fill="FFFFFF"/>
              <w:tabs>
                <w:tab w:val="left" w:pos="250"/>
                <w:tab w:val="left" w:pos="1043"/>
              </w:tabs>
              <w:spacing w:line="240" w:lineRule="auto"/>
              <w:ind w:firstLine="0"/>
              <w:rPr>
                <w:sz w:val="24"/>
                <w:szCs w:val="24"/>
              </w:rPr>
            </w:pPr>
            <w:proofErr w:type="gramStart"/>
            <w:r w:rsidRPr="00565FD6">
              <w:rPr>
                <w:spacing w:val="-11"/>
                <w:sz w:val="24"/>
                <w:szCs w:val="24"/>
              </w:rPr>
              <w:t>г)</w:t>
            </w:r>
            <w:r w:rsidRPr="00565FD6">
              <w:rPr>
                <w:sz w:val="24"/>
                <w:szCs w:val="24"/>
              </w:rPr>
              <w:tab/>
            </w:r>
            <w:proofErr w:type="gramEnd"/>
            <w:r w:rsidRPr="00565FD6">
              <w:rPr>
                <w:spacing w:val="-8"/>
                <w:sz w:val="24"/>
                <w:szCs w:val="24"/>
              </w:rPr>
              <w:t>Федеральное казначейство;</w:t>
            </w:r>
          </w:p>
          <w:p w:rsidR="00F6340D" w:rsidRPr="00565FD6" w:rsidRDefault="00F6340D" w:rsidP="00D322C8">
            <w:pPr>
              <w:widowControl w:val="0"/>
              <w:shd w:val="clear" w:color="auto" w:fill="FFFFFF"/>
              <w:tabs>
                <w:tab w:val="left" w:pos="250"/>
                <w:tab w:val="left" w:pos="1043"/>
              </w:tabs>
              <w:spacing w:line="240" w:lineRule="auto"/>
              <w:ind w:firstLine="0"/>
              <w:rPr>
                <w:sz w:val="24"/>
                <w:szCs w:val="24"/>
              </w:rPr>
            </w:pPr>
            <w:proofErr w:type="gramStart"/>
            <w:r w:rsidRPr="00565FD6">
              <w:rPr>
                <w:spacing w:val="-12"/>
                <w:sz w:val="24"/>
                <w:szCs w:val="24"/>
              </w:rPr>
              <w:t>д)</w:t>
            </w:r>
            <w:r w:rsidRPr="00565FD6">
              <w:rPr>
                <w:sz w:val="24"/>
                <w:szCs w:val="24"/>
              </w:rPr>
              <w:tab/>
            </w:r>
            <w:proofErr w:type="gramEnd"/>
            <w:r w:rsidRPr="00565FD6">
              <w:rPr>
                <w:spacing w:val="-7"/>
                <w:sz w:val="24"/>
                <w:szCs w:val="24"/>
              </w:rPr>
              <w:t>контрольно-ревизионные управления Министерства финансов Российской Федерации;</w:t>
            </w:r>
          </w:p>
          <w:p w:rsidR="00F6340D" w:rsidRPr="00565FD6" w:rsidRDefault="00F6340D" w:rsidP="00D322C8">
            <w:pPr>
              <w:widowControl w:val="0"/>
              <w:shd w:val="clear" w:color="auto" w:fill="FFFFFF"/>
              <w:tabs>
                <w:tab w:val="left" w:pos="250"/>
                <w:tab w:val="left" w:pos="1043"/>
              </w:tabs>
              <w:spacing w:line="240" w:lineRule="auto"/>
              <w:ind w:firstLine="0"/>
              <w:rPr>
                <w:sz w:val="24"/>
                <w:szCs w:val="24"/>
              </w:rPr>
            </w:pPr>
            <w:proofErr w:type="gramStart"/>
            <w:r w:rsidRPr="00565FD6">
              <w:rPr>
                <w:spacing w:val="-12"/>
                <w:sz w:val="24"/>
                <w:szCs w:val="24"/>
              </w:rPr>
              <w:t>е)</w:t>
            </w:r>
            <w:r w:rsidRPr="00565FD6">
              <w:rPr>
                <w:sz w:val="24"/>
                <w:szCs w:val="24"/>
              </w:rPr>
              <w:tab/>
            </w:r>
            <w:proofErr w:type="gramEnd"/>
            <w:r w:rsidRPr="00565FD6">
              <w:rPr>
                <w:spacing w:val="-8"/>
                <w:sz w:val="24"/>
                <w:szCs w:val="24"/>
              </w:rPr>
              <w:t>Счетная палата Российской Федерации.</w:t>
            </w:r>
          </w:p>
          <w:p w:rsidR="00F6340D" w:rsidRPr="00565FD6" w:rsidRDefault="00F6340D" w:rsidP="00D322C8">
            <w:pPr>
              <w:widowControl w:val="0"/>
              <w:shd w:val="clear" w:color="auto" w:fill="FFFFFF"/>
              <w:tabs>
                <w:tab w:val="left" w:pos="240"/>
                <w:tab w:val="left" w:pos="1043"/>
              </w:tabs>
              <w:spacing w:line="240" w:lineRule="auto"/>
              <w:ind w:firstLine="0"/>
              <w:rPr>
                <w:sz w:val="24"/>
                <w:szCs w:val="24"/>
              </w:rPr>
            </w:pPr>
            <w:r w:rsidRPr="00565FD6">
              <w:rPr>
                <w:iCs/>
                <w:spacing w:val="-24"/>
                <w:sz w:val="24"/>
                <w:szCs w:val="24"/>
              </w:rPr>
              <w:t>5.</w:t>
            </w:r>
            <w:r w:rsidRPr="00565FD6">
              <w:rPr>
                <w:iCs/>
                <w:sz w:val="24"/>
                <w:szCs w:val="24"/>
              </w:rPr>
              <w:tab/>
            </w:r>
            <w:r w:rsidRPr="00565FD6">
              <w:rPr>
                <w:iCs/>
                <w:spacing w:val="-3"/>
                <w:sz w:val="24"/>
                <w:szCs w:val="24"/>
              </w:rPr>
              <w:t>Задание</w:t>
            </w:r>
          </w:p>
          <w:p w:rsidR="00F6340D" w:rsidRPr="00565FD6" w:rsidRDefault="00F6340D" w:rsidP="00D322C8">
            <w:pPr>
              <w:widowControl w:val="0"/>
              <w:shd w:val="clear" w:color="auto" w:fill="FFFFFF"/>
              <w:tabs>
                <w:tab w:val="left" w:pos="1043"/>
              </w:tabs>
              <w:spacing w:line="240" w:lineRule="auto"/>
              <w:ind w:firstLine="0"/>
              <w:rPr>
                <w:sz w:val="24"/>
                <w:szCs w:val="24"/>
              </w:rPr>
            </w:pPr>
            <w:r w:rsidRPr="00565FD6">
              <w:rPr>
                <w:spacing w:val="-8"/>
                <w:sz w:val="24"/>
                <w:szCs w:val="24"/>
              </w:rPr>
              <w:t>По источникам проверки выделяют следующие формы финансового контроля:</w:t>
            </w:r>
          </w:p>
          <w:p w:rsidR="00F6340D" w:rsidRPr="00565FD6" w:rsidRDefault="00F6340D" w:rsidP="00D322C8">
            <w:pPr>
              <w:widowControl w:val="0"/>
              <w:shd w:val="clear" w:color="auto" w:fill="FFFFFF"/>
              <w:tabs>
                <w:tab w:val="left" w:pos="250"/>
                <w:tab w:val="left" w:pos="1043"/>
              </w:tabs>
              <w:spacing w:line="240" w:lineRule="auto"/>
              <w:ind w:firstLine="0"/>
              <w:rPr>
                <w:sz w:val="24"/>
                <w:szCs w:val="24"/>
              </w:rPr>
            </w:pPr>
            <w:proofErr w:type="gramStart"/>
            <w:r w:rsidRPr="00565FD6">
              <w:rPr>
                <w:spacing w:val="-15"/>
                <w:sz w:val="24"/>
                <w:szCs w:val="24"/>
              </w:rPr>
              <w:t>а)</w:t>
            </w:r>
            <w:r w:rsidRPr="00565FD6">
              <w:rPr>
                <w:sz w:val="24"/>
                <w:szCs w:val="24"/>
              </w:rPr>
              <w:tab/>
            </w:r>
            <w:proofErr w:type="gramEnd"/>
            <w:r w:rsidRPr="00565FD6">
              <w:rPr>
                <w:spacing w:val="-8"/>
                <w:sz w:val="24"/>
                <w:szCs w:val="24"/>
              </w:rPr>
              <w:t>документальный;</w:t>
            </w:r>
          </w:p>
          <w:p w:rsidR="00F6340D" w:rsidRPr="00565FD6" w:rsidRDefault="00F6340D" w:rsidP="00D322C8">
            <w:pPr>
              <w:widowControl w:val="0"/>
              <w:shd w:val="clear" w:color="auto" w:fill="FFFFFF"/>
              <w:tabs>
                <w:tab w:val="left" w:pos="250"/>
                <w:tab w:val="left" w:pos="1043"/>
              </w:tabs>
              <w:spacing w:line="240" w:lineRule="auto"/>
              <w:ind w:firstLine="0"/>
              <w:rPr>
                <w:sz w:val="24"/>
                <w:szCs w:val="24"/>
              </w:rPr>
            </w:pPr>
            <w:proofErr w:type="gramStart"/>
            <w:r w:rsidRPr="00565FD6">
              <w:rPr>
                <w:spacing w:val="-14"/>
                <w:sz w:val="24"/>
                <w:szCs w:val="24"/>
              </w:rPr>
              <w:t>б)</w:t>
            </w:r>
            <w:r w:rsidRPr="00565FD6">
              <w:rPr>
                <w:sz w:val="24"/>
                <w:szCs w:val="24"/>
              </w:rPr>
              <w:tab/>
            </w:r>
            <w:proofErr w:type="gramEnd"/>
            <w:r w:rsidRPr="00565FD6">
              <w:rPr>
                <w:spacing w:val="-10"/>
                <w:sz w:val="24"/>
                <w:szCs w:val="24"/>
              </w:rPr>
              <w:t>текущий;</w:t>
            </w:r>
          </w:p>
          <w:p w:rsidR="00F6340D" w:rsidRPr="00565FD6" w:rsidRDefault="00F6340D" w:rsidP="00D322C8">
            <w:pPr>
              <w:widowControl w:val="0"/>
              <w:shd w:val="clear" w:color="auto" w:fill="FFFFFF"/>
              <w:tabs>
                <w:tab w:val="left" w:pos="250"/>
                <w:tab w:val="left" w:pos="1043"/>
              </w:tabs>
              <w:spacing w:line="240" w:lineRule="auto"/>
              <w:ind w:firstLine="0"/>
              <w:rPr>
                <w:sz w:val="24"/>
                <w:szCs w:val="24"/>
              </w:rPr>
            </w:pPr>
            <w:proofErr w:type="gramStart"/>
            <w:r w:rsidRPr="00565FD6">
              <w:rPr>
                <w:spacing w:val="-14"/>
                <w:sz w:val="24"/>
                <w:szCs w:val="24"/>
              </w:rPr>
              <w:t>в)</w:t>
            </w:r>
            <w:r w:rsidRPr="00565FD6">
              <w:rPr>
                <w:sz w:val="24"/>
                <w:szCs w:val="24"/>
              </w:rPr>
              <w:tab/>
            </w:r>
            <w:proofErr w:type="gramEnd"/>
            <w:r w:rsidRPr="00565FD6">
              <w:rPr>
                <w:spacing w:val="-9"/>
                <w:sz w:val="24"/>
                <w:szCs w:val="24"/>
              </w:rPr>
              <w:t>фактический;</w:t>
            </w:r>
          </w:p>
          <w:p w:rsidR="00F6340D" w:rsidRPr="00565FD6" w:rsidRDefault="00F6340D" w:rsidP="00D322C8">
            <w:pPr>
              <w:widowControl w:val="0"/>
              <w:shd w:val="clear" w:color="auto" w:fill="FFFFFF"/>
              <w:tabs>
                <w:tab w:val="left" w:pos="250"/>
                <w:tab w:val="left" w:pos="1043"/>
              </w:tabs>
              <w:spacing w:line="240" w:lineRule="auto"/>
              <w:ind w:firstLine="0"/>
              <w:rPr>
                <w:sz w:val="24"/>
                <w:szCs w:val="24"/>
              </w:rPr>
            </w:pPr>
            <w:proofErr w:type="gramStart"/>
            <w:r w:rsidRPr="00565FD6">
              <w:rPr>
                <w:spacing w:val="-11"/>
                <w:sz w:val="24"/>
                <w:szCs w:val="24"/>
              </w:rPr>
              <w:t>г)</w:t>
            </w:r>
            <w:r w:rsidRPr="00565FD6">
              <w:rPr>
                <w:sz w:val="24"/>
                <w:szCs w:val="24"/>
              </w:rPr>
              <w:tab/>
            </w:r>
            <w:proofErr w:type="gramEnd"/>
            <w:r w:rsidRPr="00565FD6">
              <w:rPr>
                <w:spacing w:val="-8"/>
                <w:sz w:val="24"/>
                <w:szCs w:val="24"/>
              </w:rPr>
              <w:t>предварительный;</w:t>
            </w:r>
          </w:p>
          <w:p w:rsidR="00F6340D" w:rsidRPr="00565FD6" w:rsidRDefault="00F6340D" w:rsidP="00D322C8">
            <w:pPr>
              <w:widowControl w:val="0"/>
              <w:shd w:val="clear" w:color="auto" w:fill="FFFFFF"/>
              <w:tabs>
                <w:tab w:val="left" w:pos="250"/>
                <w:tab w:val="left" w:pos="1043"/>
              </w:tabs>
              <w:spacing w:line="240" w:lineRule="auto"/>
              <w:ind w:firstLine="0"/>
              <w:rPr>
                <w:sz w:val="24"/>
                <w:szCs w:val="24"/>
              </w:rPr>
            </w:pPr>
            <w:proofErr w:type="gramStart"/>
            <w:r w:rsidRPr="00565FD6">
              <w:rPr>
                <w:spacing w:val="-12"/>
                <w:sz w:val="24"/>
                <w:szCs w:val="24"/>
              </w:rPr>
              <w:lastRenderedPageBreak/>
              <w:t>д)</w:t>
            </w:r>
            <w:r w:rsidRPr="00565FD6">
              <w:rPr>
                <w:sz w:val="24"/>
                <w:szCs w:val="24"/>
              </w:rPr>
              <w:tab/>
            </w:r>
            <w:proofErr w:type="gramEnd"/>
            <w:r w:rsidRPr="00565FD6">
              <w:rPr>
                <w:spacing w:val="-10"/>
                <w:sz w:val="24"/>
                <w:szCs w:val="24"/>
              </w:rPr>
              <w:t>последующий.</w:t>
            </w:r>
          </w:p>
          <w:p w:rsidR="00F6340D" w:rsidRPr="00565FD6" w:rsidRDefault="00F6340D" w:rsidP="00D322C8">
            <w:pPr>
              <w:widowControl w:val="0"/>
              <w:shd w:val="clear" w:color="auto" w:fill="FFFFFF"/>
              <w:tabs>
                <w:tab w:val="left" w:pos="240"/>
                <w:tab w:val="left" w:pos="1043"/>
              </w:tabs>
              <w:spacing w:line="240" w:lineRule="auto"/>
              <w:ind w:firstLine="0"/>
              <w:rPr>
                <w:sz w:val="24"/>
                <w:szCs w:val="24"/>
              </w:rPr>
            </w:pPr>
            <w:r w:rsidRPr="00565FD6">
              <w:rPr>
                <w:iCs/>
                <w:spacing w:val="-23"/>
                <w:sz w:val="24"/>
                <w:szCs w:val="24"/>
              </w:rPr>
              <w:t>6.</w:t>
            </w:r>
            <w:r w:rsidRPr="00565FD6">
              <w:rPr>
                <w:iCs/>
                <w:sz w:val="24"/>
                <w:szCs w:val="24"/>
              </w:rPr>
              <w:tab/>
            </w:r>
            <w:r w:rsidRPr="00565FD6">
              <w:rPr>
                <w:iCs/>
                <w:spacing w:val="-3"/>
                <w:sz w:val="24"/>
                <w:szCs w:val="24"/>
              </w:rPr>
              <w:t>Задание</w:t>
            </w:r>
          </w:p>
          <w:p w:rsidR="00F6340D" w:rsidRPr="00565FD6" w:rsidRDefault="00F6340D" w:rsidP="00D322C8">
            <w:pPr>
              <w:widowControl w:val="0"/>
              <w:shd w:val="clear" w:color="auto" w:fill="FFFFFF"/>
              <w:tabs>
                <w:tab w:val="left" w:pos="1043"/>
              </w:tabs>
              <w:spacing w:line="240" w:lineRule="auto"/>
              <w:ind w:firstLine="0"/>
              <w:rPr>
                <w:sz w:val="24"/>
                <w:szCs w:val="24"/>
              </w:rPr>
            </w:pPr>
            <w:r w:rsidRPr="00565FD6">
              <w:rPr>
                <w:spacing w:val="-7"/>
                <w:sz w:val="24"/>
                <w:szCs w:val="24"/>
              </w:rPr>
              <w:t xml:space="preserve">Методология экономического контроля базируется на научно обоснованном выполнении </w:t>
            </w:r>
            <w:r w:rsidRPr="00565FD6">
              <w:rPr>
                <w:sz w:val="24"/>
                <w:szCs w:val="24"/>
              </w:rPr>
              <w:t>следующих этапов:</w:t>
            </w:r>
          </w:p>
          <w:p w:rsidR="00F6340D" w:rsidRPr="00565FD6" w:rsidRDefault="00F6340D" w:rsidP="00D322C8">
            <w:pPr>
              <w:widowControl w:val="0"/>
              <w:shd w:val="clear" w:color="auto" w:fill="FFFFFF"/>
              <w:tabs>
                <w:tab w:val="left" w:pos="250"/>
                <w:tab w:val="left" w:pos="1043"/>
              </w:tabs>
              <w:spacing w:line="240" w:lineRule="auto"/>
              <w:ind w:firstLine="0"/>
              <w:rPr>
                <w:sz w:val="24"/>
                <w:szCs w:val="24"/>
              </w:rPr>
            </w:pPr>
            <w:proofErr w:type="gramStart"/>
            <w:r w:rsidRPr="00565FD6">
              <w:rPr>
                <w:spacing w:val="-12"/>
                <w:sz w:val="24"/>
                <w:szCs w:val="24"/>
              </w:rPr>
              <w:t>а)</w:t>
            </w:r>
            <w:r w:rsidRPr="00565FD6">
              <w:rPr>
                <w:sz w:val="24"/>
                <w:szCs w:val="24"/>
              </w:rPr>
              <w:tab/>
            </w:r>
            <w:proofErr w:type="gramEnd"/>
            <w:r w:rsidRPr="00565FD6">
              <w:rPr>
                <w:spacing w:val="-8"/>
                <w:sz w:val="24"/>
                <w:szCs w:val="24"/>
              </w:rPr>
              <w:t>планирование контрольного мероприятия;</w:t>
            </w:r>
          </w:p>
          <w:p w:rsidR="00F6340D" w:rsidRPr="00565FD6" w:rsidRDefault="00F6340D" w:rsidP="00D322C8">
            <w:pPr>
              <w:widowControl w:val="0"/>
              <w:shd w:val="clear" w:color="auto" w:fill="FFFFFF"/>
              <w:tabs>
                <w:tab w:val="left" w:pos="250"/>
                <w:tab w:val="left" w:pos="1043"/>
              </w:tabs>
              <w:spacing w:line="240" w:lineRule="auto"/>
              <w:ind w:firstLine="0"/>
              <w:rPr>
                <w:sz w:val="24"/>
                <w:szCs w:val="24"/>
              </w:rPr>
            </w:pPr>
            <w:proofErr w:type="gramStart"/>
            <w:r w:rsidRPr="00565FD6">
              <w:rPr>
                <w:spacing w:val="-14"/>
                <w:sz w:val="24"/>
                <w:szCs w:val="24"/>
              </w:rPr>
              <w:t>б)</w:t>
            </w:r>
            <w:r w:rsidRPr="00565FD6">
              <w:rPr>
                <w:sz w:val="24"/>
                <w:szCs w:val="24"/>
              </w:rPr>
              <w:tab/>
            </w:r>
            <w:proofErr w:type="gramEnd"/>
            <w:r w:rsidRPr="00565FD6">
              <w:rPr>
                <w:spacing w:val="-8"/>
                <w:sz w:val="24"/>
                <w:szCs w:val="24"/>
              </w:rPr>
              <w:t>проверка арифметических расчетов;</w:t>
            </w:r>
          </w:p>
          <w:p w:rsidR="00F6340D" w:rsidRPr="00565FD6" w:rsidRDefault="00F6340D" w:rsidP="00D322C8">
            <w:pPr>
              <w:widowControl w:val="0"/>
              <w:shd w:val="clear" w:color="auto" w:fill="FFFFFF"/>
              <w:tabs>
                <w:tab w:val="left" w:pos="250"/>
                <w:tab w:val="left" w:pos="1043"/>
              </w:tabs>
              <w:spacing w:line="240" w:lineRule="auto"/>
              <w:ind w:firstLine="0"/>
              <w:rPr>
                <w:sz w:val="24"/>
                <w:szCs w:val="24"/>
              </w:rPr>
            </w:pPr>
            <w:proofErr w:type="gramStart"/>
            <w:r w:rsidRPr="00565FD6">
              <w:rPr>
                <w:spacing w:val="-14"/>
                <w:sz w:val="24"/>
                <w:szCs w:val="24"/>
              </w:rPr>
              <w:t>в)</w:t>
            </w:r>
            <w:r w:rsidRPr="00565FD6">
              <w:rPr>
                <w:sz w:val="24"/>
                <w:szCs w:val="24"/>
              </w:rPr>
              <w:tab/>
            </w:r>
            <w:proofErr w:type="gramEnd"/>
            <w:r w:rsidRPr="00565FD6">
              <w:rPr>
                <w:spacing w:val="-8"/>
                <w:sz w:val="24"/>
                <w:szCs w:val="24"/>
              </w:rPr>
              <w:t>подготовка отчета о проведенном контрольном мероприятии;</w:t>
            </w:r>
          </w:p>
          <w:p w:rsidR="00F6340D" w:rsidRPr="00565FD6" w:rsidRDefault="00F6340D" w:rsidP="00D322C8">
            <w:pPr>
              <w:widowControl w:val="0"/>
              <w:shd w:val="clear" w:color="auto" w:fill="FFFFFF"/>
              <w:tabs>
                <w:tab w:val="left" w:pos="250"/>
                <w:tab w:val="left" w:pos="1043"/>
              </w:tabs>
              <w:spacing w:line="240" w:lineRule="auto"/>
              <w:ind w:firstLine="0"/>
              <w:rPr>
                <w:sz w:val="24"/>
                <w:szCs w:val="24"/>
              </w:rPr>
            </w:pPr>
            <w:proofErr w:type="gramStart"/>
            <w:r w:rsidRPr="00565FD6">
              <w:rPr>
                <w:spacing w:val="-14"/>
                <w:sz w:val="24"/>
                <w:szCs w:val="24"/>
              </w:rPr>
              <w:t>г)</w:t>
            </w:r>
            <w:r w:rsidRPr="00565FD6">
              <w:rPr>
                <w:sz w:val="24"/>
                <w:szCs w:val="24"/>
              </w:rPr>
              <w:tab/>
            </w:r>
            <w:proofErr w:type="gramEnd"/>
            <w:r w:rsidRPr="00565FD6">
              <w:rPr>
                <w:spacing w:val="-7"/>
                <w:sz w:val="24"/>
                <w:szCs w:val="24"/>
              </w:rPr>
              <w:t>устный опрос персонала и руководства хозяйствующего субъекта, третьей стороны;</w:t>
            </w:r>
          </w:p>
          <w:p w:rsidR="00F6340D" w:rsidRPr="00565FD6" w:rsidRDefault="00F6340D" w:rsidP="00D322C8">
            <w:pPr>
              <w:widowControl w:val="0"/>
              <w:shd w:val="clear" w:color="auto" w:fill="FFFFFF"/>
              <w:tabs>
                <w:tab w:val="left" w:pos="250"/>
                <w:tab w:val="left" w:pos="1043"/>
              </w:tabs>
              <w:spacing w:line="240" w:lineRule="auto"/>
              <w:ind w:firstLine="0"/>
              <w:rPr>
                <w:sz w:val="24"/>
                <w:szCs w:val="24"/>
              </w:rPr>
            </w:pPr>
            <w:proofErr w:type="gramStart"/>
            <w:r w:rsidRPr="00565FD6">
              <w:rPr>
                <w:spacing w:val="-14"/>
                <w:sz w:val="24"/>
                <w:szCs w:val="24"/>
              </w:rPr>
              <w:t>д)</w:t>
            </w:r>
            <w:r w:rsidRPr="00565FD6">
              <w:rPr>
                <w:sz w:val="24"/>
                <w:szCs w:val="24"/>
              </w:rPr>
              <w:tab/>
            </w:r>
            <w:proofErr w:type="gramEnd"/>
            <w:r w:rsidRPr="00565FD6">
              <w:rPr>
                <w:spacing w:val="-8"/>
                <w:sz w:val="24"/>
                <w:szCs w:val="24"/>
              </w:rPr>
              <w:t>конкретные действия по проведению контрольного мероприятия.</w:t>
            </w:r>
          </w:p>
          <w:p w:rsidR="00F6340D" w:rsidRPr="00565FD6" w:rsidRDefault="00F6340D" w:rsidP="00D322C8">
            <w:pPr>
              <w:widowControl w:val="0"/>
              <w:shd w:val="clear" w:color="auto" w:fill="FFFFFF"/>
              <w:tabs>
                <w:tab w:val="left" w:pos="240"/>
                <w:tab w:val="left" w:pos="1043"/>
              </w:tabs>
              <w:spacing w:line="240" w:lineRule="auto"/>
              <w:ind w:firstLine="0"/>
              <w:rPr>
                <w:sz w:val="24"/>
                <w:szCs w:val="24"/>
              </w:rPr>
            </w:pPr>
            <w:r w:rsidRPr="00565FD6">
              <w:rPr>
                <w:spacing w:val="-33"/>
                <w:sz w:val="24"/>
                <w:szCs w:val="24"/>
              </w:rPr>
              <w:t>7.</w:t>
            </w:r>
            <w:r w:rsidRPr="00565FD6">
              <w:rPr>
                <w:sz w:val="24"/>
                <w:szCs w:val="24"/>
              </w:rPr>
              <w:tab/>
            </w:r>
            <w:r w:rsidRPr="00565FD6">
              <w:rPr>
                <w:iCs/>
                <w:spacing w:val="-3"/>
                <w:sz w:val="24"/>
                <w:szCs w:val="24"/>
              </w:rPr>
              <w:t>Задание</w:t>
            </w:r>
          </w:p>
          <w:p w:rsidR="00F6340D" w:rsidRPr="00565FD6" w:rsidRDefault="00F6340D" w:rsidP="00D322C8">
            <w:pPr>
              <w:widowControl w:val="0"/>
              <w:shd w:val="clear" w:color="auto" w:fill="FFFFFF"/>
              <w:tabs>
                <w:tab w:val="left" w:pos="1043"/>
              </w:tabs>
              <w:spacing w:line="240" w:lineRule="auto"/>
              <w:ind w:firstLine="0"/>
              <w:rPr>
                <w:sz w:val="24"/>
                <w:szCs w:val="24"/>
              </w:rPr>
            </w:pPr>
            <w:proofErr w:type="gramStart"/>
            <w:r w:rsidRPr="00565FD6">
              <w:rPr>
                <w:spacing w:val="-4"/>
                <w:sz w:val="24"/>
                <w:szCs w:val="24"/>
              </w:rPr>
              <w:t xml:space="preserve">Доказательства,   </w:t>
            </w:r>
            <w:proofErr w:type="gramEnd"/>
            <w:r w:rsidRPr="00565FD6">
              <w:rPr>
                <w:spacing w:val="-4"/>
                <w:sz w:val="24"/>
                <w:szCs w:val="24"/>
              </w:rPr>
              <w:t xml:space="preserve">полученные   при   непосредственной   проверке   или   как   результат </w:t>
            </w:r>
            <w:r w:rsidRPr="00565FD6">
              <w:rPr>
                <w:sz w:val="24"/>
                <w:szCs w:val="24"/>
              </w:rPr>
              <w:t>наблюдений за людьми, собственностью или событиями - это:</w:t>
            </w:r>
          </w:p>
          <w:p w:rsidR="00F6340D" w:rsidRPr="00565FD6" w:rsidRDefault="00F6340D" w:rsidP="00D322C8">
            <w:pPr>
              <w:widowControl w:val="0"/>
              <w:shd w:val="clear" w:color="auto" w:fill="FFFFFF"/>
              <w:tabs>
                <w:tab w:val="left" w:pos="264"/>
                <w:tab w:val="left" w:pos="1043"/>
              </w:tabs>
              <w:spacing w:line="240" w:lineRule="auto"/>
              <w:ind w:firstLine="0"/>
              <w:rPr>
                <w:sz w:val="24"/>
                <w:szCs w:val="24"/>
              </w:rPr>
            </w:pPr>
            <w:proofErr w:type="gramStart"/>
            <w:r w:rsidRPr="00565FD6">
              <w:rPr>
                <w:spacing w:val="-15"/>
                <w:sz w:val="24"/>
                <w:szCs w:val="24"/>
              </w:rPr>
              <w:t>а)</w:t>
            </w:r>
            <w:r w:rsidRPr="00565FD6">
              <w:rPr>
                <w:sz w:val="24"/>
                <w:szCs w:val="24"/>
              </w:rPr>
              <w:tab/>
            </w:r>
            <w:proofErr w:type="gramEnd"/>
            <w:r w:rsidRPr="00565FD6">
              <w:rPr>
                <w:spacing w:val="-8"/>
                <w:sz w:val="24"/>
                <w:szCs w:val="24"/>
              </w:rPr>
              <w:t>аналитические доказательства;</w:t>
            </w:r>
          </w:p>
          <w:p w:rsidR="00F6340D" w:rsidRPr="00565FD6" w:rsidRDefault="00F6340D" w:rsidP="00D322C8">
            <w:pPr>
              <w:widowControl w:val="0"/>
              <w:shd w:val="clear" w:color="auto" w:fill="FFFFFF"/>
              <w:tabs>
                <w:tab w:val="left" w:pos="264"/>
                <w:tab w:val="left" w:pos="1043"/>
              </w:tabs>
              <w:spacing w:line="240" w:lineRule="auto"/>
              <w:ind w:firstLine="0"/>
              <w:rPr>
                <w:sz w:val="24"/>
                <w:szCs w:val="24"/>
              </w:rPr>
            </w:pPr>
            <w:proofErr w:type="gramStart"/>
            <w:r w:rsidRPr="00565FD6">
              <w:rPr>
                <w:spacing w:val="-14"/>
                <w:sz w:val="24"/>
                <w:szCs w:val="24"/>
              </w:rPr>
              <w:t>б)</w:t>
            </w:r>
            <w:r w:rsidRPr="00565FD6">
              <w:rPr>
                <w:sz w:val="24"/>
                <w:szCs w:val="24"/>
              </w:rPr>
              <w:tab/>
            </w:r>
            <w:proofErr w:type="gramEnd"/>
            <w:r w:rsidRPr="00565FD6">
              <w:rPr>
                <w:spacing w:val="-8"/>
                <w:sz w:val="24"/>
                <w:szCs w:val="24"/>
              </w:rPr>
              <w:t>свидетельские доказательства;</w:t>
            </w:r>
          </w:p>
          <w:p w:rsidR="00F6340D" w:rsidRPr="00565FD6" w:rsidRDefault="00F6340D" w:rsidP="00D322C8">
            <w:pPr>
              <w:widowControl w:val="0"/>
              <w:shd w:val="clear" w:color="auto" w:fill="FFFFFF"/>
              <w:tabs>
                <w:tab w:val="left" w:pos="264"/>
                <w:tab w:val="left" w:pos="1043"/>
              </w:tabs>
              <w:spacing w:line="240" w:lineRule="auto"/>
              <w:ind w:firstLine="0"/>
              <w:rPr>
                <w:sz w:val="24"/>
                <w:szCs w:val="24"/>
              </w:rPr>
            </w:pPr>
            <w:proofErr w:type="gramStart"/>
            <w:r w:rsidRPr="00565FD6">
              <w:rPr>
                <w:spacing w:val="-12"/>
                <w:sz w:val="24"/>
                <w:szCs w:val="24"/>
              </w:rPr>
              <w:t>в)</w:t>
            </w:r>
            <w:r w:rsidRPr="00565FD6">
              <w:rPr>
                <w:sz w:val="24"/>
                <w:szCs w:val="24"/>
              </w:rPr>
              <w:tab/>
            </w:r>
            <w:proofErr w:type="gramEnd"/>
            <w:r w:rsidRPr="00565FD6">
              <w:rPr>
                <w:spacing w:val="-8"/>
                <w:sz w:val="24"/>
                <w:szCs w:val="24"/>
              </w:rPr>
              <w:t>документальные доказательства;</w:t>
            </w:r>
          </w:p>
          <w:p w:rsidR="00F6340D" w:rsidRPr="00565FD6" w:rsidRDefault="00F6340D" w:rsidP="00D322C8">
            <w:pPr>
              <w:widowControl w:val="0"/>
              <w:shd w:val="clear" w:color="auto" w:fill="FFFFFF"/>
              <w:tabs>
                <w:tab w:val="left" w:pos="264"/>
                <w:tab w:val="left" w:pos="1043"/>
              </w:tabs>
              <w:spacing w:line="240" w:lineRule="auto"/>
              <w:ind w:firstLine="0"/>
              <w:rPr>
                <w:sz w:val="24"/>
                <w:szCs w:val="24"/>
              </w:rPr>
            </w:pPr>
            <w:proofErr w:type="gramStart"/>
            <w:r w:rsidRPr="00565FD6">
              <w:rPr>
                <w:spacing w:val="-13"/>
                <w:sz w:val="24"/>
                <w:szCs w:val="24"/>
              </w:rPr>
              <w:t>г)</w:t>
            </w:r>
            <w:r w:rsidRPr="00565FD6">
              <w:rPr>
                <w:sz w:val="24"/>
                <w:szCs w:val="24"/>
              </w:rPr>
              <w:tab/>
            </w:r>
            <w:proofErr w:type="gramEnd"/>
            <w:r w:rsidRPr="00565FD6">
              <w:rPr>
                <w:spacing w:val="-8"/>
                <w:sz w:val="24"/>
                <w:szCs w:val="24"/>
              </w:rPr>
              <w:t>физические доказательства.</w:t>
            </w:r>
          </w:p>
          <w:p w:rsidR="00F6340D" w:rsidRPr="00565FD6" w:rsidRDefault="00F6340D" w:rsidP="00D322C8">
            <w:pPr>
              <w:widowControl w:val="0"/>
              <w:shd w:val="clear" w:color="auto" w:fill="FFFFFF"/>
              <w:tabs>
                <w:tab w:val="left" w:pos="240"/>
                <w:tab w:val="left" w:pos="1043"/>
              </w:tabs>
              <w:spacing w:line="240" w:lineRule="auto"/>
              <w:ind w:firstLine="0"/>
              <w:rPr>
                <w:sz w:val="24"/>
                <w:szCs w:val="24"/>
              </w:rPr>
            </w:pPr>
            <w:r w:rsidRPr="00565FD6">
              <w:rPr>
                <w:iCs/>
                <w:spacing w:val="-21"/>
                <w:sz w:val="24"/>
                <w:szCs w:val="24"/>
              </w:rPr>
              <w:t>8.</w:t>
            </w:r>
            <w:r w:rsidRPr="00565FD6">
              <w:rPr>
                <w:iCs/>
                <w:sz w:val="24"/>
                <w:szCs w:val="24"/>
              </w:rPr>
              <w:tab/>
            </w:r>
            <w:r w:rsidRPr="00565FD6">
              <w:rPr>
                <w:iCs/>
                <w:spacing w:val="-3"/>
                <w:sz w:val="24"/>
                <w:szCs w:val="24"/>
              </w:rPr>
              <w:t>Задание</w:t>
            </w:r>
          </w:p>
          <w:p w:rsidR="00F6340D" w:rsidRPr="00565FD6" w:rsidRDefault="00F6340D" w:rsidP="00D322C8">
            <w:pPr>
              <w:widowControl w:val="0"/>
              <w:shd w:val="clear" w:color="auto" w:fill="FFFFFF"/>
              <w:tabs>
                <w:tab w:val="left" w:pos="1043"/>
              </w:tabs>
              <w:spacing w:line="240" w:lineRule="auto"/>
              <w:ind w:firstLine="0"/>
              <w:rPr>
                <w:sz w:val="24"/>
                <w:szCs w:val="24"/>
              </w:rPr>
            </w:pPr>
            <w:r w:rsidRPr="00565FD6">
              <w:rPr>
                <w:spacing w:val="-8"/>
                <w:sz w:val="24"/>
                <w:szCs w:val="24"/>
              </w:rPr>
              <w:t>Методы, применяемые для получения доказательств:</w:t>
            </w:r>
          </w:p>
          <w:p w:rsidR="00F6340D" w:rsidRPr="00565FD6" w:rsidRDefault="00F6340D" w:rsidP="00D322C8">
            <w:pPr>
              <w:widowControl w:val="0"/>
              <w:shd w:val="clear" w:color="auto" w:fill="FFFFFF"/>
              <w:tabs>
                <w:tab w:val="left" w:pos="264"/>
                <w:tab w:val="left" w:pos="1043"/>
              </w:tabs>
              <w:spacing w:line="240" w:lineRule="auto"/>
              <w:ind w:firstLine="0"/>
              <w:rPr>
                <w:sz w:val="24"/>
                <w:szCs w:val="24"/>
              </w:rPr>
            </w:pPr>
            <w:proofErr w:type="gramStart"/>
            <w:r w:rsidRPr="00565FD6">
              <w:rPr>
                <w:spacing w:val="-16"/>
                <w:sz w:val="24"/>
                <w:szCs w:val="24"/>
              </w:rPr>
              <w:t>а)</w:t>
            </w:r>
            <w:r w:rsidRPr="00565FD6">
              <w:rPr>
                <w:sz w:val="24"/>
                <w:szCs w:val="24"/>
              </w:rPr>
              <w:tab/>
            </w:r>
            <w:proofErr w:type="gramEnd"/>
            <w:r w:rsidRPr="00565FD6">
              <w:rPr>
                <w:spacing w:val="-9"/>
                <w:sz w:val="24"/>
                <w:szCs w:val="24"/>
              </w:rPr>
              <w:t>ревизия;</w:t>
            </w:r>
          </w:p>
          <w:p w:rsidR="00F6340D" w:rsidRPr="00565FD6" w:rsidRDefault="00F6340D" w:rsidP="00D322C8">
            <w:pPr>
              <w:widowControl w:val="0"/>
              <w:shd w:val="clear" w:color="auto" w:fill="FFFFFF"/>
              <w:tabs>
                <w:tab w:val="left" w:pos="264"/>
                <w:tab w:val="left" w:pos="1043"/>
              </w:tabs>
              <w:spacing w:line="240" w:lineRule="auto"/>
              <w:ind w:firstLine="0"/>
              <w:rPr>
                <w:sz w:val="24"/>
                <w:szCs w:val="24"/>
              </w:rPr>
            </w:pPr>
            <w:proofErr w:type="gramStart"/>
            <w:r w:rsidRPr="00565FD6">
              <w:rPr>
                <w:spacing w:val="-14"/>
                <w:sz w:val="24"/>
                <w:szCs w:val="24"/>
              </w:rPr>
              <w:t>б)</w:t>
            </w:r>
            <w:r w:rsidRPr="00565FD6">
              <w:rPr>
                <w:sz w:val="24"/>
                <w:szCs w:val="24"/>
              </w:rPr>
              <w:tab/>
            </w:r>
            <w:proofErr w:type="gramEnd"/>
            <w:r w:rsidRPr="00565FD6">
              <w:rPr>
                <w:spacing w:val="-8"/>
                <w:sz w:val="24"/>
                <w:szCs w:val="24"/>
              </w:rPr>
              <w:t>проверка арифметических расчетов;</w:t>
            </w:r>
          </w:p>
          <w:p w:rsidR="00F6340D" w:rsidRPr="00565FD6" w:rsidRDefault="00F6340D" w:rsidP="00D322C8">
            <w:pPr>
              <w:widowControl w:val="0"/>
              <w:shd w:val="clear" w:color="auto" w:fill="FFFFFF"/>
              <w:tabs>
                <w:tab w:val="left" w:pos="264"/>
                <w:tab w:val="left" w:pos="1043"/>
              </w:tabs>
              <w:spacing w:line="240" w:lineRule="auto"/>
              <w:ind w:firstLine="0"/>
              <w:rPr>
                <w:sz w:val="24"/>
                <w:szCs w:val="24"/>
              </w:rPr>
            </w:pPr>
            <w:proofErr w:type="gramStart"/>
            <w:r w:rsidRPr="00565FD6">
              <w:rPr>
                <w:spacing w:val="-12"/>
                <w:sz w:val="24"/>
                <w:szCs w:val="24"/>
              </w:rPr>
              <w:t>в)</w:t>
            </w:r>
            <w:r w:rsidRPr="00565FD6">
              <w:rPr>
                <w:sz w:val="24"/>
                <w:szCs w:val="24"/>
              </w:rPr>
              <w:tab/>
            </w:r>
            <w:proofErr w:type="gramEnd"/>
            <w:r w:rsidRPr="00565FD6">
              <w:rPr>
                <w:spacing w:val="-9"/>
                <w:sz w:val="24"/>
                <w:szCs w:val="24"/>
              </w:rPr>
              <w:t>инвентаризация;</w:t>
            </w:r>
          </w:p>
          <w:p w:rsidR="00F6340D" w:rsidRPr="0048125F" w:rsidRDefault="00F6340D" w:rsidP="00D322C8">
            <w:pPr>
              <w:widowControl w:val="0"/>
              <w:shd w:val="clear" w:color="auto" w:fill="FFFFFF"/>
              <w:tabs>
                <w:tab w:val="left" w:pos="250"/>
                <w:tab w:val="left" w:pos="1043"/>
              </w:tabs>
              <w:spacing w:line="240" w:lineRule="auto"/>
              <w:ind w:firstLine="0"/>
              <w:rPr>
                <w:sz w:val="24"/>
                <w:szCs w:val="24"/>
              </w:rPr>
            </w:pPr>
            <w:proofErr w:type="gramStart"/>
            <w:r w:rsidRPr="00565FD6">
              <w:rPr>
                <w:spacing w:val="-12"/>
                <w:sz w:val="24"/>
                <w:szCs w:val="24"/>
              </w:rPr>
              <w:t>г)</w:t>
            </w:r>
            <w:r w:rsidRPr="00565FD6">
              <w:rPr>
                <w:sz w:val="24"/>
                <w:szCs w:val="24"/>
              </w:rPr>
              <w:tab/>
            </w:r>
            <w:proofErr w:type="gramEnd"/>
            <w:r w:rsidRPr="00565FD6">
              <w:rPr>
                <w:sz w:val="24"/>
                <w:szCs w:val="24"/>
              </w:rPr>
              <w:t>проверка</w:t>
            </w:r>
            <w:r w:rsidRPr="0048125F">
              <w:rPr>
                <w:sz w:val="24"/>
                <w:szCs w:val="24"/>
              </w:rPr>
              <w:t xml:space="preserve"> соблюдения правил учета;</w:t>
            </w:r>
          </w:p>
          <w:p w:rsidR="00F6340D" w:rsidRPr="0048125F" w:rsidRDefault="00F6340D" w:rsidP="00D322C8">
            <w:pPr>
              <w:widowControl w:val="0"/>
              <w:shd w:val="clear" w:color="auto" w:fill="FFFFFF"/>
              <w:tabs>
                <w:tab w:val="left" w:pos="250"/>
                <w:tab w:val="left" w:pos="1043"/>
              </w:tabs>
              <w:spacing w:line="240" w:lineRule="auto"/>
              <w:ind w:firstLine="0"/>
              <w:rPr>
                <w:sz w:val="24"/>
                <w:szCs w:val="24"/>
              </w:rPr>
            </w:pPr>
            <w:proofErr w:type="gramStart"/>
            <w:r w:rsidRPr="0048125F">
              <w:rPr>
                <w:spacing w:val="-6"/>
                <w:sz w:val="24"/>
                <w:szCs w:val="24"/>
              </w:rPr>
              <w:t>д)</w:t>
            </w:r>
            <w:r w:rsidRPr="0048125F">
              <w:rPr>
                <w:sz w:val="24"/>
                <w:szCs w:val="24"/>
              </w:rPr>
              <w:tab/>
            </w:r>
            <w:proofErr w:type="gramEnd"/>
            <w:r w:rsidRPr="0048125F">
              <w:rPr>
                <w:sz w:val="24"/>
                <w:szCs w:val="24"/>
              </w:rPr>
              <w:t>отслеживание;</w:t>
            </w:r>
          </w:p>
          <w:p w:rsidR="00F6340D" w:rsidRPr="0048125F" w:rsidRDefault="00F6340D" w:rsidP="00D322C8">
            <w:pPr>
              <w:widowControl w:val="0"/>
              <w:shd w:val="clear" w:color="auto" w:fill="FFFFFF"/>
              <w:tabs>
                <w:tab w:val="left" w:pos="250"/>
                <w:tab w:val="left" w:pos="1043"/>
              </w:tabs>
              <w:spacing w:line="240" w:lineRule="auto"/>
              <w:ind w:firstLine="0"/>
              <w:rPr>
                <w:sz w:val="24"/>
                <w:szCs w:val="24"/>
              </w:rPr>
            </w:pPr>
            <w:proofErr w:type="gramStart"/>
            <w:r w:rsidRPr="0048125F">
              <w:rPr>
                <w:spacing w:val="-8"/>
                <w:sz w:val="24"/>
                <w:szCs w:val="24"/>
              </w:rPr>
              <w:t>е)</w:t>
            </w:r>
            <w:r w:rsidRPr="0048125F">
              <w:rPr>
                <w:sz w:val="24"/>
                <w:szCs w:val="24"/>
              </w:rPr>
              <w:tab/>
            </w:r>
            <w:proofErr w:type="gramEnd"/>
            <w:r w:rsidRPr="0048125F">
              <w:rPr>
                <w:sz w:val="24"/>
                <w:szCs w:val="24"/>
              </w:rPr>
              <w:t>расследование.</w:t>
            </w:r>
          </w:p>
          <w:p w:rsidR="00F6340D" w:rsidRPr="0048125F" w:rsidRDefault="00F6340D" w:rsidP="00F6340D">
            <w:pPr>
              <w:spacing w:line="240" w:lineRule="auto"/>
              <w:jc w:val="center"/>
              <w:rPr>
                <w:b/>
                <w:bCs/>
                <w:sz w:val="24"/>
                <w:szCs w:val="24"/>
              </w:rPr>
            </w:pPr>
            <w:r w:rsidRPr="0048125F">
              <w:rPr>
                <w:b/>
                <w:bCs/>
                <w:sz w:val="24"/>
                <w:szCs w:val="24"/>
              </w:rPr>
              <w:t>Кейс-задания</w:t>
            </w:r>
          </w:p>
          <w:p w:rsidR="00F6340D" w:rsidRPr="00E7655F" w:rsidRDefault="00F6340D" w:rsidP="00E7655F">
            <w:pPr>
              <w:widowControl w:val="0"/>
              <w:shd w:val="clear" w:color="auto" w:fill="FFFFFF"/>
              <w:spacing w:line="240" w:lineRule="auto"/>
              <w:jc w:val="left"/>
              <w:rPr>
                <w:rFonts w:ascii="Calibri" w:hAnsi="Calibri" w:cs="Calibri"/>
                <w:b/>
                <w:bCs/>
                <w:iCs/>
                <w:spacing w:val="-10"/>
                <w:sz w:val="24"/>
                <w:szCs w:val="24"/>
                <w:lang w:eastAsia="en-US"/>
              </w:rPr>
            </w:pPr>
            <w:r w:rsidRPr="00E7655F">
              <w:rPr>
                <w:b/>
                <w:bCs/>
                <w:iCs/>
                <w:spacing w:val="-10"/>
                <w:sz w:val="24"/>
                <w:szCs w:val="24"/>
              </w:rPr>
              <w:t>Задание 1</w:t>
            </w:r>
          </w:p>
          <w:p w:rsidR="00F6340D" w:rsidRPr="0048125F" w:rsidRDefault="00F6340D" w:rsidP="00F6340D">
            <w:pPr>
              <w:widowControl w:val="0"/>
              <w:shd w:val="clear" w:color="auto" w:fill="FFFFFF"/>
              <w:spacing w:line="240" w:lineRule="auto"/>
              <w:rPr>
                <w:sz w:val="24"/>
                <w:szCs w:val="24"/>
              </w:rPr>
            </w:pPr>
            <w:r w:rsidRPr="0048125F">
              <w:rPr>
                <w:spacing w:val="-8"/>
                <w:sz w:val="24"/>
                <w:szCs w:val="24"/>
              </w:rPr>
              <w:t xml:space="preserve">В ходе ревизии организации была проведена инвентаризация кассы. </w:t>
            </w:r>
            <w:r w:rsidRPr="0048125F">
              <w:rPr>
                <w:spacing w:val="-12"/>
                <w:sz w:val="24"/>
                <w:szCs w:val="24"/>
              </w:rPr>
              <w:t>По итогам инвентаризации наличных денежных средств ревизор оформил ин</w:t>
            </w:r>
            <w:r w:rsidRPr="0048125F">
              <w:rPr>
                <w:spacing w:val="-12"/>
                <w:sz w:val="24"/>
                <w:szCs w:val="24"/>
              </w:rPr>
              <w:softHyphen/>
            </w:r>
            <w:r w:rsidRPr="0048125F">
              <w:rPr>
                <w:spacing w:val="-14"/>
                <w:sz w:val="24"/>
                <w:szCs w:val="24"/>
              </w:rPr>
              <w:t>вентаризационную опись денежных средств по форме № ИНВ-2. В ходе инвен</w:t>
            </w:r>
            <w:r w:rsidRPr="0048125F">
              <w:rPr>
                <w:spacing w:val="-14"/>
                <w:sz w:val="24"/>
                <w:szCs w:val="24"/>
              </w:rPr>
              <w:softHyphen/>
            </w:r>
            <w:r w:rsidRPr="0048125F">
              <w:rPr>
                <w:spacing w:val="-12"/>
                <w:sz w:val="24"/>
                <w:szCs w:val="24"/>
              </w:rPr>
              <w:t xml:space="preserve">таризации установлена недостача денежных </w:t>
            </w:r>
            <w:proofErr w:type="gramStart"/>
            <w:r w:rsidRPr="0048125F">
              <w:rPr>
                <w:spacing w:val="-12"/>
                <w:sz w:val="24"/>
                <w:szCs w:val="24"/>
              </w:rPr>
              <w:t>средств  в</w:t>
            </w:r>
            <w:proofErr w:type="gramEnd"/>
            <w:r w:rsidRPr="0048125F">
              <w:rPr>
                <w:spacing w:val="-12"/>
                <w:sz w:val="24"/>
                <w:szCs w:val="24"/>
              </w:rPr>
              <w:t xml:space="preserve"> сумме 900 руб. Ревизор потребовал от кассира немедленно внести сумму недостачи, а также написать объяснительную записку по факту недостачи. В ответ на требование ревизора </w:t>
            </w:r>
            <w:r w:rsidRPr="0048125F">
              <w:rPr>
                <w:spacing w:val="-11"/>
                <w:sz w:val="24"/>
                <w:szCs w:val="24"/>
              </w:rPr>
              <w:t xml:space="preserve">кассир внес в кассу имеющиеся у него в наличии денежные средства в сумме 750 руб., по остальной части недостачи ревизор принял решение: удержать ее </w:t>
            </w:r>
            <w:r w:rsidRPr="0048125F">
              <w:rPr>
                <w:spacing w:val="-12"/>
                <w:sz w:val="24"/>
                <w:szCs w:val="24"/>
              </w:rPr>
              <w:t xml:space="preserve">у кассира из очередной заработной платы. При начислении заработной платы </w:t>
            </w:r>
            <w:r w:rsidRPr="0048125F">
              <w:rPr>
                <w:spacing w:val="-11"/>
                <w:sz w:val="24"/>
                <w:szCs w:val="24"/>
              </w:rPr>
              <w:t>бухгалтер забыл сделать со</w:t>
            </w:r>
            <w:r w:rsidRPr="0048125F">
              <w:rPr>
                <w:spacing w:val="-11"/>
                <w:sz w:val="24"/>
                <w:szCs w:val="24"/>
              </w:rPr>
              <w:lastRenderedPageBreak/>
              <w:t>ответствующую запись в учете и удержать остав</w:t>
            </w:r>
            <w:r w:rsidRPr="0048125F">
              <w:rPr>
                <w:spacing w:val="-11"/>
                <w:sz w:val="24"/>
                <w:szCs w:val="24"/>
              </w:rPr>
              <w:softHyphen/>
            </w:r>
            <w:r w:rsidRPr="0048125F">
              <w:rPr>
                <w:spacing w:val="-12"/>
                <w:sz w:val="24"/>
                <w:szCs w:val="24"/>
              </w:rPr>
              <w:t xml:space="preserve">шуюся сумму недостачи из заработной платы. Кассир уволился. Оставшуюся </w:t>
            </w:r>
            <w:r w:rsidRPr="0048125F">
              <w:rPr>
                <w:sz w:val="24"/>
                <w:szCs w:val="24"/>
              </w:rPr>
              <w:t>сумму недостачи списали на убытки организации.</w:t>
            </w:r>
          </w:p>
          <w:p w:rsidR="00F6340D" w:rsidRPr="0048125F" w:rsidRDefault="00F6340D" w:rsidP="00F6340D">
            <w:pPr>
              <w:widowControl w:val="0"/>
              <w:shd w:val="clear" w:color="auto" w:fill="FFFFFF"/>
              <w:spacing w:line="240" w:lineRule="auto"/>
              <w:rPr>
                <w:sz w:val="24"/>
                <w:szCs w:val="24"/>
              </w:rPr>
            </w:pPr>
            <w:r w:rsidRPr="0048125F">
              <w:rPr>
                <w:spacing w:val="-6"/>
                <w:sz w:val="24"/>
                <w:szCs w:val="24"/>
              </w:rPr>
              <w:t xml:space="preserve">1. Отразите перечисленные операции хозяйственной деятельности </w:t>
            </w:r>
            <w:r w:rsidRPr="0048125F">
              <w:rPr>
                <w:sz w:val="24"/>
                <w:szCs w:val="24"/>
              </w:rPr>
              <w:t>бухгалтерскими записями.</w:t>
            </w:r>
          </w:p>
          <w:p w:rsidR="00F6340D" w:rsidRPr="0048125F" w:rsidRDefault="00F6340D" w:rsidP="00F6340D">
            <w:pPr>
              <w:widowControl w:val="0"/>
              <w:shd w:val="clear" w:color="auto" w:fill="FFFFFF"/>
              <w:tabs>
                <w:tab w:val="left" w:pos="806"/>
              </w:tabs>
              <w:spacing w:line="240" w:lineRule="auto"/>
              <w:rPr>
                <w:spacing w:val="-11"/>
                <w:sz w:val="24"/>
                <w:szCs w:val="24"/>
              </w:rPr>
            </w:pPr>
            <w:r w:rsidRPr="0048125F">
              <w:rPr>
                <w:spacing w:val="-1"/>
                <w:sz w:val="24"/>
                <w:szCs w:val="24"/>
              </w:rPr>
              <w:t xml:space="preserve">2. Правильно ли ревизор использовал типовую форму по итогам </w:t>
            </w:r>
            <w:r w:rsidRPr="0048125F">
              <w:rPr>
                <w:spacing w:val="-2"/>
                <w:sz w:val="24"/>
                <w:szCs w:val="24"/>
              </w:rPr>
              <w:t xml:space="preserve">инвентаризации? Если нет, то укажите наименование и типовой номер </w:t>
            </w:r>
            <w:r w:rsidRPr="0048125F">
              <w:rPr>
                <w:sz w:val="24"/>
                <w:szCs w:val="24"/>
              </w:rPr>
              <w:t>нужной формы.</w:t>
            </w:r>
          </w:p>
          <w:p w:rsidR="00F6340D" w:rsidRPr="0048125F" w:rsidRDefault="00F6340D" w:rsidP="00F6340D">
            <w:pPr>
              <w:widowControl w:val="0"/>
              <w:shd w:val="clear" w:color="auto" w:fill="FFFFFF"/>
              <w:tabs>
                <w:tab w:val="left" w:pos="806"/>
              </w:tabs>
              <w:spacing w:line="240" w:lineRule="auto"/>
              <w:rPr>
                <w:spacing w:val="-13"/>
                <w:sz w:val="24"/>
                <w:szCs w:val="24"/>
              </w:rPr>
            </w:pPr>
            <w:r w:rsidRPr="0048125F">
              <w:rPr>
                <w:spacing w:val="-4"/>
                <w:sz w:val="24"/>
                <w:szCs w:val="24"/>
              </w:rPr>
              <w:t xml:space="preserve">Правомерны ли действия ревизора? Если нет, то укажите, в чем </w:t>
            </w:r>
            <w:r w:rsidRPr="0048125F">
              <w:rPr>
                <w:spacing w:val="-5"/>
                <w:sz w:val="24"/>
                <w:szCs w:val="24"/>
              </w:rPr>
              <w:t>заключается неправомерность, и покажите, как нужно было поступить.</w:t>
            </w:r>
          </w:p>
          <w:p w:rsidR="00F6340D" w:rsidRPr="00E7655F" w:rsidRDefault="00F6340D" w:rsidP="00E7655F">
            <w:pPr>
              <w:widowControl w:val="0"/>
              <w:shd w:val="clear" w:color="auto" w:fill="FFFFFF"/>
              <w:spacing w:line="240" w:lineRule="auto"/>
              <w:jc w:val="left"/>
              <w:rPr>
                <w:rFonts w:ascii="Calibri" w:hAnsi="Calibri" w:cs="Calibri"/>
                <w:b/>
                <w:bCs/>
                <w:iCs/>
                <w:spacing w:val="-10"/>
                <w:sz w:val="24"/>
                <w:szCs w:val="24"/>
              </w:rPr>
            </w:pPr>
            <w:r w:rsidRPr="00E7655F">
              <w:rPr>
                <w:b/>
                <w:bCs/>
                <w:iCs/>
                <w:spacing w:val="-10"/>
                <w:sz w:val="24"/>
                <w:szCs w:val="24"/>
              </w:rPr>
              <w:t>Задание 2</w:t>
            </w:r>
          </w:p>
          <w:p w:rsidR="00F6340D" w:rsidRPr="0048125F" w:rsidRDefault="00F6340D" w:rsidP="00F6340D">
            <w:pPr>
              <w:widowControl w:val="0"/>
              <w:shd w:val="clear" w:color="auto" w:fill="FFFFFF"/>
              <w:spacing w:line="240" w:lineRule="auto"/>
              <w:rPr>
                <w:sz w:val="24"/>
                <w:szCs w:val="24"/>
              </w:rPr>
            </w:pPr>
            <w:r w:rsidRPr="0048125F">
              <w:rPr>
                <w:spacing w:val="-3"/>
                <w:sz w:val="24"/>
                <w:szCs w:val="24"/>
              </w:rPr>
              <w:t>В ходе инвентаризации установлено, что основное средство - ав</w:t>
            </w:r>
            <w:r w:rsidRPr="0048125F">
              <w:rPr>
                <w:spacing w:val="-3"/>
                <w:sz w:val="24"/>
                <w:szCs w:val="24"/>
              </w:rPr>
              <w:softHyphen/>
            </w:r>
            <w:r w:rsidRPr="0048125F">
              <w:rPr>
                <w:spacing w:val="-4"/>
                <w:sz w:val="24"/>
                <w:szCs w:val="24"/>
              </w:rPr>
              <w:t xml:space="preserve">томобиль (балансовая стоимость - 90 000 руб., начислена амортизация -40 000 руб.), числящийся на балансе и находящийся в цехе, фактически </w:t>
            </w:r>
            <w:r w:rsidRPr="0048125F">
              <w:rPr>
                <w:spacing w:val="-5"/>
                <w:sz w:val="24"/>
                <w:szCs w:val="24"/>
              </w:rPr>
              <w:t xml:space="preserve">разобран на запасные части и не пригоден к эксплуатации. Председатель </w:t>
            </w:r>
            <w:r w:rsidRPr="0048125F">
              <w:rPr>
                <w:spacing w:val="-6"/>
                <w:sz w:val="24"/>
                <w:szCs w:val="24"/>
              </w:rPr>
              <w:t xml:space="preserve">инвентаризационной комиссии сделал вывод, что недостача отсутствует, </w:t>
            </w:r>
            <w:r w:rsidRPr="0048125F">
              <w:rPr>
                <w:spacing w:val="-5"/>
                <w:sz w:val="24"/>
                <w:szCs w:val="24"/>
              </w:rPr>
              <w:t xml:space="preserve">но стоимость основного средства необходимо уменьшить до балансовой </w:t>
            </w:r>
            <w:r w:rsidRPr="0048125F">
              <w:rPr>
                <w:spacing w:val="-8"/>
                <w:sz w:val="24"/>
                <w:szCs w:val="24"/>
              </w:rPr>
              <w:t>стоимости имеющихся в наличии запасных частей (32 000 руб.). Для оцен</w:t>
            </w:r>
            <w:r w:rsidRPr="0048125F">
              <w:rPr>
                <w:spacing w:val="-8"/>
                <w:sz w:val="24"/>
                <w:szCs w:val="24"/>
              </w:rPr>
              <w:softHyphen/>
            </w:r>
            <w:r w:rsidRPr="0048125F">
              <w:rPr>
                <w:spacing w:val="-7"/>
                <w:sz w:val="24"/>
                <w:szCs w:val="24"/>
              </w:rPr>
              <w:t xml:space="preserve">ки технического состояния автомобиля по решению инвентаризационной </w:t>
            </w:r>
            <w:r w:rsidRPr="0048125F">
              <w:rPr>
                <w:spacing w:val="-6"/>
                <w:sz w:val="24"/>
                <w:szCs w:val="24"/>
              </w:rPr>
              <w:t>комиссии были привлечены специалисты-эксперты: начальник техничес</w:t>
            </w:r>
            <w:r w:rsidRPr="0048125F">
              <w:rPr>
                <w:spacing w:val="-6"/>
                <w:sz w:val="24"/>
                <w:szCs w:val="24"/>
              </w:rPr>
              <w:softHyphen/>
            </w:r>
            <w:r w:rsidRPr="0048125F">
              <w:rPr>
                <w:spacing w:val="-8"/>
                <w:sz w:val="24"/>
                <w:szCs w:val="24"/>
              </w:rPr>
              <w:t>кого отдела организации и начальник отдела снабжения. По итогам инвен</w:t>
            </w:r>
            <w:r w:rsidRPr="0048125F">
              <w:rPr>
                <w:spacing w:val="-8"/>
                <w:sz w:val="24"/>
                <w:szCs w:val="24"/>
              </w:rPr>
              <w:softHyphen/>
            </w:r>
            <w:r w:rsidRPr="0048125F">
              <w:rPr>
                <w:spacing w:val="-5"/>
                <w:sz w:val="24"/>
                <w:szCs w:val="24"/>
              </w:rPr>
              <w:t xml:space="preserve">таризации составлена инвентаризационная опись по форме № ИНВ-10 и </w:t>
            </w:r>
            <w:r w:rsidRPr="0048125F">
              <w:rPr>
                <w:sz w:val="24"/>
                <w:szCs w:val="24"/>
              </w:rPr>
              <w:t>сличительная ведомость по форме № ИНВ-19.</w:t>
            </w:r>
          </w:p>
          <w:p w:rsidR="00F6340D" w:rsidRPr="0048125F" w:rsidRDefault="00F6340D" w:rsidP="00F6340D">
            <w:pPr>
              <w:widowControl w:val="0"/>
              <w:shd w:val="clear" w:color="auto" w:fill="FFFFFF"/>
              <w:tabs>
                <w:tab w:val="left" w:pos="749"/>
              </w:tabs>
              <w:spacing w:line="240" w:lineRule="auto"/>
              <w:rPr>
                <w:spacing w:val="-25"/>
                <w:sz w:val="24"/>
                <w:szCs w:val="24"/>
              </w:rPr>
            </w:pPr>
            <w:r w:rsidRPr="0048125F">
              <w:rPr>
                <w:spacing w:val="-6"/>
                <w:sz w:val="24"/>
                <w:szCs w:val="24"/>
              </w:rPr>
              <w:t>Отразите результаты инвентаризации.</w:t>
            </w:r>
          </w:p>
          <w:p w:rsidR="00F6340D" w:rsidRPr="0048125F" w:rsidRDefault="00F6340D" w:rsidP="00F6340D">
            <w:pPr>
              <w:widowControl w:val="0"/>
              <w:shd w:val="clear" w:color="auto" w:fill="FFFFFF"/>
              <w:tabs>
                <w:tab w:val="left" w:pos="749"/>
              </w:tabs>
              <w:spacing w:line="240" w:lineRule="auto"/>
              <w:rPr>
                <w:spacing w:val="-16"/>
                <w:sz w:val="24"/>
                <w:szCs w:val="24"/>
              </w:rPr>
            </w:pPr>
            <w:r w:rsidRPr="0048125F">
              <w:rPr>
                <w:spacing w:val="-4"/>
                <w:sz w:val="24"/>
                <w:szCs w:val="24"/>
              </w:rPr>
              <w:t>Дайте оценку действиям председателя инвентаризационной ко</w:t>
            </w:r>
            <w:r w:rsidRPr="0048125F">
              <w:rPr>
                <w:spacing w:val="-4"/>
                <w:sz w:val="24"/>
                <w:szCs w:val="24"/>
              </w:rPr>
              <w:softHyphen/>
            </w:r>
            <w:r w:rsidRPr="0048125F">
              <w:rPr>
                <w:sz w:val="24"/>
                <w:szCs w:val="24"/>
              </w:rPr>
              <w:t>миссии и отдельно инвентаризационной комиссии.</w:t>
            </w:r>
          </w:p>
          <w:p w:rsidR="00F6340D" w:rsidRPr="0048125F" w:rsidRDefault="00F6340D" w:rsidP="00F6340D">
            <w:pPr>
              <w:widowControl w:val="0"/>
              <w:shd w:val="clear" w:color="auto" w:fill="FFFFFF"/>
              <w:tabs>
                <w:tab w:val="left" w:pos="749"/>
              </w:tabs>
              <w:spacing w:line="240" w:lineRule="auto"/>
              <w:rPr>
                <w:spacing w:val="-15"/>
                <w:sz w:val="24"/>
                <w:szCs w:val="24"/>
              </w:rPr>
            </w:pPr>
            <w:r w:rsidRPr="0048125F">
              <w:rPr>
                <w:spacing w:val="-6"/>
                <w:sz w:val="24"/>
                <w:szCs w:val="24"/>
              </w:rPr>
              <w:t>Правильно ли использованы типовые формы по итогам инвента</w:t>
            </w:r>
            <w:r w:rsidRPr="0048125F">
              <w:rPr>
                <w:spacing w:val="-6"/>
                <w:sz w:val="24"/>
                <w:szCs w:val="24"/>
              </w:rPr>
              <w:softHyphen/>
            </w:r>
            <w:r w:rsidRPr="0048125F">
              <w:rPr>
                <w:spacing w:val="-8"/>
                <w:sz w:val="24"/>
                <w:szCs w:val="24"/>
              </w:rPr>
              <w:t>ризации? Если нет, то укажите наименование и номер типовой формы пер</w:t>
            </w:r>
            <w:r w:rsidRPr="0048125F">
              <w:rPr>
                <w:spacing w:val="-8"/>
                <w:sz w:val="24"/>
                <w:szCs w:val="24"/>
              </w:rPr>
              <w:softHyphen/>
            </w:r>
            <w:r w:rsidRPr="0048125F">
              <w:rPr>
                <w:spacing w:val="-6"/>
                <w:sz w:val="24"/>
                <w:szCs w:val="24"/>
              </w:rPr>
              <w:t>вичных документов, которые необходимо было использовать.</w:t>
            </w:r>
          </w:p>
          <w:p w:rsidR="00F6340D" w:rsidRPr="00E7655F" w:rsidRDefault="00F6340D" w:rsidP="00E7655F">
            <w:pPr>
              <w:widowControl w:val="0"/>
              <w:shd w:val="clear" w:color="auto" w:fill="FFFFFF"/>
              <w:spacing w:line="240" w:lineRule="auto"/>
              <w:jc w:val="left"/>
              <w:rPr>
                <w:rFonts w:ascii="Calibri" w:hAnsi="Calibri" w:cs="Calibri"/>
                <w:b/>
                <w:bCs/>
                <w:iCs/>
                <w:spacing w:val="-10"/>
                <w:sz w:val="24"/>
                <w:szCs w:val="24"/>
              </w:rPr>
            </w:pPr>
            <w:r w:rsidRPr="00E7655F">
              <w:rPr>
                <w:b/>
                <w:bCs/>
                <w:iCs/>
                <w:spacing w:val="-10"/>
                <w:sz w:val="24"/>
                <w:szCs w:val="24"/>
              </w:rPr>
              <w:t>Задание 3</w:t>
            </w:r>
          </w:p>
          <w:p w:rsidR="00F6340D" w:rsidRPr="0048125F" w:rsidRDefault="00F6340D" w:rsidP="00F6340D">
            <w:pPr>
              <w:widowControl w:val="0"/>
              <w:shd w:val="clear" w:color="auto" w:fill="FFFFFF"/>
              <w:spacing w:line="240" w:lineRule="auto"/>
              <w:rPr>
                <w:sz w:val="24"/>
                <w:szCs w:val="24"/>
              </w:rPr>
            </w:pPr>
            <w:r w:rsidRPr="0048125F">
              <w:rPr>
                <w:spacing w:val="-5"/>
                <w:sz w:val="24"/>
                <w:szCs w:val="24"/>
              </w:rPr>
              <w:t>При сверке ревизором приходных ордеров по оприходованию зер</w:t>
            </w:r>
            <w:r w:rsidRPr="0048125F">
              <w:rPr>
                <w:spacing w:val="-5"/>
                <w:sz w:val="24"/>
                <w:szCs w:val="24"/>
              </w:rPr>
              <w:softHyphen/>
            </w:r>
            <w:r w:rsidRPr="0048125F">
              <w:rPr>
                <w:spacing w:val="-7"/>
                <w:sz w:val="24"/>
                <w:szCs w:val="24"/>
              </w:rPr>
              <w:t xml:space="preserve">кал для производства мебели с товарно-транспортными накладными были </w:t>
            </w:r>
            <w:r w:rsidRPr="0048125F">
              <w:rPr>
                <w:spacing w:val="-4"/>
                <w:sz w:val="24"/>
                <w:szCs w:val="24"/>
              </w:rPr>
              <w:t>обнаружены расхождения. По товарно-транспортным накладным посту</w:t>
            </w:r>
            <w:r w:rsidRPr="0048125F">
              <w:rPr>
                <w:spacing w:val="-4"/>
                <w:sz w:val="24"/>
                <w:szCs w:val="24"/>
              </w:rPr>
              <w:softHyphen/>
            </w:r>
            <w:r w:rsidRPr="0048125F">
              <w:rPr>
                <w:spacing w:val="-9"/>
                <w:sz w:val="24"/>
                <w:szCs w:val="24"/>
              </w:rPr>
              <w:t>пило 2000 м2 зеркал по цене 100 руб. за 1 м2, по приходным ордерам посту</w:t>
            </w:r>
            <w:r w:rsidRPr="0048125F">
              <w:rPr>
                <w:spacing w:val="-9"/>
                <w:sz w:val="24"/>
                <w:szCs w:val="24"/>
              </w:rPr>
              <w:softHyphen/>
            </w:r>
            <w:r w:rsidRPr="0048125F">
              <w:rPr>
                <w:spacing w:val="-7"/>
                <w:sz w:val="24"/>
                <w:szCs w:val="24"/>
              </w:rPr>
              <w:t xml:space="preserve">пило 1950 м2. Договором с поставщиком зеркал предусмотрена норма боя </w:t>
            </w:r>
            <w:r w:rsidRPr="0048125F">
              <w:rPr>
                <w:spacing w:val="-6"/>
                <w:sz w:val="24"/>
                <w:szCs w:val="24"/>
              </w:rPr>
              <w:t>при транспортировке 1%. Бухгалтерия отнесла стоимость боя на увеличе</w:t>
            </w:r>
            <w:r w:rsidRPr="0048125F">
              <w:rPr>
                <w:spacing w:val="-6"/>
                <w:sz w:val="24"/>
                <w:szCs w:val="24"/>
              </w:rPr>
              <w:softHyphen/>
            </w:r>
            <w:r w:rsidRPr="0048125F">
              <w:rPr>
                <w:sz w:val="24"/>
                <w:szCs w:val="24"/>
              </w:rPr>
              <w:t>ние цены поставки.</w:t>
            </w:r>
          </w:p>
          <w:p w:rsidR="00F6340D" w:rsidRPr="0048125F" w:rsidRDefault="00F6340D" w:rsidP="00F6340D">
            <w:pPr>
              <w:widowControl w:val="0"/>
              <w:shd w:val="clear" w:color="auto" w:fill="FFFFFF"/>
              <w:spacing w:line="240" w:lineRule="auto"/>
              <w:rPr>
                <w:sz w:val="24"/>
                <w:szCs w:val="24"/>
              </w:rPr>
            </w:pPr>
            <w:r w:rsidRPr="0048125F">
              <w:rPr>
                <w:spacing w:val="-4"/>
                <w:sz w:val="24"/>
                <w:szCs w:val="24"/>
              </w:rPr>
              <w:t>По расчетам ревизора организация понесла убытки, которые дол</w:t>
            </w:r>
            <w:r w:rsidRPr="0048125F">
              <w:rPr>
                <w:spacing w:val="-4"/>
                <w:sz w:val="24"/>
                <w:szCs w:val="24"/>
              </w:rPr>
              <w:softHyphen/>
            </w:r>
            <w:r w:rsidRPr="0048125F">
              <w:rPr>
                <w:spacing w:val="-6"/>
                <w:sz w:val="24"/>
                <w:szCs w:val="24"/>
              </w:rPr>
              <w:t>жен возместить поставщик. Поставщик признал обоснованность расчетов и в счет стоимости боя сверх норм поставил 30 м2 зеркал.</w:t>
            </w:r>
          </w:p>
          <w:p w:rsidR="00F6340D" w:rsidRPr="0048125F" w:rsidRDefault="00F6340D" w:rsidP="00F6340D">
            <w:pPr>
              <w:widowControl w:val="0"/>
              <w:shd w:val="clear" w:color="auto" w:fill="FFFFFF"/>
              <w:tabs>
                <w:tab w:val="left" w:pos="768"/>
              </w:tabs>
              <w:spacing w:line="240" w:lineRule="auto"/>
              <w:rPr>
                <w:spacing w:val="-22"/>
                <w:sz w:val="24"/>
                <w:szCs w:val="24"/>
              </w:rPr>
            </w:pPr>
            <w:r w:rsidRPr="0048125F">
              <w:rPr>
                <w:spacing w:val="-4"/>
                <w:sz w:val="24"/>
                <w:szCs w:val="24"/>
              </w:rPr>
              <w:lastRenderedPageBreak/>
              <w:t>Сделайте расчет убытка.</w:t>
            </w:r>
          </w:p>
          <w:p w:rsidR="00F6340D" w:rsidRPr="0048125F" w:rsidRDefault="00F6340D" w:rsidP="00F6340D">
            <w:pPr>
              <w:widowControl w:val="0"/>
              <w:shd w:val="clear" w:color="auto" w:fill="FFFFFF"/>
              <w:tabs>
                <w:tab w:val="left" w:pos="768"/>
              </w:tabs>
              <w:spacing w:line="240" w:lineRule="auto"/>
              <w:rPr>
                <w:spacing w:val="-14"/>
                <w:sz w:val="24"/>
                <w:szCs w:val="24"/>
              </w:rPr>
            </w:pPr>
            <w:r w:rsidRPr="0048125F">
              <w:rPr>
                <w:spacing w:val="-5"/>
                <w:sz w:val="24"/>
                <w:szCs w:val="24"/>
              </w:rPr>
              <w:t>Сделайте бухгалтерские записи по итогам ревизии.</w:t>
            </w:r>
          </w:p>
          <w:p w:rsidR="0032619F" w:rsidRDefault="00F6340D" w:rsidP="00F6340D">
            <w:pPr>
              <w:widowControl w:val="0"/>
              <w:shd w:val="clear" w:color="auto" w:fill="FFFFFF"/>
              <w:tabs>
                <w:tab w:val="left" w:pos="768"/>
              </w:tabs>
              <w:spacing w:line="240" w:lineRule="auto"/>
              <w:rPr>
                <w:spacing w:val="-6"/>
                <w:sz w:val="24"/>
                <w:szCs w:val="24"/>
              </w:rPr>
            </w:pPr>
            <w:r w:rsidRPr="0048125F">
              <w:rPr>
                <w:spacing w:val="-8"/>
                <w:sz w:val="24"/>
                <w:szCs w:val="24"/>
              </w:rPr>
              <w:t xml:space="preserve">Каким первичным документом оформляется бой, выявленный при </w:t>
            </w:r>
            <w:r w:rsidRPr="0048125F">
              <w:rPr>
                <w:spacing w:val="-6"/>
                <w:sz w:val="24"/>
                <w:szCs w:val="24"/>
              </w:rPr>
              <w:t xml:space="preserve">приемке </w:t>
            </w:r>
            <w:proofErr w:type="gramStart"/>
            <w:r w:rsidRPr="0048125F">
              <w:rPr>
                <w:spacing w:val="-6"/>
                <w:sz w:val="24"/>
                <w:szCs w:val="24"/>
              </w:rPr>
              <w:t>ТМЦ ?</w:t>
            </w:r>
            <w:proofErr w:type="gramEnd"/>
            <w:r w:rsidRPr="0048125F">
              <w:rPr>
                <w:spacing w:val="-6"/>
                <w:sz w:val="24"/>
                <w:szCs w:val="24"/>
              </w:rPr>
              <w:t xml:space="preserve"> В каких еще случаях оформляется данный документ?</w:t>
            </w:r>
          </w:p>
          <w:p w:rsidR="00D322C8" w:rsidRDefault="00D322C8" w:rsidP="006C0FEB">
            <w:pPr>
              <w:jc w:val="center"/>
              <w:rPr>
                <w:b/>
                <w:sz w:val="24"/>
                <w:szCs w:val="24"/>
              </w:rPr>
            </w:pPr>
          </w:p>
          <w:p w:rsidR="006C0FEB" w:rsidRDefault="006C0FEB" w:rsidP="006C0FEB">
            <w:pPr>
              <w:jc w:val="center"/>
              <w:rPr>
                <w:b/>
                <w:sz w:val="24"/>
                <w:szCs w:val="24"/>
              </w:rPr>
            </w:pPr>
            <w:r>
              <w:rPr>
                <w:b/>
                <w:sz w:val="24"/>
                <w:szCs w:val="24"/>
              </w:rPr>
              <w:t>Дисциплина «Международные стандарты финансовой отчетности»</w:t>
            </w:r>
          </w:p>
          <w:p w:rsidR="006C0FEB" w:rsidRDefault="00565FD6" w:rsidP="006C0FEB">
            <w:pPr>
              <w:jc w:val="center"/>
              <w:rPr>
                <w:b/>
                <w:sz w:val="24"/>
                <w:szCs w:val="24"/>
              </w:rPr>
            </w:pPr>
            <w:r>
              <w:rPr>
                <w:b/>
                <w:sz w:val="24"/>
                <w:szCs w:val="24"/>
              </w:rPr>
              <w:t>Тест</w:t>
            </w:r>
          </w:p>
          <w:p w:rsidR="006C0FEB" w:rsidRDefault="006C0FEB" w:rsidP="005C06AF">
            <w:pPr>
              <w:pStyle w:val="ListParagraph1"/>
              <w:numPr>
                <w:ilvl w:val="0"/>
                <w:numId w:val="5"/>
              </w:numPr>
              <w:tabs>
                <w:tab w:val="left" w:pos="284"/>
              </w:tabs>
              <w:spacing w:line="283" w:lineRule="exact"/>
              <w:ind w:left="0" w:firstLine="0"/>
              <w:rPr>
                <w:rFonts w:ascii="Times New Roman" w:eastAsia="Arial Unicode MS" w:hAnsi="Times New Roman" w:cs="Times New Roman"/>
                <w:sz w:val="24"/>
                <w:szCs w:val="24"/>
              </w:rPr>
            </w:pPr>
            <w:r>
              <w:rPr>
                <w:rFonts w:ascii="Times New Roman" w:eastAsia="Arial Unicode MS" w:hAnsi="Times New Roman" w:cs="Times New Roman"/>
                <w:sz w:val="24"/>
                <w:szCs w:val="24"/>
              </w:rPr>
              <w:t>1. В соответствии с МСФО 10 «События после окончания отчетного периода» как классифицируются события после отчетной даты:</w:t>
            </w:r>
          </w:p>
          <w:p w:rsidR="006C0FEB" w:rsidRDefault="006C0FEB" w:rsidP="005C06AF">
            <w:pPr>
              <w:pStyle w:val="ListParagraph1"/>
              <w:numPr>
                <w:ilvl w:val="0"/>
                <w:numId w:val="6"/>
              </w:numPr>
              <w:tabs>
                <w:tab w:val="num" w:pos="0"/>
                <w:tab w:val="left" w:pos="284"/>
              </w:tabs>
              <w:spacing w:line="283" w:lineRule="exact"/>
              <w:ind w:left="0" w:firstLine="0"/>
              <w:rPr>
                <w:rFonts w:ascii="Times New Roman" w:eastAsia="Arial Unicode MS" w:hAnsi="Times New Roman" w:cs="Times New Roman"/>
                <w:sz w:val="24"/>
                <w:szCs w:val="24"/>
              </w:rPr>
            </w:pPr>
            <w:r>
              <w:rPr>
                <w:rFonts w:ascii="Times New Roman" w:eastAsia="Arial Unicode MS" w:hAnsi="Times New Roman" w:cs="Times New Roman"/>
                <w:sz w:val="24"/>
                <w:szCs w:val="24"/>
              </w:rPr>
              <w:t>благоприятные и неблагоприятные;</w:t>
            </w:r>
          </w:p>
          <w:p w:rsidR="006C0FEB" w:rsidRDefault="006C0FEB" w:rsidP="005C06AF">
            <w:pPr>
              <w:pStyle w:val="ListParagraph1"/>
              <w:numPr>
                <w:ilvl w:val="0"/>
                <w:numId w:val="6"/>
              </w:numPr>
              <w:tabs>
                <w:tab w:val="num" w:pos="0"/>
                <w:tab w:val="left" w:pos="284"/>
              </w:tabs>
              <w:spacing w:line="283" w:lineRule="exact"/>
              <w:ind w:left="0" w:firstLine="0"/>
              <w:rPr>
                <w:rFonts w:ascii="Times New Roman" w:eastAsia="Arial Unicode MS" w:hAnsi="Times New Roman" w:cs="Times New Roman"/>
                <w:sz w:val="24"/>
                <w:szCs w:val="24"/>
              </w:rPr>
            </w:pPr>
            <w:r>
              <w:rPr>
                <w:rFonts w:ascii="Times New Roman" w:eastAsia="Arial Unicode MS" w:hAnsi="Times New Roman" w:cs="Times New Roman"/>
                <w:sz w:val="24"/>
                <w:szCs w:val="24"/>
              </w:rPr>
              <w:t>корректирующие и не корректирующие;</w:t>
            </w:r>
          </w:p>
          <w:p w:rsidR="006C0FEB" w:rsidRDefault="006C0FEB" w:rsidP="005C06AF">
            <w:pPr>
              <w:pStyle w:val="ListParagraph1"/>
              <w:numPr>
                <w:ilvl w:val="0"/>
                <w:numId w:val="6"/>
              </w:numPr>
              <w:tabs>
                <w:tab w:val="num" w:pos="0"/>
                <w:tab w:val="left" w:pos="284"/>
              </w:tabs>
              <w:spacing w:line="283" w:lineRule="exact"/>
              <w:ind w:left="0" w:firstLine="0"/>
              <w:rPr>
                <w:rFonts w:ascii="Times New Roman" w:eastAsia="Arial Unicode MS" w:hAnsi="Times New Roman" w:cs="Times New Roman"/>
                <w:sz w:val="24"/>
                <w:szCs w:val="24"/>
              </w:rPr>
            </w:pPr>
            <w:r>
              <w:rPr>
                <w:rFonts w:ascii="Times New Roman" w:eastAsia="Arial Unicode MS" w:hAnsi="Times New Roman" w:cs="Times New Roman"/>
                <w:sz w:val="24"/>
                <w:szCs w:val="24"/>
              </w:rPr>
              <w:t>уместные и неуместные.</w:t>
            </w:r>
          </w:p>
          <w:p w:rsidR="006C0FEB" w:rsidRDefault="006C0FEB" w:rsidP="005C06AF">
            <w:pPr>
              <w:pStyle w:val="ListParagraph1"/>
              <w:numPr>
                <w:ilvl w:val="0"/>
                <w:numId w:val="5"/>
              </w:numPr>
              <w:tabs>
                <w:tab w:val="left" w:pos="284"/>
              </w:tabs>
              <w:spacing w:line="283" w:lineRule="exact"/>
              <w:ind w:left="0" w:firstLine="0"/>
              <w:rPr>
                <w:rFonts w:ascii="Times New Roman" w:eastAsia="Arial Unicode MS" w:hAnsi="Times New Roman" w:cs="Times New Roman"/>
                <w:sz w:val="24"/>
                <w:szCs w:val="24"/>
              </w:rPr>
            </w:pPr>
            <w:r>
              <w:rPr>
                <w:rFonts w:ascii="Times New Roman" w:eastAsia="Arial Unicode MS" w:hAnsi="Times New Roman" w:cs="Times New Roman"/>
                <w:sz w:val="24"/>
                <w:szCs w:val="24"/>
              </w:rPr>
              <w:t>2. В соответствии с МСФО 10 «События после окончания отчетного периода» что относится к событиям после отчетной даты:</w:t>
            </w:r>
          </w:p>
          <w:p w:rsidR="006C0FEB" w:rsidRDefault="006C0FEB" w:rsidP="005C06AF">
            <w:pPr>
              <w:pStyle w:val="ListParagraph1"/>
              <w:numPr>
                <w:ilvl w:val="0"/>
                <w:numId w:val="7"/>
              </w:numPr>
              <w:tabs>
                <w:tab w:val="num" w:pos="0"/>
                <w:tab w:val="left" w:pos="284"/>
              </w:tabs>
              <w:spacing w:line="283" w:lineRule="exact"/>
              <w:ind w:left="0" w:firstLine="0"/>
              <w:rPr>
                <w:rFonts w:ascii="Times New Roman" w:eastAsia="Arial Unicode MS" w:hAnsi="Times New Roman" w:cs="Times New Roman"/>
                <w:sz w:val="24"/>
                <w:szCs w:val="24"/>
              </w:rPr>
            </w:pPr>
            <w:r>
              <w:rPr>
                <w:rFonts w:ascii="Times New Roman" w:eastAsia="Arial Unicode MS" w:hAnsi="Times New Roman" w:cs="Times New Roman"/>
                <w:sz w:val="24"/>
                <w:szCs w:val="24"/>
              </w:rPr>
              <w:t>благоприятные события после отчетной даты до даты утверждения бухгалтерской отчетности;</w:t>
            </w:r>
          </w:p>
          <w:p w:rsidR="006C0FEB" w:rsidRDefault="006C0FEB" w:rsidP="005C06AF">
            <w:pPr>
              <w:pStyle w:val="ListParagraph1"/>
              <w:numPr>
                <w:ilvl w:val="0"/>
                <w:numId w:val="7"/>
              </w:numPr>
              <w:tabs>
                <w:tab w:val="num" w:pos="0"/>
                <w:tab w:val="left" w:pos="284"/>
              </w:tabs>
              <w:spacing w:line="283" w:lineRule="exact"/>
              <w:ind w:left="0" w:firstLine="0"/>
              <w:rPr>
                <w:rFonts w:ascii="Times New Roman" w:eastAsia="Arial Unicode MS" w:hAnsi="Times New Roman" w:cs="Times New Roman"/>
                <w:sz w:val="24"/>
                <w:szCs w:val="24"/>
              </w:rPr>
            </w:pPr>
            <w:r>
              <w:rPr>
                <w:rFonts w:ascii="Times New Roman" w:eastAsia="Arial Unicode MS" w:hAnsi="Times New Roman" w:cs="Times New Roman"/>
                <w:sz w:val="24"/>
                <w:szCs w:val="24"/>
              </w:rPr>
              <w:t>неблагоприятные события после отчетной даты до даты утверждения бухгалтерской отчетности;</w:t>
            </w:r>
          </w:p>
          <w:p w:rsidR="006C0FEB" w:rsidRDefault="006C0FEB" w:rsidP="005C06AF">
            <w:pPr>
              <w:pStyle w:val="ListParagraph1"/>
              <w:numPr>
                <w:ilvl w:val="0"/>
                <w:numId w:val="7"/>
              </w:numPr>
              <w:tabs>
                <w:tab w:val="num" w:pos="0"/>
                <w:tab w:val="left" w:pos="284"/>
              </w:tabs>
              <w:spacing w:line="283" w:lineRule="exact"/>
              <w:ind w:left="0" w:firstLine="0"/>
              <w:rPr>
                <w:rFonts w:ascii="Times New Roman" w:eastAsia="Arial Unicode MS" w:hAnsi="Times New Roman" w:cs="Times New Roman"/>
                <w:sz w:val="24"/>
                <w:szCs w:val="24"/>
              </w:rPr>
            </w:pPr>
            <w:r>
              <w:rPr>
                <w:rFonts w:ascii="Times New Roman" w:eastAsia="Arial Unicode MS" w:hAnsi="Times New Roman" w:cs="Times New Roman"/>
                <w:sz w:val="24"/>
                <w:szCs w:val="24"/>
              </w:rPr>
              <w:t>благоприятные и неблагоприятные события после отчетной даты до даты утверждения бухгалтерской отчетности.</w:t>
            </w:r>
          </w:p>
          <w:p w:rsidR="006C0FEB" w:rsidRDefault="006C0FEB" w:rsidP="005C06AF">
            <w:pPr>
              <w:pStyle w:val="ListParagraph1"/>
              <w:numPr>
                <w:ilvl w:val="0"/>
                <w:numId w:val="5"/>
              </w:numPr>
              <w:tabs>
                <w:tab w:val="left" w:pos="284"/>
              </w:tabs>
              <w:spacing w:line="283" w:lineRule="exact"/>
              <w:ind w:left="0" w:firstLine="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3. Классификация активов и обязательств по МСФО 29 «Финансовая отчетность в </w:t>
            </w:r>
            <w:proofErr w:type="spellStart"/>
            <w:r>
              <w:rPr>
                <w:rFonts w:ascii="Times New Roman" w:eastAsia="Arial Unicode MS" w:hAnsi="Times New Roman" w:cs="Times New Roman"/>
                <w:sz w:val="24"/>
                <w:szCs w:val="24"/>
              </w:rPr>
              <w:t>гиперинфляционной</w:t>
            </w:r>
            <w:proofErr w:type="spellEnd"/>
            <w:r>
              <w:rPr>
                <w:rFonts w:ascii="Times New Roman" w:eastAsia="Arial Unicode MS" w:hAnsi="Times New Roman" w:cs="Times New Roman"/>
                <w:sz w:val="24"/>
                <w:szCs w:val="24"/>
              </w:rPr>
              <w:t xml:space="preserve"> экономике»:</w:t>
            </w:r>
          </w:p>
          <w:p w:rsidR="006C0FEB" w:rsidRDefault="006C0FEB" w:rsidP="005C06AF">
            <w:pPr>
              <w:pStyle w:val="ListParagraph1"/>
              <w:numPr>
                <w:ilvl w:val="0"/>
                <w:numId w:val="8"/>
              </w:numPr>
              <w:tabs>
                <w:tab w:val="num" w:pos="0"/>
                <w:tab w:val="left" w:pos="284"/>
              </w:tabs>
              <w:spacing w:line="283" w:lineRule="exact"/>
              <w:ind w:left="0" w:firstLine="0"/>
              <w:rPr>
                <w:rFonts w:ascii="Times New Roman" w:eastAsia="Arial Unicode MS" w:hAnsi="Times New Roman" w:cs="Times New Roman"/>
                <w:sz w:val="24"/>
                <w:szCs w:val="24"/>
              </w:rPr>
            </w:pPr>
            <w:r>
              <w:rPr>
                <w:rFonts w:ascii="Times New Roman" w:eastAsia="Arial Unicode MS" w:hAnsi="Times New Roman" w:cs="Times New Roman"/>
                <w:sz w:val="24"/>
                <w:szCs w:val="24"/>
              </w:rPr>
              <w:t>амортизируемые и дисконтируемые;</w:t>
            </w:r>
          </w:p>
          <w:p w:rsidR="006C0FEB" w:rsidRDefault="006C0FEB" w:rsidP="005C06AF">
            <w:pPr>
              <w:pStyle w:val="ListParagraph1"/>
              <w:numPr>
                <w:ilvl w:val="0"/>
                <w:numId w:val="8"/>
              </w:numPr>
              <w:tabs>
                <w:tab w:val="num" w:pos="0"/>
                <w:tab w:val="left" w:pos="284"/>
              </w:tabs>
              <w:spacing w:line="283" w:lineRule="exact"/>
              <w:ind w:left="0" w:firstLine="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денежные и </w:t>
            </w:r>
            <w:proofErr w:type="spellStart"/>
            <w:r>
              <w:rPr>
                <w:rFonts w:ascii="Times New Roman" w:eastAsia="Arial Unicode MS" w:hAnsi="Times New Roman" w:cs="Times New Roman"/>
                <w:sz w:val="24"/>
                <w:szCs w:val="24"/>
              </w:rPr>
              <w:t>неденежные</w:t>
            </w:r>
            <w:proofErr w:type="spellEnd"/>
            <w:r>
              <w:rPr>
                <w:rFonts w:ascii="Times New Roman" w:eastAsia="Arial Unicode MS" w:hAnsi="Times New Roman" w:cs="Times New Roman"/>
                <w:sz w:val="24"/>
                <w:szCs w:val="24"/>
              </w:rPr>
              <w:t>;</w:t>
            </w:r>
          </w:p>
          <w:p w:rsidR="006C0FEB" w:rsidRDefault="006C0FEB" w:rsidP="005C06AF">
            <w:pPr>
              <w:numPr>
                <w:ilvl w:val="0"/>
                <w:numId w:val="5"/>
              </w:numPr>
              <w:tabs>
                <w:tab w:val="left" w:pos="284"/>
              </w:tabs>
              <w:suppressAutoHyphens/>
              <w:spacing w:line="283" w:lineRule="exact"/>
              <w:ind w:left="0" w:firstLine="0"/>
              <w:rPr>
                <w:rFonts w:eastAsia="Arial Unicode MS"/>
                <w:sz w:val="24"/>
                <w:szCs w:val="24"/>
              </w:rPr>
            </w:pPr>
            <w:r>
              <w:rPr>
                <w:rFonts w:eastAsia="Arial Unicode MS"/>
                <w:sz w:val="24"/>
                <w:szCs w:val="24"/>
              </w:rPr>
              <w:t>4. В соответствии с МСФО 7 «Отчет о движении денежных средств» составляется в разрезе:</w:t>
            </w:r>
          </w:p>
          <w:p w:rsidR="006C0FEB" w:rsidRDefault="006C0FEB" w:rsidP="005C06AF">
            <w:pPr>
              <w:pStyle w:val="ListParagraph1"/>
              <w:numPr>
                <w:ilvl w:val="0"/>
                <w:numId w:val="9"/>
              </w:numPr>
              <w:tabs>
                <w:tab w:val="num" w:pos="0"/>
                <w:tab w:val="left" w:pos="284"/>
              </w:tabs>
              <w:spacing w:line="283" w:lineRule="exact"/>
              <w:ind w:left="0" w:firstLine="0"/>
              <w:rPr>
                <w:rFonts w:ascii="Times New Roman" w:eastAsia="Arial Unicode MS" w:hAnsi="Times New Roman" w:cs="Times New Roman"/>
                <w:sz w:val="24"/>
                <w:szCs w:val="24"/>
              </w:rPr>
            </w:pPr>
            <w:r>
              <w:rPr>
                <w:rFonts w:ascii="Times New Roman" w:eastAsia="Arial Unicode MS" w:hAnsi="Times New Roman" w:cs="Times New Roman"/>
                <w:sz w:val="24"/>
                <w:szCs w:val="24"/>
              </w:rPr>
              <w:t>операционная, инвестиционная и финансовая деятельности;</w:t>
            </w:r>
          </w:p>
          <w:p w:rsidR="006C0FEB" w:rsidRDefault="006C0FEB" w:rsidP="005C06AF">
            <w:pPr>
              <w:pStyle w:val="ListParagraph1"/>
              <w:numPr>
                <w:ilvl w:val="0"/>
                <w:numId w:val="9"/>
              </w:numPr>
              <w:tabs>
                <w:tab w:val="num" w:pos="0"/>
                <w:tab w:val="left" w:pos="284"/>
              </w:tabs>
              <w:spacing w:line="283" w:lineRule="exact"/>
              <w:ind w:left="0" w:firstLine="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текущая и </w:t>
            </w:r>
            <w:proofErr w:type="spellStart"/>
            <w:r>
              <w:rPr>
                <w:rFonts w:ascii="Times New Roman" w:eastAsia="Arial Unicode MS" w:hAnsi="Times New Roman" w:cs="Times New Roman"/>
                <w:sz w:val="24"/>
                <w:szCs w:val="24"/>
              </w:rPr>
              <w:t>нетекущая</w:t>
            </w:r>
            <w:proofErr w:type="spellEnd"/>
            <w:r>
              <w:rPr>
                <w:rFonts w:ascii="Times New Roman" w:eastAsia="Arial Unicode MS" w:hAnsi="Times New Roman" w:cs="Times New Roman"/>
                <w:sz w:val="24"/>
                <w:szCs w:val="24"/>
              </w:rPr>
              <w:t xml:space="preserve"> деятельность;</w:t>
            </w:r>
          </w:p>
          <w:p w:rsidR="006C0FEB" w:rsidRDefault="006C0FEB" w:rsidP="005C06AF">
            <w:pPr>
              <w:pStyle w:val="ListParagraph1"/>
              <w:numPr>
                <w:ilvl w:val="0"/>
                <w:numId w:val="9"/>
              </w:numPr>
              <w:tabs>
                <w:tab w:val="num" w:pos="0"/>
                <w:tab w:val="left" w:pos="284"/>
              </w:tabs>
              <w:spacing w:line="283" w:lineRule="exact"/>
              <w:ind w:left="0" w:firstLine="0"/>
              <w:rPr>
                <w:rFonts w:ascii="Times New Roman" w:eastAsia="Arial Unicode MS" w:hAnsi="Times New Roman" w:cs="Times New Roman"/>
                <w:sz w:val="24"/>
                <w:szCs w:val="24"/>
              </w:rPr>
            </w:pPr>
            <w:r>
              <w:rPr>
                <w:rFonts w:ascii="Times New Roman" w:eastAsia="Arial Unicode MS" w:hAnsi="Times New Roman" w:cs="Times New Roman"/>
                <w:sz w:val="24"/>
                <w:szCs w:val="24"/>
              </w:rPr>
              <w:t>постоянная и переменная деятельность.</w:t>
            </w:r>
          </w:p>
          <w:p w:rsidR="006C0FEB" w:rsidRDefault="006C0FEB" w:rsidP="005C06AF">
            <w:pPr>
              <w:pStyle w:val="ListParagraph1"/>
              <w:numPr>
                <w:ilvl w:val="0"/>
                <w:numId w:val="5"/>
              </w:numPr>
              <w:tabs>
                <w:tab w:val="left" w:pos="284"/>
              </w:tabs>
              <w:spacing w:line="283" w:lineRule="exact"/>
              <w:ind w:left="0" w:firstLine="0"/>
              <w:rPr>
                <w:rFonts w:ascii="Times New Roman" w:eastAsia="Arial Unicode MS" w:hAnsi="Times New Roman" w:cs="Times New Roman"/>
                <w:sz w:val="24"/>
                <w:szCs w:val="24"/>
              </w:rPr>
            </w:pPr>
            <w:r>
              <w:rPr>
                <w:rFonts w:ascii="Times New Roman" w:eastAsia="Arial Unicode MS" w:hAnsi="Times New Roman" w:cs="Times New Roman"/>
                <w:sz w:val="24"/>
                <w:szCs w:val="24"/>
              </w:rPr>
              <w:t>5. Какие операции подлежат раскрытию по МСФО 24 «Раскрытие информации о связанных сторонах»:</w:t>
            </w:r>
          </w:p>
          <w:p w:rsidR="006C0FEB" w:rsidRDefault="006C0FEB" w:rsidP="005C06AF">
            <w:pPr>
              <w:pStyle w:val="ListParagraph1"/>
              <w:numPr>
                <w:ilvl w:val="0"/>
                <w:numId w:val="10"/>
              </w:numPr>
              <w:tabs>
                <w:tab w:val="num" w:pos="0"/>
                <w:tab w:val="left" w:pos="284"/>
              </w:tabs>
              <w:spacing w:line="283" w:lineRule="exact"/>
              <w:ind w:left="0" w:firstLine="0"/>
              <w:rPr>
                <w:rFonts w:ascii="Times New Roman" w:eastAsia="Arial Unicode MS" w:hAnsi="Times New Roman" w:cs="Times New Roman"/>
                <w:sz w:val="24"/>
                <w:szCs w:val="24"/>
              </w:rPr>
            </w:pPr>
            <w:r>
              <w:rPr>
                <w:rFonts w:ascii="Times New Roman" w:eastAsia="Arial Unicode MS" w:hAnsi="Times New Roman" w:cs="Times New Roman"/>
                <w:sz w:val="24"/>
                <w:szCs w:val="24"/>
              </w:rPr>
              <w:t>Возмездные;</w:t>
            </w:r>
          </w:p>
          <w:p w:rsidR="006C0FEB" w:rsidRDefault="006C0FEB" w:rsidP="005C06AF">
            <w:pPr>
              <w:pStyle w:val="ListParagraph1"/>
              <w:numPr>
                <w:ilvl w:val="0"/>
                <w:numId w:val="10"/>
              </w:numPr>
              <w:tabs>
                <w:tab w:val="num" w:pos="0"/>
                <w:tab w:val="left" w:pos="284"/>
              </w:tabs>
              <w:spacing w:line="283" w:lineRule="exact"/>
              <w:ind w:left="0" w:firstLine="0"/>
              <w:rPr>
                <w:rFonts w:ascii="Times New Roman" w:eastAsia="Arial Unicode MS" w:hAnsi="Times New Roman" w:cs="Times New Roman"/>
                <w:sz w:val="24"/>
                <w:szCs w:val="24"/>
              </w:rPr>
            </w:pPr>
            <w:r>
              <w:rPr>
                <w:rFonts w:ascii="Times New Roman" w:eastAsia="Arial Unicode MS" w:hAnsi="Times New Roman" w:cs="Times New Roman"/>
                <w:sz w:val="24"/>
                <w:szCs w:val="24"/>
              </w:rPr>
              <w:t>Безвозмездные;</w:t>
            </w:r>
          </w:p>
          <w:p w:rsidR="006C0FEB" w:rsidRDefault="006C0FEB" w:rsidP="005C06AF">
            <w:pPr>
              <w:pStyle w:val="ListParagraph1"/>
              <w:numPr>
                <w:ilvl w:val="0"/>
                <w:numId w:val="10"/>
              </w:numPr>
              <w:tabs>
                <w:tab w:val="num" w:pos="0"/>
                <w:tab w:val="left" w:pos="284"/>
              </w:tabs>
              <w:spacing w:line="283" w:lineRule="exact"/>
              <w:ind w:left="0" w:firstLine="0"/>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все движения ресурсов.</w:t>
            </w:r>
          </w:p>
          <w:p w:rsidR="00565FD6" w:rsidRDefault="00565FD6" w:rsidP="00565FD6">
            <w:pPr>
              <w:spacing w:line="240" w:lineRule="auto"/>
              <w:jc w:val="center"/>
              <w:rPr>
                <w:b/>
                <w:bCs/>
                <w:sz w:val="24"/>
                <w:szCs w:val="24"/>
              </w:rPr>
            </w:pPr>
            <w:r>
              <w:rPr>
                <w:b/>
                <w:bCs/>
                <w:sz w:val="24"/>
                <w:szCs w:val="24"/>
              </w:rPr>
              <w:t>Кейс-задания</w:t>
            </w:r>
          </w:p>
          <w:p w:rsidR="006C0FEB" w:rsidRDefault="00E7655F" w:rsidP="006C0FEB">
            <w:pPr>
              <w:pStyle w:val="ConsPlusNormal"/>
              <w:ind w:firstLine="540"/>
              <w:rPr>
                <w:rFonts w:ascii="Times New Roman" w:hAnsi="Times New Roman" w:cs="Times New Roman"/>
                <w:sz w:val="24"/>
                <w:szCs w:val="24"/>
              </w:rPr>
            </w:pPr>
            <w:r w:rsidRPr="00E7655F">
              <w:rPr>
                <w:rFonts w:ascii="Times New Roman" w:hAnsi="Times New Roman" w:cs="Times New Roman"/>
                <w:b/>
                <w:bCs/>
                <w:iCs/>
                <w:spacing w:val="-10"/>
                <w:sz w:val="24"/>
                <w:szCs w:val="24"/>
              </w:rPr>
              <w:t>Задание</w:t>
            </w:r>
            <w:r w:rsidR="006C0FEB">
              <w:rPr>
                <w:rFonts w:ascii="Times New Roman" w:hAnsi="Times New Roman" w:cs="Times New Roman"/>
                <w:b/>
                <w:sz w:val="24"/>
                <w:szCs w:val="24"/>
              </w:rPr>
              <w:t xml:space="preserve"> 1</w:t>
            </w:r>
          </w:p>
          <w:p w:rsidR="006C0FEB" w:rsidRDefault="006C0FEB" w:rsidP="006C0FEB">
            <w:pPr>
              <w:pStyle w:val="ConsPlusNormal"/>
              <w:ind w:firstLine="540"/>
              <w:rPr>
                <w:rFonts w:ascii="Times New Roman" w:hAnsi="Times New Roman" w:cs="Times New Roman"/>
                <w:sz w:val="24"/>
                <w:szCs w:val="24"/>
              </w:rPr>
            </w:pPr>
            <w:r>
              <w:rPr>
                <w:rFonts w:ascii="Times New Roman" w:hAnsi="Times New Roman" w:cs="Times New Roman"/>
                <w:sz w:val="24"/>
                <w:szCs w:val="24"/>
              </w:rPr>
              <w:t>Организация осуществляет деятельность на территории Российской Федерации, в качестве функциональной валюты определен российский рубль. Организация выдала заем в сумме 10 000 евро сроком погашения один год. На дату выдачи займа обменный курс составлял 65 руб. за один евро. Заем был возвращен заемщиком до истечения отчетного периода. На дату получения денежных средств обменный курс составлял 79 руб. за один евро. Отразить операцию в учете.</w:t>
            </w:r>
          </w:p>
          <w:p w:rsidR="006C0FEB" w:rsidRDefault="006C0FEB" w:rsidP="006C0FEB">
            <w:pPr>
              <w:pStyle w:val="ConsPlusNormal"/>
              <w:ind w:firstLine="540"/>
              <w:rPr>
                <w:rFonts w:ascii="Times New Roman" w:hAnsi="Times New Roman" w:cs="Times New Roman"/>
                <w:sz w:val="24"/>
                <w:szCs w:val="24"/>
              </w:rPr>
            </w:pPr>
          </w:p>
          <w:p w:rsidR="006C0FEB" w:rsidRDefault="00E7655F" w:rsidP="006C0FEB">
            <w:pPr>
              <w:pStyle w:val="ConsPlusNormal"/>
              <w:ind w:firstLine="540"/>
              <w:rPr>
                <w:rFonts w:ascii="Times New Roman" w:hAnsi="Times New Roman" w:cs="Times New Roman"/>
                <w:b/>
                <w:sz w:val="24"/>
                <w:szCs w:val="24"/>
              </w:rPr>
            </w:pPr>
            <w:r w:rsidRPr="00E7655F">
              <w:rPr>
                <w:rFonts w:ascii="Times New Roman" w:hAnsi="Times New Roman" w:cs="Times New Roman"/>
                <w:b/>
                <w:bCs/>
                <w:iCs/>
                <w:sz w:val="24"/>
                <w:szCs w:val="24"/>
              </w:rPr>
              <w:t>Задание</w:t>
            </w:r>
            <w:r w:rsidR="006C0FEB">
              <w:rPr>
                <w:rFonts w:ascii="Times New Roman" w:hAnsi="Times New Roman" w:cs="Times New Roman"/>
                <w:b/>
                <w:sz w:val="24"/>
                <w:szCs w:val="24"/>
              </w:rPr>
              <w:t xml:space="preserve"> 2</w:t>
            </w:r>
          </w:p>
          <w:p w:rsidR="006C0FEB" w:rsidRDefault="006C0FEB" w:rsidP="006C0FEB">
            <w:pPr>
              <w:pStyle w:val="ConsPlusNormal"/>
              <w:ind w:firstLine="540"/>
              <w:rPr>
                <w:rFonts w:ascii="Times New Roman" w:hAnsi="Times New Roman" w:cs="Times New Roman"/>
                <w:sz w:val="24"/>
                <w:szCs w:val="24"/>
              </w:rPr>
            </w:pPr>
            <w:r>
              <w:rPr>
                <w:rFonts w:ascii="Times New Roman" w:hAnsi="Times New Roman" w:cs="Times New Roman"/>
                <w:sz w:val="24"/>
                <w:szCs w:val="24"/>
              </w:rPr>
              <w:t xml:space="preserve">Торговая организация приобрела 1200 мужских костюмов для продажи по цене 3500 руб. за единицу. Поставщику организация заплатила 10 200 000 руб. (1200 ед. </w:t>
            </w:r>
            <w:proofErr w:type="gramStart"/>
            <w:r>
              <w:rPr>
                <w:rFonts w:ascii="Times New Roman" w:hAnsi="Times New Roman" w:cs="Times New Roman"/>
                <w:sz w:val="24"/>
                <w:szCs w:val="24"/>
              </w:rPr>
              <w:t>х  8500</w:t>
            </w:r>
            <w:proofErr w:type="gramEnd"/>
            <w:r>
              <w:rPr>
                <w:rFonts w:ascii="Times New Roman" w:hAnsi="Times New Roman" w:cs="Times New Roman"/>
                <w:sz w:val="24"/>
                <w:szCs w:val="24"/>
              </w:rPr>
              <w:t xml:space="preserve"> руб.). В ноябре и декабре 2017 г. половина партии мужских костюмов была продана. К концу декабря продажная стоимость мужских костюмов снизилась и со</w:t>
            </w:r>
            <w:r>
              <w:rPr>
                <w:rFonts w:ascii="Times New Roman" w:hAnsi="Times New Roman" w:cs="Times New Roman"/>
                <w:sz w:val="24"/>
                <w:szCs w:val="24"/>
              </w:rPr>
              <w:softHyphen/>
              <w:t>ставила 7600 руб. за единицу. В марте перед утверждением годовой отчетности цена на мужские костюмы снизилась до 5000 руб. за единицу.</w:t>
            </w:r>
          </w:p>
          <w:p w:rsidR="006C0FEB" w:rsidRDefault="006C0FEB" w:rsidP="006C0FEB">
            <w:pPr>
              <w:pStyle w:val="ConsPlusNormal"/>
              <w:ind w:firstLine="540"/>
              <w:rPr>
                <w:rFonts w:ascii="Times New Roman" w:hAnsi="Times New Roman" w:cs="Times New Roman"/>
                <w:sz w:val="24"/>
                <w:szCs w:val="24"/>
              </w:rPr>
            </w:pPr>
            <w:r>
              <w:rPr>
                <w:rFonts w:ascii="Times New Roman" w:hAnsi="Times New Roman" w:cs="Times New Roman"/>
                <w:sz w:val="24"/>
                <w:szCs w:val="24"/>
              </w:rPr>
              <w:t xml:space="preserve">Предполагаемые расходы на продажу составляют 800 000 руб. </w:t>
            </w:r>
          </w:p>
          <w:p w:rsidR="006C0FEB" w:rsidRDefault="006C0FEB" w:rsidP="006C0FEB">
            <w:pPr>
              <w:pStyle w:val="ConsPlusNormal"/>
              <w:ind w:firstLine="540"/>
              <w:rPr>
                <w:rFonts w:ascii="Times New Roman" w:hAnsi="Times New Roman" w:cs="Times New Roman"/>
                <w:sz w:val="24"/>
                <w:szCs w:val="24"/>
              </w:rPr>
            </w:pPr>
            <w:r>
              <w:rPr>
                <w:rFonts w:ascii="Times New Roman" w:hAnsi="Times New Roman" w:cs="Times New Roman"/>
                <w:sz w:val="24"/>
                <w:szCs w:val="24"/>
              </w:rPr>
              <w:t>Определите:</w:t>
            </w:r>
          </w:p>
          <w:p w:rsidR="006C0FEB" w:rsidRDefault="006C0FEB" w:rsidP="006C0FEB">
            <w:pPr>
              <w:pStyle w:val="ConsPlusNormal"/>
              <w:ind w:firstLine="540"/>
              <w:rPr>
                <w:rFonts w:ascii="Times New Roman" w:hAnsi="Times New Roman" w:cs="Times New Roman"/>
                <w:sz w:val="24"/>
                <w:szCs w:val="24"/>
              </w:rPr>
            </w:pPr>
            <w:r>
              <w:rPr>
                <w:rFonts w:ascii="Times New Roman" w:hAnsi="Times New Roman" w:cs="Times New Roman"/>
                <w:sz w:val="24"/>
                <w:szCs w:val="24"/>
              </w:rPr>
              <w:t>1) чистую стоимость реализации товаров.</w:t>
            </w:r>
          </w:p>
          <w:p w:rsidR="006C0FEB" w:rsidRDefault="006C0FEB" w:rsidP="006C0FEB">
            <w:pPr>
              <w:pStyle w:val="ConsPlusNormal"/>
              <w:ind w:firstLine="540"/>
              <w:rPr>
                <w:rFonts w:ascii="Times New Roman" w:hAnsi="Times New Roman" w:cs="Times New Roman"/>
                <w:sz w:val="24"/>
                <w:szCs w:val="24"/>
              </w:rPr>
            </w:pPr>
            <w:r>
              <w:rPr>
                <w:rFonts w:ascii="Times New Roman" w:hAnsi="Times New Roman" w:cs="Times New Roman"/>
                <w:sz w:val="24"/>
                <w:szCs w:val="24"/>
              </w:rPr>
              <w:t>2) по какой стоимости товары будут отражены в отчетности.</w:t>
            </w:r>
          </w:p>
          <w:p w:rsidR="006C0FEB" w:rsidRPr="006D22A5" w:rsidRDefault="006C0FEB" w:rsidP="00F6340D">
            <w:pPr>
              <w:widowControl w:val="0"/>
              <w:shd w:val="clear" w:color="auto" w:fill="FFFFFF"/>
              <w:tabs>
                <w:tab w:val="left" w:pos="768"/>
              </w:tabs>
              <w:spacing w:line="240" w:lineRule="auto"/>
              <w:rPr>
                <w:b/>
                <w:sz w:val="24"/>
                <w:szCs w:val="24"/>
                <w:highlight w:val="lightGray"/>
                <w:lang w:eastAsia="en-US"/>
              </w:rPr>
            </w:pPr>
          </w:p>
        </w:tc>
      </w:tr>
      <w:tr w:rsidR="001922D3" w:rsidRPr="006D22A5" w:rsidTr="0032619F">
        <w:tc>
          <w:tcPr>
            <w:tcW w:w="7280" w:type="dxa"/>
            <w:tcBorders>
              <w:top w:val="single" w:sz="4" w:space="0" w:color="auto"/>
              <w:left w:val="single" w:sz="4" w:space="0" w:color="auto"/>
              <w:bottom w:val="single" w:sz="4" w:space="0" w:color="auto"/>
              <w:right w:val="single" w:sz="4" w:space="0" w:color="auto"/>
            </w:tcBorders>
          </w:tcPr>
          <w:p w:rsidR="001922D3" w:rsidRPr="006D22A5" w:rsidRDefault="001922D3" w:rsidP="009234D3">
            <w:pPr>
              <w:ind w:firstLine="0"/>
              <w:rPr>
                <w:sz w:val="24"/>
                <w:szCs w:val="24"/>
                <w:highlight w:val="lightGray"/>
              </w:rPr>
            </w:pPr>
            <w:r w:rsidRPr="00FF24AA">
              <w:rPr>
                <w:sz w:val="24"/>
                <w:szCs w:val="24"/>
              </w:rPr>
              <w:lastRenderedPageBreak/>
              <w:t>B/04.6 Ведение налогового учета и составление налоговой отчетности, налоговое планирование</w:t>
            </w:r>
          </w:p>
        </w:tc>
        <w:tc>
          <w:tcPr>
            <w:tcW w:w="7280" w:type="dxa"/>
            <w:tcBorders>
              <w:top w:val="single" w:sz="4" w:space="0" w:color="auto"/>
              <w:left w:val="single" w:sz="4" w:space="0" w:color="auto"/>
              <w:bottom w:val="single" w:sz="4" w:space="0" w:color="auto"/>
              <w:right w:val="single" w:sz="4" w:space="0" w:color="auto"/>
            </w:tcBorders>
          </w:tcPr>
          <w:p w:rsidR="005C06AF" w:rsidRDefault="005C06AF" w:rsidP="005C06AF">
            <w:pPr>
              <w:jc w:val="center"/>
              <w:rPr>
                <w:b/>
                <w:sz w:val="24"/>
                <w:szCs w:val="24"/>
              </w:rPr>
            </w:pPr>
            <w:r>
              <w:rPr>
                <w:b/>
                <w:sz w:val="24"/>
                <w:szCs w:val="24"/>
              </w:rPr>
              <w:t>Дисциплина «Налоговые расчеты в бухгалтерском учете»</w:t>
            </w:r>
          </w:p>
          <w:p w:rsidR="005C06AF" w:rsidRDefault="005C06AF" w:rsidP="005C06AF">
            <w:pPr>
              <w:jc w:val="center"/>
              <w:rPr>
                <w:b/>
                <w:sz w:val="24"/>
                <w:szCs w:val="24"/>
              </w:rPr>
            </w:pPr>
            <w:r>
              <w:rPr>
                <w:b/>
                <w:sz w:val="24"/>
                <w:szCs w:val="24"/>
              </w:rPr>
              <w:t>Задание</w:t>
            </w:r>
          </w:p>
          <w:p w:rsidR="005C06AF" w:rsidRDefault="005C06AF" w:rsidP="005C06AF">
            <w:pPr>
              <w:pStyle w:val="ae"/>
              <w:spacing w:before="0" w:beforeAutospacing="0" w:after="0" w:afterAutospacing="0"/>
              <w:ind w:firstLine="720"/>
              <w:rPr>
                <w:b/>
                <w:i/>
              </w:rPr>
            </w:pPr>
            <w:r>
              <w:rPr>
                <w:b/>
                <w:i/>
              </w:rPr>
              <w:t xml:space="preserve">Кейс-задание </w:t>
            </w:r>
          </w:p>
          <w:p w:rsidR="005C06AF" w:rsidRDefault="005C06AF" w:rsidP="005C06AF">
            <w:pPr>
              <w:rPr>
                <w:sz w:val="24"/>
              </w:rPr>
            </w:pPr>
            <w:r>
              <w:rPr>
                <w:sz w:val="24"/>
                <w:szCs w:val="24"/>
              </w:rPr>
              <w:t xml:space="preserve"> </w:t>
            </w:r>
            <w:r>
              <w:rPr>
                <w:sz w:val="24"/>
              </w:rPr>
              <w:t>Отразить в учете начисление и удержание НДФЛ при выплате заработной платы у работника, имеющего троих детей до 18 лет (второй и третий - близнецы, один из которых - инвалид)?</w:t>
            </w:r>
          </w:p>
          <w:p w:rsidR="005C06AF" w:rsidRDefault="005C06AF" w:rsidP="005C06AF">
            <w:pPr>
              <w:rPr>
                <w:sz w:val="24"/>
              </w:rPr>
            </w:pPr>
            <w:r>
              <w:rPr>
                <w:sz w:val="24"/>
              </w:rPr>
              <w:t xml:space="preserve">Должностной оклад работника - 30 000 руб. Работник в январе 2018 г. представил в бухгалтерию организации письменное заявление на налоговый вычет на детей (2011 и 2015 годов рождения соответственно) и подтверждающие документы. Выплата заработной платы </w:t>
            </w:r>
            <w:r>
              <w:rPr>
                <w:sz w:val="24"/>
              </w:rPr>
              <w:lastRenderedPageBreak/>
              <w:t>производится на лицевые карточные счета работников. Иных доходов у работника в отчетном периоде не было.</w:t>
            </w:r>
          </w:p>
          <w:p w:rsidR="006C0FEB" w:rsidRDefault="006C0FEB" w:rsidP="006C0FEB">
            <w:pPr>
              <w:jc w:val="center"/>
              <w:rPr>
                <w:b/>
                <w:sz w:val="24"/>
                <w:szCs w:val="24"/>
              </w:rPr>
            </w:pPr>
            <w:r>
              <w:rPr>
                <w:b/>
                <w:sz w:val="24"/>
                <w:szCs w:val="24"/>
              </w:rPr>
              <w:t xml:space="preserve">Дисциплина «Налоговый учет и отчетность» </w:t>
            </w:r>
          </w:p>
          <w:p w:rsidR="006C0FEB" w:rsidRPr="00565FD6" w:rsidRDefault="00565FD6" w:rsidP="006C0FEB">
            <w:pPr>
              <w:spacing w:line="240" w:lineRule="auto"/>
              <w:jc w:val="center"/>
              <w:rPr>
                <w:b/>
                <w:sz w:val="24"/>
                <w:szCs w:val="24"/>
              </w:rPr>
            </w:pPr>
            <w:r w:rsidRPr="00565FD6">
              <w:rPr>
                <w:b/>
                <w:sz w:val="24"/>
                <w:szCs w:val="24"/>
              </w:rPr>
              <w:t>Тест</w:t>
            </w:r>
          </w:p>
          <w:p w:rsidR="006C0FEB" w:rsidRDefault="006C0FEB" w:rsidP="00565FD6">
            <w:pPr>
              <w:spacing w:line="240" w:lineRule="auto"/>
              <w:ind w:firstLine="51"/>
              <w:rPr>
                <w:color w:val="000000"/>
                <w:sz w:val="24"/>
                <w:szCs w:val="24"/>
              </w:rPr>
            </w:pPr>
            <w:r>
              <w:rPr>
                <w:color w:val="000000"/>
                <w:sz w:val="24"/>
                <w:szCs w:val="24"/>
              </w:rPr>
              <w:t>1. Налоговая декларация по налогу на прибыль представляется не позднее___</w:t>
            </w:r>
            <w:proofErr w:type="gramStart"/>
            <w:r>
              <w:rPr>
                <w:color w:val="000000"/>
                <w:sz w:val="24"/>
                <w:szCs w:val="24"/>
              </w:rPr>
              <w:t>_  числа</w:t>
            </w:r>
            <w:proofErr w:type="gramEnd"/>
            <w:r>
              <w:rPr>
                <w:color w:val="000000"/>
                <w:sz w:val="24"/>
                <w:szCs w:val="24"/>
              </w:rPr>
              <w:t>, следующего за истекшим отчетным периодом.</w:t>
            </w:r>
          </w:p>
          <w:p w:rsidR="006C0FEB" w:rsidRDefault="006C0FEB" w:rsidP="00565FD6">
            <w:pPr>
              <w:spacing w:line="240" w:lineRule="auto"/>
              <w:ind w:firstLine="51"/>
              <w:rPr>
                <w:color w:val="000000"/>
                <w:sz w:val="24"/>
                <w:szCs w:val="24"/>
              </w:rPr>
            </w:pPr>
            <w:r>
              <w:rPr>
                <w:color w:val="000000"/>
                <w:sz w:val="24"/>
                <w:szCs w:val="24"/>
              </w:rPr>
              <w:t xml:space="preserve">2. Титульный лист налоговой декларации </w:t>
            </w:r>
            <w:r>
              <w:rPr>
                <w:sz w:val="24"/>
                <w:szCs w:val="24"/>
              </w:rPr>
              <w:t xml:space="preserve">по налогу на прибыль </w:t>
            </w:r>
            <w:r>
              <w:rPr>
                <w:color w:val="000000"/>
                <w:sz w:val="24"/>
                <w:szCs w:val="24"/>
              </w:rPr>
              <w:t>содержит показатели:</w:t>
            </w:r>
          </w:p>
          <w:p w:rsidR="006C0FEB" w:rsidRDefault="006C0FEB" w:rsidP="00565FD6">
            <w:pPr>
              <w:spacing w:line="240" w:lineRule="auto"/>
              <w:ind w:firstLine="51"/>
              <w:rPr>
                <w:color w:val="000000"/>
                <w:sz w:val="24"/>
                <w:szCs w:val="24"/>
              </w:rPr>
            </w:pPr>
            <w:r>
              <w:rPr>
                <w:color w:val="000000"/>
                <w:sz w:val="24"/>
                <w:szCs w:val="24"/>
              </w:rPr>
              <w:t>а) налоговый период;</w:t>
            </w:r>
          </w:p>
          <w:p w:rsidR="006C0FEB" w:rsidRDefault="006C0FEB" w:rsidP="00565FD6">
            <w:pPr>
              <w:spacing w:line="240" w:lineRule="auto"/>
              <w:ind w:firstLine="51"/>
              <w:rPr>
                <w:color w:val="000000"/>
                <w:sz w:val="24"/>
                <w:szCs w:val="24"/>
              </w:rPr>
            </w:pPr>
            <w:r>
              <w:rPr>
                <w:color w:val="000000"/>
                <w:sz w:val="24"/>
                <w:szCs w:val="24"/>
              </w:rPr>
              <w:t>б) налоговую базу;</w:t>
            </w:r>
          </w:p>
          <w:p w:rsidR="006C0FEB" w:rsidRDefault="006C0FEB" w:rsidP="00565FD6">
            <w:pPr>
              <w:spacing w:line="240" w:lineRule="auto"/>
              <w:ind w:firstLine="51"/>
              <w:rPr>
                <w:color w:val="000000"/>
                <w:sz w:val="24"/>
                <w:szCs w:val="24"/>
              </w:rPr>
            </w:pPr>
            <w:r>
              <w:rPr>
                <w:color w:val="000000"/>
                <w:sz w:val="24"/>
                <w:szCs w:val="24"/>
              </w:rPr>
              <w:t>в) ИНН и КПП налогоплательщика;</w:t>
            </w:r>
          </w:p>
          <w:p w:rsidR="006C0FEB" w:rsidRDefault="006C0FEB" w:rsidP="00565FD6">
            <w:pPr>
              <w:spacing w:line="240" w:lineRule="auto"/>
              <w:ind w:firstLine="51"/>
              <w:rPr>
                <w:color w:val="000000"/>
                <w:sz w:val="24"/>
                <w:szCs w:val="24"/>
              </w:rPr>
            </w:pPr>
            <w:r>
              <w:rPr>
                <w:color w:val="000000"/>
                <w:sz w:val="24"/>
                <w:szCs w:val="24"/>
              </w:rPr>
              <w:t>г) ОКТМО;</w:t>
            </w:r>
          </w:p>
          <w:p w:rsidR="006C0FEB" w:rsidRDefault="006C0FEB" w:rsidP="00565FD6">
            <w:pPr>
              <w:spacing w:line="240" w:lineRule="auto"/>
              <w:ind w:firstLine="51"/>
              <w:rPr>
                <w:color w:val="000000"/>
                <w:sz w:val="24"/>
                <w:szCs w:val="24"/>
              </w:rPr>
            </w:pPr>
            <w:r>
              <w:rPr>
                <w:color w:val="000000"/>
                <w:sz w:val="24"/>
                <w:szCs w:val="24"/>
              </w:rPr>
              <w:t>д) наименование налогового органа;</w:t>
            </w:r>
          </w:p>
          <w:p w:rsidR="006C0FEB" w:rsidRDefault="006C0FEB" w:rsidP="00565FD6">
            <w:pPr>
              <w:spacing w:line="240" w:lineRule="auto"/>
              <w:ind w:firstLine="51"/>
              <w:rPr>
                <w:color w:val="000000"/>
                <w:sz w:val="24"/>
                <w:szCs w:val="24"/>
              </w:rPr>
            </w:pPr>
            <w:r>
              <w:rPr>
                <w:color w:val="000000"/>
                <w:sz w:val="24"/>
                <w:szCs w:val="24"/>
              </w:rPr>
              <w:t>е) КБК;</w:t>
            </w:r>
          </w:p>
          <w:p w:rsidR="006C0FEB" w:rsidRDefault="006C0FEB" w:rsidP="00565FD6">
            <w:pPr>
              <w:spacing w:line="240" w:lineRule="auto"/>
              <w:ind w:firstLine="51"/>
              <w:rPr>
                <w:color w:val="000000"/>
                <w:sz w:val="24"/>
                <w:szCs w:val="24"/>
              </w:rPr>
            </w:pPr>
            <w:r>
              <w:rPr>
                <w:color w:val="000000"/>
                <w:sz w:val="24"/>
                <w:szCs w:val="24"/>
              </w:rPr>
              <w:t>ж) подпись руководителя.</w:t>
            </w:r>
          </w:p>
          <w:p w:rsidR="006C0FEB" w:rsidRDefault="006C0FEB" w:rsidP="00565FD6">
            <w:pPr>
              <w:spacing w:line="240" w:lineRule="auto"/>
              <w:ind w:firstLine="51"/>
              <w:rPr>
                <w:color w:val="000000"/>
                <w:sz w:val="24"/>
                <w:szCs w:val="24"/>
              </w:rPr>
            </w:pPr>
            <w:r>
              <w:rPr>
                <w:sz w:val="24"/>
                <w:szCs w:val="24"/>
              </w:rPr>
              <w:t>3. П</w:t>
            </w:r>
            <w:r>
              <w:rPr>
                <w:color w:val="000000"/>
                <w:sz w:val="24"/>
                <w:szCs w:val="24"/>
              </w:rPr>
              <w:t xml:space="preserve">ри отправке налоговой декларации </w:t>
            </w:r>
            <w:r>
              <w:rPr>
                <w:sz w:val="24"/>
                <w:szCs w:val="24"/>
              </w:rPr>
              <w:t xml:space="preserve">по налогу на прибыль </w:t>
            </w:r>
            <w:r>
              <w:rPr>
                <w:color w:val="000000"/>
                <w:sz w:val="24"/>
                <w:szCs w:val="24"/>
              </w:rPr>
              <w:t>по телекоммуникационным каналам связи днем ее представления считается:</w:t>
            </w:r>
          </w:p>
          <w:p w:rsidR="006C0FEB" w:rsidRDefault="006C0FEB" w:rsidP="00565FD6">
            <w:pPr>
              <w:spacing w:line="240" w:lineRule="auto"/>
              <w:ind w:firstLine="51"/>
              <w:rPr>
                <w:color w:val="000000"/>
                <w:sz w:val="24"/>
                <w:szCs w:val="24"/>
              </w:rPr>
            </w:pPr>
            <w:r>
              <w:rPr>
                <w:color w:val="000000"/>
                <w:sz w:val="24"/>
                <w:szCs w:val="24"/>
              </w:rPr>
              <w:t>а) дата фактического поступления в налоговый орган;</w:t>
            </w:r>
          </w:p>
          <w:p w:rsidR="006C0FEB" w:rsidRDefault="006C0FEB" w:rsidP="00565FD6">
            <w:pPr>
              <w:spacing w:line="240" w:lineRule="auto"/>
              <w:ind w:firstLine="51"/>
              <w:rPr>
                <w:color w:val="000000"/>
                <w:sz w:val="24"/>
                <w:szCs w:val="24"/>
              </w:rPr>
            </w:pPr>
            <w:r>
              <w:rPr>
                <w:color w:val="000000"/>
                <w:sz w:val="24"/>
                <w:szCs w:val="24"/>
              </w:rPr>
              <w:t>б) дата, зафиксированная в подтверждении, полученном из налогового органа;</w:t>
            </w:r>
          </w:p>
          <w:p w:rsidR="006C0FEB" w:rsidRDefault="006C0FEB" w:rsidP="00565FD6">
            <w:pPr>
              <w:spacing w:line="240" w:lineRule="auto"/>
              <w:ind w:firstLine="51"/>
              <w:rPr>
                <w:color w:val="000000"/>
                <w:sz w:val="24"/>
                <w:szCs w:val="24"/>
              </w:rPr>
            </w:pPr>
            <w:r>
              <w:rPr>
                <w:color w:val="000000"/>
                <w:sz w:val="24"/>
                <w:szCs w:val="24"/>
              </w:rPr>
              <w:t>в) дата, зафиксированная в подтверждении, полученном от специализированного оператора связи.</w:t>
            </w:r>
          </w:p>
          <w:p w:rsidR="006C0FEB" w:rsidRDefault="006C0FEB" w:rsidP="00565FD6">
            <w:pPr>
              <w:spacing w:line="240" w:lineRule="auto"/>
              <w:ind w:firstLine="51"/>
              <w:rPr>
                <w:sz w:val="24"/>
                <w:szCs w:val="24"/>
              </w:rPr>
            </w:pPr>
            <w:r>
              <w:rPr>
                <w:sz w:val="24"/>
                <w:szCs w:val="24"/>
              </w:rPr>
              <w:t>4. Обязана ли головная организация разработать самостоятельную учетную политику для своих обособленных подразделений?</w:t>
            </w:r>
          </w:p>
          <w:p w:rsidR="006C0FEB" w:rsidRDefault="006C0FEB" w:rsidP="00565FD6">
            <w:pPr>
              <w:spacing w:line="240" w:lineRule="auto"/>
              <w:ind w:firstLine="51"/>
              <w:rPr>
                <w:sz w:val="24"/>
                <w:szCs w:val="24"/>
              </w:rPr>
            </w:pPr>
            <w:r>
              <w:rPr>
                <w:sz w:val="24"/>
                <w:szCs w:val="24"/>
              </w:rPr>
              <w:t>а) да, но только для филиалов и представительств, указанных в учредительных документах;</w:t>
            </w:r>
          </w:p>
          <w:p w:rsidR="006C0FEB" w:rsidRDefault="006C0FEB" w:rsidP="00565FD6">
            <w:pPr>
              <w:spacing w:line="240" w:lineRule="auto"/>
              <w:ind w:firstLine="51"/>
              <w:rPr>
                <w:sz w:val="24"/>
                <w:szCs w:val="24"/>
              </w:rPr>
            </w:pPr>
            <w:r>
              <w:rPr>
                <w:sz w:val="24"/>
                <w:szCs w:val="24"/>
              </w:rPr>
              <w:t>б) да, но только для обособленных подразделений, не являющихся филиалами и представительствами;</w:t>
            </w:r>
          </w:p>
          <w:p w:rsidR="006C0FEB" w:rsidRDefault="006C0FEB" w:rsidP="00565FD6">
            <w:pPr>
              <w:spacing w:line="240" w:lineRule="auto"/>
              <w:ind w:firstLine="51"/>
              <w:rPr>
                <w:sz w:val="24"/>
                <w:szCs w:val="24"/>
              </w:rPr>
            </w:pPr>
            <w:r>
              <w:rPr>
                <w:sz w:val="24"/>
                <w:szCs w:val="24"/>
              </w:rPr>
              <w:t>в) нет, так как учетная политика головной организации обязательна для применения всеми подразделениями организации.</w:t>
            </w:r>
          </w:p>
          <w:p w:rsidR="006C0FEB" w:rsidRDefault="006C0FEB" w:rsidP="00565FD6">
            <w:pPr>
              <w:spacing w:line="240" w:lineRule="auto"/>
              <w:ind w:firstLine="51"/>
              <w:rPr>
                <w:sz w:val="24"/>
                <w:szCs w:val="24"/>
              </w:rPr>
            </w:pPr>
            <w:r>
              <w:rPr>
                <w:sz w:val="24"/>
                <w:szCs w:val="24"/>
              </w:rPr>
              <w:t>5. В течение какого периода времени компания должна применять порядок распределения прямых расходов (формирования стоимости НЗП), закрепленный в учетной политике для целей налогообложения?</w:t>
            </w:r>
          </w:p>
          <w:p w:rsidR="006C0FEB" w:rsidRDefault="006C0FEB" w:rsidP="00565FD6">
            <w:pPr>
              <w:spacing w:line="240" w:lineRule="auto"/>
              <w:ind w:firstLine="51"/>
              <w:rPr>
                <w:sz w:val="24"/>
                <w:szCs w:val="24"/>
              </w:rPr>
            </w:pPr>
            <w:r>
              <w:rPr>
                <w:sz w:val="24"/>
                <w:szCs w:val="24"/>
              </w:rPr>
              <w:t>а) не менее одного налогового периода;</w:t>
            </w:r>
          </w:p>
          <w:p w:rsidR="006C0FEB" w:rsidRDefault="006C0FEB" w:rsidP="00565FD6">
            <w:pPr>
              <w:spacing w:line="240" w:lineRule="auto"/>
              <w:ind w:firstLine="51"/>
              <w:rPr>
                <w:sz w:val="24"/>
                <w:szCs w:val="24"/>
              </w:rPr>
            </w:pPr>
            <w:r>
              <w:rPr>
                <w:sz w:val="24"/>
                <w:szCs w:val="24"/>
              </w:rPr>
              <w:t>б) не менее двух налоговых периодов;</w:t>
            </w:r>
          </w:p>
          <w:p w:rsidR="006C0FEB" w:rsidRDefault="006C0FEB" w:rsidP="00565FD6">
            <w:pPr>
              <w:spacing w:line="240" w:lineRule="auto"/>
              <w:ind w:firstLine="51"/>
              <w:rPr>
                <w:sz w:val="24"/>
                <w:szCs w:val="24"/>
              </w:rPr>
            </w:pPr>
            <w:r>
              <w:rPr>
                <w:sz w:val="24"/>
                <w:szCs w:val="24"/>
              </w:rPr>
              <w:lastRenderedPageBreak/>
              <w:t>в) бессрочно и не подлежит изменению.</w:t>
            </w:r>
          </w:p>
          <w:p w:rsidR="006C0FEB" w:rsidRDefault="006C0FEB" w:rsidP="006C0FEB">
            <w:pPr>
              <w:spacing w:line="240" w:lineRule="auto"/>
              <w:ind w:left="176"/>
              <w:rPr>
                <w:sz w:val="24"/>
                <w:szCs w:val="24"/>
              </w:rPr>
            </w:pPr>
          </w:p>
          <w:p w:rsidR="00565FD6" w:rsidRDefault="00565FD6" w:rsidP="00565FD6">
            <w:pPr>
              <w:spacing w:line="240" w:lineRule="auto"/>
              <w:jc w:val="center"/>
              <w:rPr>
                <w:b/>
                <w:bCs/>
                <w:sz w:val="24"/>
                <w:szCs w:val="24"/>
              </w:rPr>
            </w:pPr>
            <w:r>
              <w:rPr>
                <w:b/>
                <w:bCs/>
                <w:sz w:val="24"/>
                <w:szCs w:val="24"/>
              </w:rPr>
              <w:t>Кейс-задания</w:t>
            </w:r>
          </w:p>
          <w:p w:rsidR="006C0FEB" w:rsidRPr="00565FD6" w:rsidRDefault="006C0FEB" w:rsidP="00565FD6">
            <w:pPr>
              <w:pStyle w:val="Default"/>
              <w:ind w:firstLine="334"/>
              <w:rPr>
                <w:b/>
              </w:rPr>
            </w:pPr>
            <w:r w:rsidRPr="00565FD6">
              <w:rPr>
                <w:b/>
              </w:rPr>
              <w:t>Зада</w:t>
            </w:r>
            <w:r w:rsidR="00565FD6" w:rsidRPr="00565FD6">
              <w:rPr>
                <w:b/>
              </w:rPr>
              <w:t>ние</w:t>
            </w:r>
            <w:r w:rsidRPr="00565FD6">
              <w:rPr>
                <w:b/>
              </w:rPr>
              <w:t xml:space="preserve"> 1</w:t>
            </w:r>
          </w:p>
          <w:p w:rsidR="006C0FEB" w:rsidRPr="00565FD6" w:rsidRDefault="006C0FEB" w:rsidP="00565FD6">
            <w:pPr>
              <w:pStyle w:val="ae"/>
              <w:widowControl w:val="0"/>
              <w:shd w:val="clear" w:color="auto" w:fill="FFFFFF"/>
              <w:spacing w:before="0" w:beforeAutospacing="0" w:after="0" w:afterAutospacing="0"/>
              <w:ind w:firstLine="334"/>
            </w:pPr>
            <w:r w:rsidRPr="00565FD6">
              <w:t>Организация в 1 квартале текущего года получила выручку от реализации продукции в сумме 1 534 000 руб., в том числе НДС 18%; расходы по производству и реализации продукции составили 620 000 руб.</w:t>
            </w:r>
            <w:r w:rsidR="00FF24AA" w:rsidRPr="00565FD6">
              <w:t>; была получена арендная плата </w:t>
            </w:r>
            <w:r w:rsidRPr="00565FD6">
              <w:t>- 47 200 руб., в том числе НДС.</w:t>
            </w:r>
          </w:p>
          <w:p w:rsidR="006C0FEB" w:rsidRPr="00565FD6" w:rsidRDefault="00FF24AA" w:rsidP="00565FD6">
            <w:pPr>
              <w:pStyle w:val="ae"/>
              <w:widowControl w:val="0"/>
              <w:shd w:val="clear" w:color="auto" w:fill="FFFFFF"/>
              <w:spacing w:before="0" w:beforeAutospacing="0" w:after="0" w:afterAutospacing="0"/>
              <w:ind w:firstLine="334"/>
            </w:pPr>
            <w:r w:rsidRPr="00565FD6">
              <w:t>Во 2 квартале </w:t>
            </w:r>
            <w:r w:rsidR="006C0FEB" w:rsidRPr="00565FD6">
              <w:t>выручка от реализации продукции составила 1 970 600 руб., в том числе НДС; расход</w:t>
            </w:r>
            <w:r w:rsidRPr="00565FD6">
              <w:t>ы по производству и реализации </w:t>
            </w:r>
            <w:r w:rsidR="006C0FEB" w:rsidRPr="00565FD6">
              <w:t>продукции составили 1 300 000 руб.; были уплачены штрафы за нарушения договора поставки 83 000 руб.; была получена арендная плата 47 200 руб. в том числе НДС; был получен заем -  500 000 руб.</w:t>
            </w:r>
          </w:p>
          <w:p w:rsidR="006C0FEB" w:rsidRPr="00565FD6" w:rsidRDefault="006C0FEB" w:rsidP="00565FD6">
            <w:pPr>
              <w:pStyle w:val="ae"/>
              <w:widowControl w:val="0"/>
              <w:shd w:val="clear" w:color="auto" w:fill="FFFFFF"/>
              <w:spacing w:before="0" w:beforeAutospacing="0" w:after="0" w:afterAutospacing="0"/>
              <w:ind w:firstLine="334"/>
            </w:pPr>
            <w:r w:rsidRPr="00565FD6">
              <w:t>В 3 квартале выручка от реализа</w:t>
            </w:r>
            <w:r w:rsidR="00FF24AA" w:rsidRPr="00565FD6">
              <w:t>ции продукции составила </w:t>
            </w:r>
            <w:r w:rsidRPr="00565FD6">
              <w:t>944 000 руб., в том числе НДС; расходы по производству и реализации продукции - 490 000 руб.; была получена арендная плата 47 200 руб., в том числе НДС; также было получено целевое финансиров</w:t>
            </w:r>
            <w:r w:rsidR="00FF24AA" w:rsidRPr="00565FD6">
              <w:t>ание технологической программы </w:t>
            </w:r>
            <w:r w:rsidRPr="00565FD6">
              <w:t>700 000 руб.; был выдан аванс поставщику материалов в сумме 65 000 руб.</w:t>
            </w:r>
          </w:p>
          <w:p w:rsidR="006C0FEB" w:rsidRPr="00565FD6" w:rsidRDefault="006C0FEB" w:rsidP="00565FD6">
            <w:pPr>
              <w:pStyle w:val="ae"/>
              <w:widowControl w:val="0"/>
              <w:shd w:val="clear" w:color="auto" w:fill="FFFFFF"/>
              <w:spacing w:before="0" w:beforeAutospacing="0" w:after="0" w:afterAutospacing="0"/>
              <w:ind w:firstLine="334"/>
            </w:pPr>
            <w:r w:rsidRPr="00565FD6">
              <w:t xml:space="preserve">В 4 квартале выручка от </w:t>
            </w:r>
            <w:r w:rsidR="00FF24AA" w:rsidRPr="00565FD6">
              <w:t>реализации продукции составила </w:t>
            </w:r>
            <w:r w:rsidRPr="00565FD6">
              <w:t>1 062 000 руб., в том числе НДС; расходы по производству и реализации продукции - 530 000 руб.; получена арендная плата 47 200 руб.</w:t>
            </w:r>
            <w:r w:rsidR="00FF24AA" w:rsidRPr="00565FD6">
              <w:t>, в том числе НДС; был получен </w:t>
            </w:r>
            <w:r w:rsidRPr="00565FD6">
              <w:t>грант от физического лица на развитие бизнеса 1 000 000 руб.</w:t>
            </w:r>
          </w:p>
          <w:p w:rsidR="006C0FEB" w:rsidRPr="00565FD6" w:rsidRDefault="006C0FEB" w:rsidP="00565FD6">
            <w:pPr>
              <w:pStyle w:val="ae"/>
              <w:widowControl w:val="0"/>
              <w:shd w:val="clear" w:color="auto" w:fill="FFFFFF"/>
              <w:spacing w:before="0" w:beforeAutospacing="0" w:after="0" w:afterAutospacing="0"/>
              <w:ind w:firstLine="334"/>
            </w:pPr>
            <w:r w:rsidRPr="00565FD6">
              <w:rPr>
                <w:iCs/>
              </w:rPr>
              <w:t>Требуется:</w:t>
            </w:r>
            <w:r w:rsidRPr="00565FD6">
              <w:rPr>
                <w:rStyle w:val="apple-converted-space"/>
                <w:b/>
                <w:bCs/>
              </w:rPr>
              <w:t> </w:t>
            </w:r>
            <w:r w:rsidRPr="00565FD6">
              <w:t>Рассчитать авансовые платежи по налогу на прибыль за отчетные периоды и сумму налога за год. Организация уплачивает а</w:t>
            </w:r>
            <w:r w:rsidR="00FF24AA" w:rsidRPr="00565FD6">
              <w:t>вансовые платежи </w:t>
            </w:r>
            <w:r w:rsidRPr="00565FD6">
              <w:t>по налогу на прибыль ежеквартально.</w:t>
            </w:r>
          </w:p>
          <w:p w:rsidR="006C0FEB" w:rsidRPr="00565FD6" w:rsidRDefault="006C0FEB" w:rsidP="00565FD6">
            <w:pPr>
              <w:spacing w:line="240" w:lineRule="auto"/>
              <w:ind w:left="176" w:firstLine="334"/>
              <w:rPr>
                <w:sz w:val="24"/>
                <w:szCs w:val="24"/>
              </w:rPr>
            </w:pPr>
          </w:p>
          <w:p w:rsidR="006C0FEB" w:rsidRPr="00565FD6" w:rsidRDefault="00565FD6" w:rsidP="00565FD6">
            <w:pPr>
              <w:pStyle w:val="ae"/>
              <w:widowControl w:val="0"/>
              <w:shd w:val="clear" w:color="auto" w:fill="FFFFFF"/>
              <w:spacing w:before="0" w:beforeAutospacing="0" w:after="0" w:afterAutospacing="0"/>
              <w:ind w:firstLine="334"/>
            </w:pPr>
            <w:r>
              <w:rPr>
                <w:b/>
              </w:rPr>
              <w:t>Задание</w:t>
            </w:r>
            <w:r w:rsidR="006C0FEB" w:rsidRPr="00565FD6">
              <w:rPr>
                <w:bCs/>
                <w:iCs/>
              </w:rPr>
              <w:t xml:space="preserve"> 2.</w:t>
            </w:r>
            <w:r w:rsidR="006C0FEB" w:rsidRPr="00565FD6">
              <w:rPr>
                <w:rStyle w:val="apple-converted-space"/>
                <w:b/>
                <w:bCs/>
              </w:rPr>
              <w:t> </w:t>
            </w:r>
          </w:p>
          <w:p w:rsidR="006C0FEB" w:rsidRPr="00565FD6" w:rsidRDefault="006C0FEB" w:rsidP="00565FD6">
            <w:pPr>
              <w:pStyle w:val="ae"/>
              <w:widowControl w:val="0"/>
              <w:shd w:val="clear" w:color="auto" w:fill="FFFFFF"/>
              <w:spacing w:before="0" w:beforeAutospacing="0" w:after="0" w:afterAutospacing="0"/>
              <w:ind w:firstLine="334"/>
            </w:pPr>
            <w:r w:rsidRPr="00565FD6">
              <w:t>За налоговый период юридическое лицо осуществило следующие операции:</w:t>
            </w:r>
          </w:p>
          <w:p w:rsidR="006C0FEB" w:rsidRPr="00565FD6" w:rsidRDefault="006C0FEB" w:rsidP="00565FD6">
            <w:pPr>
              <w:pStyle w:val="ae"/>
              <w:widowControl w:val="0"/>
              <w:shd w:val="clear" w:color="auto" w:fill="FFFFFF"/>
              <w:spacing w:before="0" w:beforeAutospacing="0" w:after="0" w:afterAutospacing="0"/>
              <w:ind w:firstLine="334"/>
            </w:pPr>
            <w:r w:rsidRPr="00565FD6">
              <w:t>- реализовало продукцию – 7 000 000 руб. без НДС,</w:t>
            </w:r>
          </w:p>
          <w:p w:rsidR="006C0FEB" w:rsidRPr="00565FD6" w:rsidRDefault="006C0FEB" w:rsidP="00565FD6">
            <w:pPr>
              <w:pStyle w:val="ae"/>
              <w:widowControl w:val="0"/>
              <w:shd w:val="clear" w:color="auto" w:fill="FFFFFF"/>
              <w:spacing w:before="0" w:beforeAutospacing="0" w:after="0" w:afterAutospacing="0"/>
              <w:ind w:firstLine="334"/>
            </w:pPr>
            <w:r w:rsidRPr="00565FD6">
              <w:t>- уплатило пени в бюджет за просрочку уплаты налога на прибыль – 1 500 руб.;</w:t>
            </w:r>
          </w:p>
          <w:p w:rsidR="006C0FEB" w:rsidRPr="00565FD6" w:rsidRDefault="006C0FEB" w:rsidP="00565FD6">
            <w:pPr>
              <w:pStyle w:val="ae"/>
              <w:widowControl w:val="0"/>
              <w:shd w:val="clear" w:color="auto" w:fill="FFFFFF"/>
              <w:spacing w:before="0" w:beforeAutospacing="0" w:after="0" w:afterAutospacing="0"/>
              <w:ind w:firstLine="334"/>
            </w:pPr>
            <w:r w:rsidRPr="00565FD6">
              <w:t>- уплатило штраф в Пенсионный фонд РФ - 2 000 руб.;</w:t>
            </w:r>
          </w:p>
          <w:p w:rsidR="006C0FEB" w:rsidRPr="00565FD6" w:rsidRDefault="006C0FEB" w:rsidP="00565FD6">
            <w:pPr>
              <w:pStyle w:val="ae"/>
              <w:widowControl w:val="0"/>
              <w:shd w:val="clear" w:color="auto" w:fill="FFFFFF"/>
              <w:spacing w:before="0" w:beforeAutospacing="0" w:after="0" w:afterAutospacing="0"/>
              <w:ind w:firstLine="334"/>
            </w:pPr>
            <w:r w:rsidRPr="00565FD6">
              <w:t>- внесло в уставный капитал дочернего предприятия 1 000 000 руб.;</w:t>
            </w:r>
          </w:p>
          <w:p w:rsidR="006C0FEB" w:rsidRPr="00565FD6" w:rsidRDefault="006C0FEB" w:rsidP="00565FD6">
            <w:pPr>
              <w:pStyle w:val="ae"/>
              <w:widowControl w:val="0"/>
              <w:shd w:val="clear" w:color="auto" w:fill="FFFFFF"/>
              <w:spacing w:before="0" w:beforeAutospacing="0" w:after="0" w:afterAutospacing="0"/>
              <w:ind w:firstLine="334"/>
            </w:pPr>
            <w:r w:rsidRPr="00565FD6">
              <w:t>- безвозмездно передало старое оборудование другой организации, остаточная стоимость 80 000 руб. без НДС;</w:t>
            </w:r>
          </w:p>
          <w:p w:rsidR="006C0FEB" w:rsidRPr="00565FD6" w:rsidRDefault="006C0FEB" w:rsidP="00565FD6">
            <w:pPr>
              <w:pStyle w:val="ae"/>
              <w:widowControl w:val="0"/>
              <w:shd w:val="clear" w:color="auto" w:fill="FFFFFF"/>
              <w:spacing w:before="0" w:beforeAutospacing="0" w:after="0" w:afterAutospacing="0"/>
              <w:ind w:firstLine="334"/>
            </w:pPr>
            <w:r w:rsidRPr="00565FD6">
              <w:t>- уплатило комиссию банка – 3500 руб.,</w:t>
            </w:r>
          </w:p>
          <w:p w:rsidR="006C0FEB" w:rsidRPr="00565FD6" w:rsidRDefault="006C0FEB" w:rsidP="00565FD6">
            <w:pPr>
              <w:pStyle w:val="ae"/>
              <w:widowControl w:val="0"/>
              <w:shd w:val="clear" w:color="auto" w:fill="FFFFFF"/>
              <w:spacing w:before="0" w:beforeAutospacing="0" w:after="0" w:afterAutospacing="0"/>
              <w:ind w:firstLine="334"/>
            </w:pPr>
            <w:r w:rsidRPr="00565FD6">
              <w:lastRenderedPageBreak/>
              <w:t>- заплатило заработную плату в сумме – 600 000 руб.;</w:t>
            </w:r>
          </w:p>
          <w:p w:rsidR="006C0FEB" w:rsidRPr="00565FD6" w:rsidRDefault="006C0FEB" w:rsidP="00565FD6">
            <w:pPr>
              <w:pStyle w:val="ae"/>
              <w:widowControl w:val="0"/>
              <w:shd w:val="clear" w:color="auto" w:fill="FFFFFF"/>
              <w:spacing w:before="0" w:beforeAutospacing="0" w:after="0" w:afterAutospacing="0"/>
              <w:ind w:firstLine="334"/>
            </w:pPr>
            <w:r w:rsidRPr="00565FD6">
              <w:t>- погасило кредит, полученный ранее в банке: сумма кредита − 3 000 000 руб., сумма процентов − 95 000 руб. (в пределах нормы);</w:t>
            </w:r>
          </w:p>
          <w:p w:rsidR="006C0FEB" w:rsidRPr="00565FD6" w:rsidRDefault="006C0FEB" w:rsidP="00565FD6">
            <w:pPr>
              <w:pStyle w:val="ae"/>
              <w:widowControl w:val="0"/>
              <w:shd w:val="clear" w:color="auto" w:fill="FFFFFF"/>
              <w:spacing w:before="0" w:beforeAutospacing="0" w:after="0" w:afterAutospacing="0"/>
              <w:ind w:firstLine="334"/>
            </w:pPr>
            <w:r w:rsidRPr="00565FD6">
              <w:t xml:space="preserve">- произвела иные расходы, связанные с производством и реализацией </w:t>
            </w:r>
            <w:proofErr w:type="gramStart"/>
            <w:r w:rsidRPr="00565FD6">
              <w:t>–  2</w:t>
            </w:r>
            <w:proofErr w:type="gramEnd"/>
            <w:r w:rsidRPr="00565FD6">
              <w:t xml:space="preserve"> 750 000 руб.,</w:t>
            </w:r>
          </w:p>
          <w:p w:rsidR="006C0FEB" w:rsidRPr="00565FD6" w:rsidRDefault="006C0FEB" w:rsidP="00565FD6">
            <w:pPr>
              <w:pStyle w:val="ae"/>
              <w:widowControl w:val="0"/>
              <w:shd w:val="clear" w:color="auto" w:fill="FFFFFF"/>
              <w:spacing w:before="0" w:beforeAutospacing="0" w:after="0" w:afterAutospacing="0"/>
              <w:ind w:firstLine="334"/>
            </w:pPr>
            <w:r w:rsidRPr="00565FD6">
              <w:t>- произвела иные внереализационные расходы – 210 000 руб.</w:t>
            </w:r>
          </w:p>
          <w:p w:rsidR="006C0FEB" w:rsidRPr="00565FD6" w:rsidRDefault="006C0FEB" w:rsidP="00565FD6">
            <w:pPr>
              <w:pStyle w:val="ae"/>
              <w:widowControl w:val="0"/>
              <w:shd w:val="clear" w:color="auto" w:fill="FFFFFF"/>
              <w:spacing w:before="0" w:beforeAutospacing="0" w:after="0" w:afterAutospacing="0"/>
              <w:ind w:firstLine="334"/>
            </w:pPr>
            <w:r w:rsidRPr="00565FD6">
              <w:rPr>
                <w:iCs/>
              </w:rPr>
              <w:t>Требуется:</w:t>
            </w:r>
            <w:r w:rsidRPr="00565FD6">
              <w:rPr>
                <w:rStyle w:val="apple-converted-space"/>
              </w:rPr>
              <w:t> </w:t>
            </w:r>
            <w:r w:rsidRPr="00565FD6">
              <w:t>Определить доходы и расходы, учитываемые в целях налогообложения, рассчитать сумму налога на прибыль организаций. Условно авансовые платежи в течение налогового периода не уплачивались.</w:t>
            </w:r>
          </w:p>
          <w:p w:rsidR="006C0FEB" w:rsidRPr="00565FD6" w:rsidRDefault="006C0FEB" w:rsidP="00565FD6">
            <w:pPr>
              <w:ind w:firstLine="334"/>
              <w:jc w:val="center"/>
              <w:rPr>
                <w:sz w:val="24"/>
                <w:szCs w:val="24"/>
                <w:highlight w:val="magenta"/>
              </w:rPr>
            </w:pPr>
          </w:p>
          <w:p w:rsidR="006C0FEB" w:rsidRPr="00565FD6" w:rsidRDefault="006C0FEB" w:rsidP="00565FD6">
            <w:pPr>
              <w:ind w:firstLine="334"/>
              <w:jc w:val="center"/>
              <w:rPr>
                <w:b/>
                <w:sz w:val="24"/>
                <w:szCs w:val="24"/>
              </w:rPr>
            </w:pPr>
            <w:r w:rsidRPr="00565FD6">
              <w:rPr>
                <w:b/>
                <w:sz w:val="24"/>
                <w:szCs w:val="24"/>
              </w:rPr>
              <w:t>Дисциплина «Учет и анализ банкротств»</w:t>
            </w:r>
          </w:p>
          <w:p w:rsidR="006C0FEB" w:rsidRPr="00D322C8" w:rsidRDefault="00565FD6" w:rsidP="00565FD6">
            <w:pPr>
              <w:widowControl w:val="0"/>
              <w:spacing w:line="240" w:lineRule="auto"/>
              <w:ind w:firstLine="334"/>
              <w:rPr>
                <w:color w:val="000000"/>
                <w:sz w:val="24"/>
                <w:szCs w:val="24"/>
              </w:rPr>
            </w:pPr>
            <w:r w:rsidRPr="00D322C8">
              <w:rPr>
                <w:b/>
                <w:sz w:val="24"/>
                <w:szCs w:val="24"/>
              </w:rPr>
              <w:t>Задание</w:t>
            </w:r>
            <w:r w:rsidR="00E7655F" w:rsidRPr="00D322C8">
              <w:rPr>
                <w:color w:val="000000"/>
                <w:sz w:val="24"/>
                <w:szCs w:val="24"/>
              </w:rPr>
              <w:t xml:space="preserve"> </w:t>
            </w:r>
            <w:r w:rsidR="006C0FEB" w:rsidRPr="00D322C8">
              <w:rPr>
                <w:color w:val="000000"/>
                <w:sz w:val="24"/>
                <w:szCs w:val="24"/>
              </w:rPr>
              <w:t>1</w:t>
            </w:r>
          </w:p>
          <w:p w:rsidR="006C0FEB" w:rsidRPr="00D322C8" w:rsidRDefault="006C0FEB" w:rsidP="00565FD6">
            <w:pPr>
              <w:widowControl w:val="0"/>
              <w:spacing w:line="240" w:lineRule="auto"/>
              <w:ind w:firstLine="334"/>
              <w:rPr>
                <w:color w:val="000000"/>
                <w:sz w:val="24"/>
                <w:szCs w:val="24"/>
              </w:rPr>
            </w:pPr>
            <w:r w:rsidRPr="00D322C8">
              <w:rPr>
                <w:color w:val="000000"/>
                <w:sz w:val="24"/>
                <w:szCs w:val="24"/>
              </w:rPr>
              <w:t xml:space="preserve">15 февраля 20Х2 г. в отношении организации (ПАО) определением Арбитражного суда была введена процедура наблюдения. 15 июля 20Х2 г. в отношении организации решением Арбитражного суда принято решение об открытии конкурсного производства. ПАО представило в налоговый орган декларацию по НДС за II квартал 20Х2 г., согласно которой возмещению из бюджета подлежит 1 млн. руб. </w:t>
            </w:r>
          </w:p>
          <w:p w:rsidR="006C0FEB" w:rsidRPr="00D322C8" w:rsidRDefault="006C0FEB" w:rsidP="00565FD6">
            <w:pPr>
              <w:widowControl w:val="0"/>
              <w:spacing w:line="240" w:lineRule="auto"/>
              <w:ind w:firstLine="334"/>
              <w:rPr>
                <w:color w:val="000000"/>
                <w:sz w:val="24"/>
                <w:szCs w:val="24"/>
              </w:rPr>
            </w:pPr>
            <w:r w:rsidRPr="00D322C8">
              <w:rPr>
                <w:color w:val="000000"/>
                <w:sz w:val="24"/>
                <w:szCs w:val="24"/>
              </w:rPr>
              <w:t>ПАО за IV квартал 20Х1 г. имеет недоимку по НДС в размере 2 млн. руб. Налоговый орган принял решение о зачете суммы, подлежащей возмещению из бюджета, в счет недоимки по НДС. Правомерно ли решение налогового органа?</w:t>
            </w:r>
          </w:p>
          <w:p w:rsidR="006C0FEB" w:rsidRPr="00D322C8" w:rsidRDefault="006C0FEB" w:rsidP="00565FD6">
            <w:pPr>
              <w:widowControl w:val="0"/>
              <w:shd w:val="clear" w:color="auto" w:fill="FFFFFF"/>
              <w:tabs>
                <w:tab w:val="left" w:pos="1133"/>
              </w:tabs>
              <w:autoSpaceDE w:val="0"/>
              <w:autoSpaceDN w:val="0"/>
              <w:adjustRightInd w:val="0"/>
              <w:spacing w:line="240" w:lineRule="auto"/>
              <w:ind w:firstLine="334"/>
              <w:rPr>
                <w:color w:val="000000"/>
                <w:sz w:val="24"/>
                <w:szCs w:val="24"/>
              </w:rPr>
            </w:pPr>
          </w:p>
          <w:p w:rsidR="006C0FEB" w:rsidRPr="00D322C8" w:rsidRDefault="00565FD6" w:rsidP="00565FD6">
            <w:pPr>
              <w:widowControl w:val="0"/>
              <w:shd w:val="clear" w:color="auto" w:fill="FFFFFF"/>
              <w:tabs>
                <w:tab w:val="left" w:pos="1133"/>
              </w:tabs>
              <w:autoSpaceDE w:val="0"/>
              <w:autoSpaceDN w:val="0"/>
              <w:adjustRightInd w:val="0"/>
              <w:spacing w:line="240" w:lineRule="auto"/>
              <w:ind w:firstLine="334"/>
              <w:rPr>
                <w:color w:val="000000"/>
                <w:sz w:val="24"/>
                <w:szCs w:val="24"/>
              </w:rPr>
            </w:pPr>
            <w:r w:rsidRPr="00D322C8">
              <w:rPr>
                <w:b/>
                <w:sz w:val="24"/>
                <w:szCs w:val="24"/>
              </w:rPr>
              <w:t>Задание</w:t>
            </w:r>
            <w:r w:rsidRPr="00D322C8">
              <w:rPr>
                <w:color w:val="000000"/>
                <w:sz w:val="24"/>
                <w:szCs w:val="24"/>
              </w:rPr>
              <w:t xml:space="preserve"> </w:t>
            </w:r>
            <w:r w:rsidR="006C0FEB" w:rsidRPr="00D322C8">
              <w:rPr>
                <w:color w:val="000000"/>
                <w:sz w:val="24"/>
                <w:szCs w:val="24"/>
              </w:rPr>
              <w:t>2</w:t>
            </w:r>
          </w:p>
          <w:p w:rsidR="001922D3" w:rsidRPr="006D22A5" w:rsidRDefault="006C0FEB" w:rsidP="00565FD6">
            <w:pPr>
              <w:spacing w:line="240" w:lineRule="auto"/>
              <w:ind w:firstLine="334"/>
              <w:rPr>
                <w:b/>
                <w:sz w:val="24"/>
                <w:szCs w:val="24"/>
                <w:highlight w:val="lightGray"/>
              </w:rPr>
            </w:pPr>
            <w:r w:rsidRPr="00D322C8">
              <w:rPr>
                <w:color w:val="000000"/>
                <w:sz w:val="24"/>
                <w:szCs w:val="24"/>
              </w:rPr>
              <w:t>В каком порядке</w:t>
            </w:r>
            <w:r w:rsidRPr="00565FD6">
              <w:rPr>
                <w:color w:val="000000"/>
                <w:sz w:val="24"/>
                <w:szCs w:val="24"/>
              </w:rPr>
              <w:t xml:space="preserve"> учитываются при исчислении налога на прибыль расходы в виде выплаты вознаграждения, начисленные организацией, в отношении которой применяется процедура банкротства, в пользу временного управляющего? Признаются ли такие выплаты объектом налогообложения страховых взносов во внебюджетные фонды?</w:t>
            </w:r>
          </w:p>
        </w:tc>
      </w:tr>
      <w:tr w:rsidR="001922D3" w:rsidRPr="006D22A5" w:rsidTr="0032619F">
        <w:tc>
          <w:tcPr>
            <w:tcW w:w="7280" w:type="dxa"/>
            <w:tcBorders>
              <w:top w:val="single" w:sz="4" w:space="0" w:color="auto"/>
              <w:left w:val="single" w:sz="4" w:space="0" w:color="auto"/>
              <w:bottom w:val="single" w:sz="4" w:space="0" w:color="auto"/>
              <w:right w:val="single" w:sz="4" w:space="0" w:color="auto"/>
            </w:tcBorders>
          </w:tcPr>
          <w:p w:rsidR="001922D3" w:rsidRPr="00FF24AA" w:rsidRDefault="001922D3" w:rsidP="009234D3">
            <w:pPr>
              <w:ind w:firstLine="0"/>
              <w:rPr>
                <w:sz w:val="24"/>
                <w:szCs w:val="24"/>
              </w:rPr>
            </w:pPr>
            <w:r w:rsidRPr="00FF24AA">
              <w:rPr>
                <w:sz w:val="24"/>
                <w:szCs w:val="24"/>
              </w:rPr>
              <w:lastRenderedPageBreak/>
              <w:t>B/05.6 Проведение финансового анализа, бюджетирование и управление денежными потоками</w:t>
            </w: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Default="00FF24AA" w:rsidP="009234D3">
            <w:pPr>
              <w:ind w:firstLine="0"/>
              <w:rPr>
                <w:sz w:val="24"/>
                <w:szCs w:val="24"/>
                <w:highlight w:val="lightGray"/>
              </w:rPr>
            </w:pPr>
          </w:p>
          <w:p w:rsidR="00FF24AA" w:rsidRPr="006D22A5" w:rsidRDefault="00FF24AA" w:rsidP="009234D3">
            <w:pPr>
              <w:ind w:firstLine="0"/>
              <w:rPr>
                <w:sz w:val="24"/>
                <w:szCs w:val="24"/>
                <w:highlight w:val="lightGray"/>
              </w:rPr>
            </w:pPr>
          </w:p>
        </w:tc>
        <w:tc>
          <w:tcPr>
            <w:tcW w:w="7280" w:type="dxa"/>
            <w:tcBorders>
              <w:top w:val="single" w:sz="4" w:space="0" w:color="auto"/>
              <w:left w:val="single" w:sz="4" w:space="0" w:color="auto"/>
              <w:bottom w:val="single" w:sz="4" w:space="0" w:color="auto"/>
              <w:right w:val="single" w:sz="4" w:space="0" w:color="auto"/>
            </w:tcBorders>
          </w:tcPr>
          <w:p w:rsidR="005C06AF" w:rsidRDefault="005C06AF" w:rsidP="005C06AF">
            <w:pPr>
              <w:jc w:val="center"/>
              <w:rPr>
                <w:b/>
                <w:sz w:val="24"/>
                <w:szCs w:val="24"/>
              </w:rPr>
            </w:pPr>
            <w:r>
              <w:rPr>
                <w:b/>
                <w:sz w:val="24"/>
                <w:szCs w:val="24"/>
              </w:rPr>
              <w:lastRenderedPageBreak/>
              <w:t>Дисциплина «Бухгалтерский управленческий учет»</w:t>
            </w:r>
          </w:p>
          <w:p w:rsidR="005C06AF" w:rsidRDefault="005C06AF" w:rsidP="005C06AF">
            <w:pPr>
              <w:shd w:val="clear" w:color="auto" w:fill="FFFFFF"/>
              <w:autoSpaceDE w:val="0"/>
              <w:autoSpaceDN w:val="0"/>
              <w:adjustRightInd w:val="0"/>
              <w:spacing w:line="240" w:lineRule="auto"/>
              <w:ind w:firstLine="375"/>
              <w:jc w:val="center"/>
              <w:rPr>
                <w:b/>
                <w:bCs/>
                <w:color w:val="000000"/>
                <w:sz w:val="24"/>
                <w:szCs w:val="24"/>
              </w:rPr>
            </w:pPr>
            <w:r>
              <w:rPr>
                <w:b/>
                <w:bCs/>
                <w:color w:val="000000"/>
                <w:sz w:val="24"/>
                <w:szCs w:val="24"/>
              </w:rPr>
              <w:t>Кейс-задание</w:t>
            </w:r>
          </w:p>
          <w:p w:rsidR="005C06AF" w:rsidRDefault="005C06AF" w:rsidP="005C06AF">
            <w:pPr>
              <w:shd w:val="clear" w:color="auto" w:fill="FFFFFF"/>
              <w:autoSpaceDE w:val="0"/>
              <w:autoSpaceDN w:val="0"/>
              <w:adjustRightInd w:val="0"/>
              <w:spacing w:line="240" w:lineRule="auto"/>
              <w:rPr>
                <w:sz w:val="24"/>
                <w:szCs w:val="24"/>
              </w:rPr>
            </w:pPr>
            <w:r>
              <w:rPr>
                <w:sz w:val="24"/>
                <w:szCs w:val="24"/>
              </w:rPr>
              <w:t xml:space="preserve">Определить точку безубыточности методом маржинального дохода, если затраты на оплату труда АУП в ООО «Север» составляют 111 тыс. руб., при этом самостоятельно следует рассчитать размер страховых взносов во внебюджетные фонды; затраты на оплату труда основных производственных рабочих равны 500 тыс. руб. (страховые взносы - ?); расходы на материалы – 100 тыс. руб., цена  - 10000 руб. за 1 шт.; расходы на рекламу – 15 тыс. руб.; услуги </w:t>
            </w:r>
            <w:r>
              <w:rPr>
                <w:sz w:val="24"/>
                <w:szCs w:val="24"/>
              </w:rPr>
              <w:lastRenderedPageBreak/>
              <w:t>банка – 11 тыс. руб. Указать необходимую корреспонденцию счетов. Объем производства и реализации 550 шт.</w:t>
            </w:r>
          </w:p>
          <w:p w:rsidR="003548CB" w:rsidRDefault="003548CB" w:rsidP="005C06AF">
            <w:pPr>
              <w:shd w:val="clear" w:color="auto" w:fill="FFFFFF"/>
              <w:autoSpaceDE w:val="0"/>
              <w:autoSpaceDN w:val="0"/>
              <w:adjustRightInd w:val="0"/>
              <w:spacing w:line="240" w:lineRule="auto"/>
              <w:jc w:val="center"/>
              <w:rPr>
                <w:b/>
                <w:bCs/>
                <w:sz w:val="24"/>
                <w:szCs w:val="24"/>
              </w:rPr>
            </w:pPr>
            <w:r w:rsidRPr="005C06AF">
              <w:rPr>
                <w:b/>
                <w:sz w:val="24"/>
                <w:szCs w:val="24"/>
              </w:rPr>
              <w:t>Дисциплина</w:t>
            </w:r>
            <w:r>
              <w:rPr>
                <w:sz w:val="24"/>
                <w:szCs w:val="24"/>
              </w:rPr>
              <w:t xml:space="preserve"> </w:t>
            </w:r>
            <w:r>
              <w:rPr>
                <w:b/>
                <w:bCs/>
                <w:sz w:val="24"/>
                <w:szCs w:val="24"/>
              </w:rPr>
              <w:t>«Анализ финансовой отчетности»</w:t>
            </w:r>
          </w:p>
          <w:p w:rsidR="003548CB" w:rsidRDefault="003548CB" w:rsidP="003548CB">
            <w:pPr>
              <w:shd w:val="clear" w:color="auto" w:fill="FFFFFF"/>
              <w:autoSpaceDE w:val="0"/>
              <w:autoSpaceDN w:val="0"/>
              <w:adjustRightInd w:val="0"/>
              <w:spacing w:line="240" w:lineRule="auto"/>
              <w:rPr>
                <w:b/>
                <w:bCs/>
                <w:color w:val="000000"/>
                <w:sz w:val="24"/>
                <w:szCs w:val="24"/>
                <w:lang w:eastAsia="en-US"/>
              </w:rPr>
            </w:pPr>
            <w:r>
              <w:rPr>
                <w:b/>
                <w:bCs/>
                <w:color w:val="000000"/>
                <w:sz w:val="24"/>
                <w:szCs w:val="24"/>
              </w:rPr>
              <w:t>Кейс-задания</w:t>
            </w:r>
          </w:p>
          <w:p w:rsidR="003548CB" w:rsidRDefault="003548CB" w:rsidP="003548CB">
            <w:pPr>
              <w:shd w:val="clear" w:color="auto" w:fill="FFFFFF"/>
              <w:autoSpaceDE w:val="0"/>
              <w:autoSpaceDN w:val="0"/>
              <w:adjustRightInd w:val="0"/>
              <w:spacing w:line="240" w:lineRule="auto"/>
              <w:rPr>
                <w:b/>
                <w:bCs/>
                <w:sz w:val="24"/>
                <w:szCs w:val="24"/>
              </w:rPr>
            </w:pPr>
            <w:r>
              <w:rPr>
                <w:b/>
                <w:bCs/>
                <w:color w:val="000000"/>
                <w:sz w:val="24"/>
                <w:szCs w:val="24"/>
              </w:rPr>
              <w:t xml:space="preserve">Тема 3. </w:t>
            </w:r>
            <w:r>
              <w:rPr>
                <w:b/>
                <w:bCs/>
                <w:sz w:val="24"/>
                <w:szCs w:val="24"/>
              </w:rPr>
              <w:t xml:space="preserve">Анализ доходов, расходов и финансовых результатов по данным отчета </w:t>
            </w:r>
            <w:proofErr w:type="gramStart"/>
            <w:r>
              <w:rPr>
                <w:b/>
                <w:bCs/>
                <w:sz w:val="24"/>
                <w:szCs w:val="24"/>
              </w:rPr>
              <w:t>о  финансовых</w:t>
            </w:r>
            <w:proofErr w:type="gramEnd"/>
            <w:r>
              <w:rPr>
                <w:b/>
                <w:bCs/>
                <w:sz w:val="24"/>
                <w:szCs w:val="24"/>
              </w:rPr>
              <w:t xml:space="preserve"> результатах</w:t>
            </w:r>
          </w:p>
          <w:p w:rsidR="003548CB" w:rsidRDefault="003548CB" w:rsidP="003548CB">
            <w:pPr>
              <w:shd w:val="clear" w:color="auto" w:fill="FFFFFF"/>
              <w:autoSpaceDE w:val="0"/>
              <w:autoSpaceDN w:val="0"/>
              <w:adjustRightInd w:val="0"/>
              <w:spacing w:line="240" w:lineRule="auto"/>
              <w:rPr>
                <w:sz w:val="24"/>
                <w:szCs w:val="24"/>
              </w:rPr>
            </w:pPr>
            <w:r w:rsidRPr="00565FD6">
              <w:rPr>
                <w:b/>
                <w:color w:val="000000"/>
                <w:sz w:val="24"/>
                <w:szCs w:val="24"/>
              </w:rPr>
              <w:t>Задание 1</w:t>
            </w:r>
            <w:r>
              <w:rPr>
                <w:color w:val="000000"/>
                <w:sz w:val="24"/>
                <w:szCs w:val="24"/>
              </w:rPr>
              <w:t>. На основании данных отчета о финансовых результатах ООО «ХХХ» за 201</w:t>
            </w:r>
            <w:r w:rsidR="00E7655F">
              <w:rPr>
                <w:color w:val="000000"/>
                <w:sz w:val="24"/>
                <w:szCs w:val="24"/>
              </w:rPr>
              <w:t>7</w:t>
            </w:r>
            <w:r>
              <w:rPr>
                <w:color w:val="000000"/>
                <w:sz w:val="24"/>
                <w:szCs w:val="24"/>
              </w:rPr>
              <w:t xml:space="preserve"> г. определить влияние факторов на изменение чистой прибыли 2016 г. по сравнению с прибылью   201</w:t>
            </w:r>
            <w:r w:rsidR="00E7655F">
              <w:rPr>
                <w:color w:val="000000"/>
                <w:sz w:val="24"/>
                <w:szCs w:val="24"/>
              </w:rPr>
              <w:t>6</w:t>
            </w:r>
            <w:r>
              <w:rPr>
                <w:color w:val="000000"/>
                <w:sz w:val="24"/>
                <w:szCs w:val="24"/>
              </w:rPr>
              <w:t xml:space="preserve"> г.</w:t>
            </w:r>
            <w:r>
              <w:rPr>
                <w:color w:val="000000"/>
                <w:sz w:val="24"/>
                <w:szCs w:val="24"/>
              </w:rPr>
              <w:tab/>
            </w:r>
          </w:p>
          <w:p w:rsidR="003548CB" w:rsidRDefault="003548CB" w:rsidP="003548CB">
            <w:pPr>
              <w:shd w:val="clear" w:color="auto" w:fill="FFFFFF"/>
              <w:autoSpaceDE w:val="0"/>
              <w:autoSpaceDN w:val="0"/>
              <w:adjustRightInd w:val="0"/>
              <w:spacing w:line="240" w:lineRule="auto"/>
              <w:rPr>
                <w:sz w:val="24"/>
                <w:szCs w:val="24"/>
              </w:rPr>
            </w:pPr>
            <w:r w:rsidRPr="00565FD6">
              <w:rPr>
                <w:b/>
                <w:color w:val="000000"/>
                <w:sz w:val="24"/>
                <w:szCs w:val="24"/>
              </w:rPr>
              <w:t>Задание</w:t>
            </w:r>
            <w:r w:rsidRPr="00565FD6">
              <w:rPr>
                <w:b/>
                <w:i/>
                <w:iCs/>
                <w:color w:val="000000"/>
                <w:sz w:val="24"/>
                <w:szCs w:val="24"/>
              </w:rPr>
              <w:t xml:space="preserve"> 2</w:t>
            </w:r>
            <w:r>
              <w:rPr>
                <w:i/>
                <w:iCs/>
                <w:color w:val="000000"/>
                <w:sz w:val="24"/>
                <w:szCs w:val="24"/>
              </w:rPr>
              <w:t>.</w:t>
            </w:r>
            <w:r>
              <w:rPr>
                <w:color w:val="000000"/>
                <w:sz w:val="24"/>
                <w:szCs w:val="24"/>
              </w:rPr>
              <w:t xml:space="preserve"> На основании данных отчета о финансовых результатах ООО «ХХХ» за 201</w:t>
            </w:r>
            <w:r w:rsidR="00E7655F">
              <w:rPr>
                <w:color w:val="000000"/>
                <w:sz w:val="24"/>
                <w:szCs w:val="24"/>
              </w:rPr>
              <w:t>7</w:t>
            </w:r>
            <w:r>
              <w:rPr>
                <w:color w:val="000000"/>
                <w:sz w:val="24"/>
                <w:szCs w:val="24"/>
              </w:rPr>
              <w:t xml:space="preserve"> г. определить влияние факторов на изменение рентабельности, исчисленной по чистой прибы</w:t>
            </w:r>
            <w:r w:rsidR="00FF24AA">
              <w:rPr>
                <w:color w:val="000000"/>
                <w:sz w:val="24"/>
                <w:szCs w:val="24"/>
              </w:rPr>
              <w:t>ли   201</w:t>
            </w:r>
            <w:r w:rsidR="00E7655F">
              <w:rPr>
                <w:color w:val="000000"/>
                <w:sz w:val="24"/>
                <w:szCs w:val="24"/>
              </w:rPr>
              <w:t>7</w:t>
            </w:r>
            <w:r w:rsidR="00FF24AA">
              <w:rPr>
                <w:color w:val="000000"/>
                <w:sz w:val="24"/>
                <w:szCs w:val="24"/>
              </w:rPr>
              <w:t xml:space="preserve"> г., </w:t>
            </w:r>
            <w:r>
              <w:rPr>
                <w:color w:val="000000"/>
                <w:sz w:val="24"/>
                <w:szCs w:val="24"/>
              </w:rPr>
              <w:t xml:space="preserve">по сравнению с </w:t>
            </w:r>
            <w:proofErr w:type="gramStart"/>
            <w:r>
              <w:rPr>
                <w:color w:val="000000"/>
                <w:sz w:val="24"/>
                <w:szCs w:val="24"/>
              </w:rPr>
              <w:t>рентабельностью  201</w:t>
            </w:r>
            <w:r w:rsidR="00E7655F">
              <w:rPr>
                <w:color w:val="000000"/>
                <w:sz w:val="24"/>
                <w:szCs w:val="24"/>
              </w:rPr>
              <w:t>6</w:t>
            </w:r>
            <w:proofErr w:type="gramEnd"/>
            <w:r>
              <w:rPr>
                <w:color w:val="000000"/>
                <w:sz w:val="24"/>
                <w:szCs w:val="24"/>
              </w:rPr>
              <w:t xml:space="preserve"> г.</w:t>
            </w:r>
            <w:r>
              <w:rPr>
                <w:color w:val="000000"/>
                <w:sz w:val="24"/>
                <w:szCs w:val="24"/>
              </w:rPr>
              <w:tab/>
            </w:r>
          </w:p>
          <w:p w:rsidR="003548CB" w:rsidRDefault="003548CB" w:rsidP="003548CB">
            <w:pPr>
              <w:spacing w:line="240" w:lineRule="auto"/>
              <w:jc w:val="center"/>
              <w:rPr>
                <w:sz w:val="24"/>
                <w:szCs w:val="24"/>
              </w:rPr>
            </w:pPr>
          </w:p>
          <w:p w:rsidR="003548CB" w:rsidRDefault="003548CB" w:rsidP="003548CB">
            <w:pPr>
              <w:spacing w:line="240" w:lineRule="auto"/>
              <w:jc w:val="center"/>
              <w:rPr>
                <w:sz w:val="24"/>
                <w:szCs w:val="24"/>
              </w:rPr>
            </w:pPr>
            <w:r>
              <w:rPr>
                <w:sz w:val="24"/>
                <w:szCs w:val="24"/>
              </w:rPr>
              <w:t>ОТЧЕТ О ФИНАНСОВЫХ РЕЗУЛЬТАТАХ</w:t>
            </w:r>
          </w:p>
          <w:p w:rsidR="003548CB" w:rsidRDefault="003548CB" w:rsidP="003548CB">
            <w:pPr>
              <w:spacing w:line="240" w:lineRule="auto"/>
              <w:jc w:val="center"/>
              <w:rPr>
                <w:sz w:val="24"/>
                <w:szCs w:val="24"/>
              </w:rPr>
            </w:pPr>
            <w:r>
              <w:rPr>
                <w:sz w:val="24"/>
                <w:szCs w:val="24"/>
              </w:rPr>
              <w:t>ООО «</w:t>
            </w:r>
            <w:proofErr w:type="gramStart"/>
            <w:r>
              <w:rPr>
                <w:sz w:val="24"/>
                <w:szCs w:val="24"/>
              </w:rPr>
              <w:t>ХХХ»  за</w:t>
            </w:r>
            <w:proofErr w:type="gramEnd"/>
            <w:r>
              <w:rPr>
                <w:sz w:val="24"/>
                <w:szCs w:val="24"/>
              </w:rPr>
              <w:t xml:space="preserve"> 201</w:t>
            </w:r>
            <w:r w:rsidR="00E7655F">
              <w:rPr>
                <w:sz w:val="24"/>
                <w:szCs w:val="24"/>
              </w:rPr>
              <w:t>7</w:t>
            </w:r>
            <w:r>
              <w:rPr>
                <w:sz w:val="24"/>
                <w:szCs w:val="24"/>
              </w:rPr>
              <w:t xml:space="preserve"> год</w:t>
            </w:r>
          </w:p>
          <w:p w:rsidR="003548CB" w:rsidRDefault="003548CB" w:rsidP="003548CB">
            <w:pPr>
              <w:spacing w:line="240" w:lineRule="auto"/>
              <w:jc w:val="right"/>
              <w:rPr>
                <w:sz w:val="24"/>
                <w:szCs w:val="24"/>
              </w:rPr>
            </w:pPr>
            <w:r>
              <w:rPr>
                <w:sz w:val="24"/>
                <w:szCs w:val="24"/>
              </w:rPr>
              <w:t>(тыс. руб.)</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3"/>
              <w:gridCol w:w="1478"/>
              <w:gridCol w:w="2636"/>
            </w:tblGrid>
            <w:tr w:rsidR="003548CB" w:rsidTr="003548CB">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ind w:firstLine="0"/>
                    <w:jc w:val="center"/>
                    <w:rPr>
                      <w:rFonts w:ascii="Times New Roman" w:hAnsi="Times New Roman"/>
                      <w:sz w:val="24"/>
                      <w:szCs w:val="24"/>
                    </w:rPr>
                  </w:pPr>
                  <w:r>
                    <w:rPr>
                      <w:rFonts w:ascii="Times New Roman" w:hAnsi="Times New Roman"/>
                      <w:sz w:val="24"/>
                      <w:szCs w:val="24"/>
                    </w:rPr>
                    <w:t>Показатель</w:t>
                  </w:r>
                </w:p>
              </w:tc>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ind w:firstLine="0"/>
                    <w:jc w:val="center"/>
                    <w:rPr>
                      <w:rFonts w:ascii="Times New Roman" w:hAnsi="Times New Roman"/>
                      <w:sz w:val="24"/>
                      <w:szCs w:val="24"/>
                    </w:rPr>
                  </w:pPr>
                  <w:r>
                    <w:rPr>
                      <w:rFonts w:ascii="Times New Roman" w:hAnsi="Times New Roman"/>
                      <w:sz w:val="24"/>
                      <w:szCs w:val="24"/>
                    </w:rPr>
                    <w:t>За отчетный</w:t>
                  </w:r>
                </w:p>
                <w:p w:rsidR="003548CB" w:rsidRDefault="003548CB" w:rsidP="003548CB">
                  <w:pPr>
                    <w:pStyle w:val="ac"/>
                    <w:spacing w:line="240" w:lineRule="auto"/>
                    <w:ind w:firstLine="0"/>
                    <w:jc w:val="center"/>
                    <w:rPr>
                      <w:rFonts w:ascii="Times New Roman" w:hAnsi="Times New Roman"/>
                      <w:sz w:val="24"/>
                      <w:szCs w:val="24"/>
                    </w:rPr>
                  </w:pPr>
                  <w:r>
                    <w:rPr>
                      <w:rFonts w:ascii="Times New Roman" w:hAnsi="Times New Roman"/>
                      <w:sz w:val="24"/>
                      <w:szCs w:val="24"/>
                    </w:rPr>
                    <w:t>период</w:t>
                  </w:r>
                </w:p>
              </w:tc>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ind w:firstLine="0"/>
                    <w:jc w:val="center"/>
                    <w:rPr>
                      <w:rFonts w:ascii="Times New Roman" w:hAnsi="Times New Roman"/>
                      <w:sz w:val="24"/>
                      <w:szCs w:val="24"/>
                    </w:rPr>
                  </w:pPr>
                  <w:r>
                    <w:rPr>
                      <w:rFonts w:ascii="Times New Roman" w:hAnsi="Times New Roman"/>
                      <w:sz w:val="24"/>
                      <w:szCs w:val="24"/>
                    </w:rPr>
                    <w:t>За аналогичный период</w:t>
                  </w:r>
                </w:p>
                <w:p w:rsidR="003548CB" w:rsidRDefault="003548CB" w:rsidP="003548CB">
                  <w:pPr>
                    <w:pStyle w:val="ac"/>
                    <w:spacing w:line="240" w:lineRule="auto"/>
                    <w:ind w:firstLine="0"/>
                    <w:jc w:val="center"/>
                    <w:rPr>
                      <w:rFonts w:ascii="Times New Roman" w:hAnsi="Times New Roman"/>
                      <w:sz w:val="24"/>
                      <w:szCs w:val="24"/>
                    </w:rPr>
                  </w:pPr>
                  <w:r>
                    <w:rPr>
                      <w:rFonts w:ascii="Times New Roman" w:hAnsi="Times New Roman"/>
                      <w:sz w:val="24"/>
                      <w:szCs w:val="24"/>
                    </w:rPr>
                    <w:t xml:space="preserve">предыдущего </w:t>
                  </w:r>
                </w:p>
                <w:p w:rsidR="003548CB" w:rsidRDefault="003548CB" w:rsidP="003548CB">
                  <w:pPr>
                    <w:pStyle w:val="ac"/>
                    <w:spacing w:line="240" w:lineRule="auto"/>
                    <w:ind w:firstLine="0"/>
                    <w:jc w:val="center"/>
                    <w:rPr>
                      <w:rFonts w:ascii="Times New Roman" w:hAnsi="Times New Roman"/>
                      <w:sz w:val="24"/>
                      <w:szCs w:val="24"/>
                    </w:rPr>
                  </w:pPr>
                  <w:r>
                    <w:rPr>
                      <w:rFonts w:ascii="Times New Roman" w:hAnsi="Times New Roman"/>
                      <w:sz w:val="24"/>
                      <w:szCs w:val="24"/>
                    </w:rPr>
                    <w:t>года</w:t>
                  </w:r>
                </w:p>
              </w:tc>
            </w:tr>
            <w:tr w:rsidR="003548CB" w:rsidTr="003548CB">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ind w:firstLine="0"/>
                    <w:rPr>
                      <w:rFonts w:ascii="Times New Roman" w:hAnsi="Times New Roman"/>
                      <w:sz w:val="24"/>
                      <w:szCs w:val="24"/>
                    </w:rPr>
                  </w:pPr>
                  <w:r>
                    <w:rPr>
                      <w:rFonts w:ascii="Times New Roman" w:hAnsi="Times New Roman"/>
                      <w:sz w:val="24"/>
                      <w:szCs w:val="24"/>
                    </w:rPr>
                    <w:t xml:space="preserve">Выручка </w:t>
                  </w:r>
                </w:p>
              </w:tc>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jc w:val="center"/>
                    <w:rPr>
                      <w:rFonts w:ascii="Times New Roman" w:hAnsi="Times New Roman"/>
                      <w:sz w:val="24"/>
                      <w:szCs w:val="24"/>
                    </w:rPr>
                  </w:pPr>
                  <w:r>
                    <w:rPr>
                      <w:rFonts w:ascii="Times New Roman" w:hAnsi="Times New Roman"/>
                      <w:sz w:val="24"/>
                      <w:szCs w:val="24"/>
                    </w:rPr>
                    <w:t>297736</w:t>
                  </w:r>
                </w:p>
              </w:tc>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jc w:val="center"/>
                    <w:rPr>
                      <w:rFonts w:ascii="Times New Roman" w:hAnsi="Times New Roman"/>
                      <w:sz w:val="24"/>
                      <w:szCs w:val="24"/>
                    </w:rPr>
                  </w:pPr>
                  <w:r>
                    <w:rPr>
                      <w:rFonts w:ascii="Times New Roman" w:hAnsi="Times New Roman"/>
                      <w:sz w:val="24"/>
                      <w:szCs w:val="24"/>
                    </w:rPr>
                    <w:t>298182</w:t>
                  </w:r>
                </w:p>
              </w:tc>
            </w:tr>
            <w:tr w:rsidR="003548CB" w:rsidTr="003548CB">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ind w:firstLine="0"/>
                    <w:rPr>
                      <w:rFonts w:ascii="Times New Roman" w:hAnsi="Times New Roman"/>
                      <w:sz w:val="24"/>
                      <w:szCs w:val="24"/>
                    </w:rPr>
                  </w:pPr>
                  <w:r>
                    <w:rPr>
                      <w:rFonts w:ascii="Times New Roman" w:hAnsi="Times New Roman"/>
                      <w:sz w:val="24"/>
                      <w:szCs w:val="24"/>
                    </w:rPr>
                    <w:t>Себестоимость продаж</w:t>
                  </w:r>
                </w:p>
              </w:tc>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jc w:val="center"/>
                    <w:rPr>
                      <w:rFonts w:ascii="Times New Roman" w:hAnsi="Times New Roman"/>
                      <w:sz w:val="24"/>
                      <w:szCs w:val="24"/>
                    </w:rPr>
                  </w:pPr>
                  <w:r>
                    <w:rPr>
                      <w:rFonts w:ascii="Times New Roman" w:hAnsi="Times New Roman"/>
                      <w:sz w:val="24"/>
                      <w:szCs w:val="24"/>
                    </w:rPr>
                    <w:t>(203135)</w:t>
                  </w:r>
                </w:p>
              </w:tc>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jc w:val="center"/>
                    <w:rPr>
                      <w:rFonts w:ascii="Times New Roman" w:hAnsi="Times New Roman"/>
                      <w:sz w:val="24"/>
                      <w:szCs w:val="24"/>
                    </w:rPr>
                  </w:pPr>
                  <w:r>
                    <w:rPr>
                      <w:rFonts w:ascii="Times New Roman" w:hAnsi="Times New Roman"/>
                      <w:sz w:val="24"/>
                      <w:szCs w:val="24"/>
                    </w:rPr>
                    <w:t>(189307)</w:t>
                  </w:r>
                </w:p>
              </w:tc>
            </w:tr>
            <w:tr w:rsidR="003548CB" w:rsidTr="003548CB">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ind w:firstLine="0"/>
                    <w:rPr>
                      <w:rFonts w:ascii="Times New Roman" w:hAnsi="Times New Roman"/>
                      <w:sz w:val="24"/>
                      <w:szCs w:val="24"/>
                    </w:rPr>
                  </w:pPr>
                  <w:r>
                    <w:rPr>
                      <w:rFonts w:ascii="Times New Roman" w:hAnsi="Times New Roman"/>
                      <w:sz w:val="24"/>
                      <w:szCs w:val="24"/>
                    </w:rPr>
                    <w:t>Валовая прибыль (убыток)</w:t>
                  </w:r>
                </w:p>
              </w:tc>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jc w:val="center"/>
                    <w:rPr>
                      <w:rFonts w:ascii="Times New Roman" w:hAnsi="Times New Roman"/>
                      <w:sz w:val="24"/>
                      <w:szCs w:val="24"/>
                    </w:rPr>
                  </w:pPr>
                  <w:r>
                    <w:rPr>
                      <w:rFonts w:ascii="Times New Roman" w:hAnsi="Times New Roman"/>
                      <w:sz w:val="24"/>
                      <w:szCs w:val="24"/>
                    </w:rPr>
                    <w:t>94601</w:t>
                  </w:r>
                </w:p>
              </w:tc>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jc w:val="center"/>
                    <w:rPr>
                      <w:rFonts w:ascii="Times New Roman" w:hAnsi="Times New Roman"/>
                      <w:sz w:val="24"/>
                      <w:szCs w:val="24"/>
                    </w:rPr>
                  </w:pPr>
                  <w:r>
                    <w:rPr>
                      <w:rFonts w:ascii="Times New Roman" w:hAnsi="Times New Roman"/>
                      <w:sz w:val="24"/>
                      <w:szCs w:val="24"/>
                    </w:rPr>
                    <w:t>108875</w:t>
                  </w:r>
                </w:p>
              </w:tc>
            </w:tr>
            <w:tr w:rsidR="003548CB" w:rsidTr="003548CB">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ind w:firstLine="0"/>
                    <w:rPr>
                      <w:rFonts w:ascii="Times New Roman" w:hAnsi="Times New Roman"/>
                      <w:sz w:val="24"/>
                      <w:szCs w:val="24"/>
                    </w:rPr>
                  </w:pPr>
                  <w:r>
                    <w:rPr>
                      <w:rFonts w:ascii="Times New Roman" w:hAnsi="Times New Roman"/>
                      <w:sz w:val="24"/>
                      <w:szCs w:val="24"/>
                    </w:rPr>
                    <w:t>Коммерческие расходы</w:t>
                  </w:r>
                </w:p>
              </w:tc>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jc w:val="center"/>
                    <w:rPr>
                      <w:rFonts w:ascii="Times New Roman" w:hAnsi="Times New Roman"/>
                      <w:sz w:val="24"/>
                      <w:szCs w:val="24"/>
                    </w:rPr>
                  </w:pPr>
                  <w:r>
                    <w:rPr>
                      <w:rFonts w:ascii="Times New Roman" w:hAnsi="Times New Roman"/>
                      <w:sz w:val="24"/>
                      <w:szCs w:val="24"/>
                    </w:rPr>
                    <w:t>-</w:t>
                  </w:r>
                </w:p>
              </w:tc>
            </w:tr>
            <w:tr w:rsidR="003548CB" w:rsidTr="003548CB">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ind w:firstLine="0"/>
                    <w:rPr>
                      <w:rFonts w:ascii="Times New Roman" w:hAnsi="Times New Roman"/>
                      <w:sz w:val="24"/>
                      <w:szCs w:val="24"/>
                    </w:rPr>
                  </w:pPr>
                  <w:r>
                    <w:rPr>
                      <w:rFonts w:ascii="Times New Roman" w:hAnsi="Times New Roman"/>
                      <w:sz w:val="24"/>
                      <w:szCs w:val="24"/>
                    </w:rPr>
                    <w:t>Управленческие расходы</w:t>
                  </w:r>
                </w:p>
              </w:tc>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jc w:val="center"/>
                    <w:rPr>
                      <w:rFonts w:ascii="Times New Roman" w:hAnsi="Times New Roman"/>
                      <w:sz w:val="24"/>
                      <w:szCs w:val="24"/>
                    </w:rPr>
                  </w:pPr>
                  <w:r>
                    <w:rPr>
                      <w:rFonts w:ascii="Times New Roman" w:hAnsi="Times New Roman"/>
                      <w:sz w:val="24"/>
                      <w:szCs w:val="24"/>
                    </w:rPr>
                    <w:t>(57809)</w:t>
                  </w:r>
                </w:p>
              </w:tc>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jc w:val="center"/>
                    <w:rPr>
                      <w:rFonts w:ascii="Times New Roman" w:hAnsi="Times New Roman"/>
                      <w:sz w:val="24"/>
                      <w:szCs w:val="24"/>
                    </w:rPr>
                  </w:pPr>
                  <w:r>
                    <w:rPr>
                      <w:rFonts w:ascii="Times New Roman" w:hAnsi="Times New Roman"/>
                      <w:sz w:val="24"/>
                      <w:szCs w:val="24"/>
                    </w:rPr>
                    <w:t>(52688)</w:t>
                  </w:r>
                </w:p>
              </w:tc>
            </w:tr>
            <w:tr w:rsidR="003548CB" w:rsidTr="003548CB">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ind w:firstLine="0"/>
                    <w:rPr>
                      <w:rFonts w:ascii="Times New Roman" w:hAnsi="Times New Roman"/>
                      <w:sz w:val="24"/>
                      <w:szCs w:val="24"/>
                    </w:rPr>
                  </w:pPr>
                  <w:r>
                    <w:rPr>
                      <w:rFonts w:ascii="Times New Roman" w:hAnsi="Times New Roman"/>
                      <w:sz w:val="24"/>
                      <w:szCs w:val="24"/>
                    </w:rPr>
                    <w:t>Прибыль (убыток) от продаж</w:t>
                  </w:r>
                </w:p>
              </w:tc>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jc w:val="center"/>
                    <w:rPr>
                      <w:rFonts w:ascii="Times New Roman" w:hAnsi="Times New Roman"/>
                      <w:sz w:val="24"/>
                      <w:szCs w:val="24"/>
                    </w:rPr>
                  </w:pPr>
                  <w:r>
                    <w:rPr>
                      <w:rFonts w:ascii="Times New Roman" w:hAnsi="Times New Roman"/>
                      <w:sz w:val="24"/>
                      <w:szCs w:val="24"/>
                    </w:rPr>
                    <w:t>36792</w:t>
                  </w:r>
                </w:p>
              </w:tc>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jc w:val="center"/>
                    <w:rPr>
                      <w:rFonts w:ascii="Times New Roman" w:hAnsi="Times New Roman"/>
                      <w:sz w:val="24"/>
                      <w:szCs w:val="24"/>
                    </w:rPr>
                  </w:pPr>
                  <w:r>
                    <w:rPr>
                      <w:rFonts w:ascii="Times New Roman" w:hAnsi="Times New Roman"/>
                      <w:sz w:val="24"/>
                      <w:szCs w:val="24"/>
                    </w:rPr>
                    <w:t>56187</w:t>
                  </w:r>
                </w:p>
              </w:tc>
            </w:tr>
            <w:tr w:rsidR="003548CB" w:rsidTr="003548CB">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ind w:firstLine="0"/>
                    <w:rPr>
                      <w:rFonts w:ascii="Times New Roman" w:hAnsi="Times New Roman"/>
                      <w:sz w:val="24"/>
                      <w:szCs w:val="24"/>
                    </w:rPr>
                  </w:pPr>
                  <w:r>
                    <w:rPr>
                      <w:rFonts w:ascii="Times New Roman" w:hAnsi="Times New Roman"/>
                      <w:sz w:val="24"/>
                      <w:szCs w:val="24"/>
                    </w:rPr>
                    <w:t>Доходы от участия в других организациях</w:t>
                  </w:r>
                </w:p>
              </w:tc>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jc w:val="center"/>
                    <w:rPr>
                      <w:rFonts w:ascii="Times New Roman" w:hAnsi="Times New Roman"/>
                      <w:sz w:val="24"/>
                      <w:szCs w:val="24"/>
                    </w:rPr>
                  </w:pPr>
                  <w:r>
                    <w:rPr>
                      <w:rFonts w:ascii="Times New Roman" w:hAnsi="Times New Roman"/>
                      <w:sz w:val="24"/>
                      <w:szCs w:val="24"/>
                    </w:rPr>
                    <w:t>-</w:t>
                  </w:r>
                </w:p>
              </w:tc>
            </w:tr>
            <w:tr w:rsidR="003548CB" w:rsidTr="003548CB">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ind w:firstLine="0"/>
                    <w:rPr>
                      <w:rFonts w:ascii="Times New Roman" w:hAnsi="Times New Roman"/>
                      <w:sz w:val="24"/>
                      <w:szCs w:val="24"/>
                    </w:rPr>
                  </w:pPr>
                  <w:r>
                    <w:rPr>
                      <w:rFonts w:ascii="Times New Roman" w:hAnsi="Times New Roman"/>
                      <w:sz w:val="24"/>
                      <w:szCs w:val="24"/>
                    </w:rPr>
                    <w:t>Проценты к получению</w:t>
                  </w:r>
                </w:p>
              </w:tc>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jc w:val="center"/>
                    <w:rPr>
                      <w:rFonts w:ascii="Times New Roman" w:hAnsi="Times New Roman"/>
                      <w:sz w:val="24"/>
                      <w:szCs w:val="24"/>
                    </w:rPr>
                  </w:pPr>
                  <w:r>
                    <w:rPr>
                      <w:rFonts w:ascii="Times New Roman" w:hAnsi="Times New Roman"/>
                      <w:sz w:val="24"/>
                      <w:szCs w:val="24"/>
                    </w:rPr>
                    <w:t>191</w:t>
                  </w:r>
                </w:p>
              </w:tc>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jc w:val="center"/>
                    <w:rPr>
                      <w:rFonts w:ascii="Times New Roman" w:hAnsi="Times New Roman"/>
                      <w:sz w:val="24"/>
                      <w:szCs w:val="24"/>
                    </w:rPr>
                  </w:pPr>
                  <w:r>
                    <w:rPr>
                      <w:rFonts w:ascii="Times New Roman" w:hAnsi="Times New Roman"/>
                      <w:sz w:val="24"/>
                      <w:szCs w:val="24"/>
                    </w:rPr>
                    <w:t>353</w:t>
                  </w:r>
                </w:p>
              </w:tc>
            </w:tr>
            <w:tr w:rsidR="003548CB" w:rsidTr="003548CB">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ind w:firstLine="0"/>
                    <w:rPr>
                      <w:rFonts w:ascii="Times New Roman" w:hAnsi="Times New Roman"/>
                      <w:sz w:val="24"/>
                      <w:szCs w:val="24"/>
                    </w:rPr>
                  </w:pPr>
                  <w:r>
                    <w:rPr>
                      <w:rFonts w:ascii="Times New Roman" w:hAnsi="Times New Roman"/>
                      <w:sz w:val="24"/>
                      <w:szCs w:val="24"/>
                    </w:rPr>
                    <w:t>Проценты к уплате</w:t>
                  </w:r>
                </w:p>
              </w:tc>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jc w:val="center"/>
                    <w:rPr>
                      <w:rFonts w:ascii="Times New Roman" w:hAnsi="Times New Roman"/>
                      <w:sz w:val="24"/>
                      <w:szCs w:val="24"/>
                    </w:rPr>
                  </w:pPr>
                  <w:r>
                    <w:rPr>
                      <w:rFonts w:ascii="Times New Roman" w:hAnsi="Times New Roman"/>
                      <w:sz w:val="24"/>
                      <w:szCs w:val="24"/>
                    </w:rPr>
                    <w:t>(25861)</w:t>
                  </w:r>
                </w:p>
              </w:tc>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jc w:val="center"/>
                    <w:rPr>
                      <w:rFonts w:ascii="Times New Roman" w:hAnsi="Times New Roman"/>
                      <w:sz w:val="24"/>
                      <w:szCs w:val="24"/>
                    </w:rPr>
                  </w:pPr>
                  <w:r>
                    <w:rPr>
                      <w:rFonts w:ascii="Times New Roman" w:hAnsi="Times New Roman"/>
                      <w:sz w:val="24"/>
                      <w:szCs w:val="24"/>
                    </w:rPr>
                    <w:t>(30568)</w:t>
                  </w:r>
                </w:p>
              </w:tc>
            </w:tr>
            <w:tr w:rsidR="003548CB" w:rsidTr="003548CB">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ind w:firstLine="0"/>
                    <w:rPr>
                      <w:rFonts w:ascii="Times New Roman" w:hAnsi="Times New Roman"/>
                      <w:sz w:val="24"/>
                      <w:szCs w:val="24"/>
                    </w:rPr>
                  </w:pPr>
                  <w:r>
                    <w:rPr>
                      <w:rFonts w:ascii="Times New Roman" w:hAnsi="Times New Roman"/>
                      <w:sz w:val="24"/>
                      <w:szCs w:val="24"/>
                    </w:rPr>
                    <w:t>Прочие доходы</w:t>
                  </w:r>
                </w:p>
              </w:tc>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jc w:val="center"/>
                    <w:rPr>
                      <w:rFonts w:ascii="Times New Roman" w:hAnsi="Times New Roman"/>
                      <w:sz w:val="24"/>
                      <w:szCs w:val="24"/>
                    </w:rPr>
                  </w:pPr>
                  <w:r>
                    <w:rPr>
                      <w:rFonts w:ascii="Times New Roman" w:hAnsi="Times New Roman"/>
                      <w:sz w:val="24"/>
                      <w:szCs w:val="24"/>
                    </w:rPr>
                    <w:t>81515</w:t>
                  </w:r>
                </w:p>
              </w:tc>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jc w:val="center"/>
                    <w:rPr>
                      <w:rFonts w:ascii="Times New Roman" w:hAnsi="Times New Roman"/>
                      <w:sz w:val="24"/>
                      <w:szCs w:val="24"/>
                    </w:rPr>
                  </w:pPr>
                  <w:r>
                    <w:rPr>
                      <w:rFonts w:ascii="Times New Roman" w:hAnsi="Times New Roman"/>
                      <w:sz w:val="24"/>
                      <w:szCs w:val="24"/>
                    </w:rPr>
                    <w:t>30354</w:t>
                  </w:r>
                </w:p>
              </w:tc>
            </w:tr>
            <w:tr w:rsidR="003548CB" w:rsidTr="003548CB">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ind w:firstLine="0"/>
                    <w:rPr>
                      <w:rFonts w:ascii="Times New Roman" w:hAnsi="Times New Roman"/>
                      <w:sz w:val="24"/>
                      <w:szCs w:val="24"/>
                    </w:rPr>
                  </w:pPr>
                  <w:r>
                    <w:rPr>
                      <w:rFonts w:ascii="Times New Roman" w:hAnsi="Times New Roman"/>
                      <w:sz w:val="24"/>
                      <w:szCs w:val="24"/>
                    </w:rPr>
                    <w:t>Прочие расходы</w:t>
                  </w:r>
                </w:p>
              </w:tc>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jc w:val="center"/>
                    <w:rPr>
                      <w:rFonts w:ascii="Times New Roman" w:hAnsi="Times New Roman"/>
                      <w:sz w:val="24"/>
                      <w:szCs w:val="24"/>
                    </w:rPr>
                  </w:pPr>
                  <w:r>
                    <w:rPr>
                      <w:rFonts w:ascii="Times New Roman" w:hAnsi="Times New Roman"/>
                      <w:sz w:val="24"/>
                      <w:szCs w:val="24"/>
                    </w:rPr>
                    <w:t>(83045)</w:t>
                  </w:r>
                </w:p>
              </w:tc>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jc w:val="center"/>
                    <w:rPr>
                      <w:rFonts w:ascii="Times New Roman" w:hAnsi="Times New Roman"/>
                      <w:sz w:val="24"/>
                      <w:szCs w:val="24"/>
                    </w:rPr>
                  </w:pPr>
                  <w:r>
                    <w:rPr>
                      <w:rFonts w:ascii="Times New Roman" w:hAnsi="Times New Roman"/>
                      <w:sz w:val="24"/>
                      <w:szCs w:val="24"/>
                    </w:rPr>
                    <w:t>(30496)</w:t>
                  </w:r>
                </w:p>
              </w:tc>
            </w:tr>
            <w:tr w:rsidR="003548CB" w:rsidTr="003548CB">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ind w:firstLine="0"/>
                    <w:rPr>
                      <w:rFonts w:ascii="Times New Roman" w:hAnsi="Times New Roman"/>
                      <w:sz w:val="24"/>
                      <w:szCs w:val="24"/>
                    </w:rPr>
                  </w:pPr>
                  <w:r>
                    <w:rPr>
                      <w:rFonts w:ascii="Times New Roman" w:hAnsi="Times New Roman"/>
                      <w:sz w:val="24"/>
                      <w:szCs w:val="24"/>
                    </w:rPr>
                    <w:t>Прибыль (убыток) до налогообложения</w:t>
                  </w:r>
                </w:p>
              </w:tc>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jc w:val="center"/>
                    <w:rPr>
                      <w:rFonts w:ascii="Times New Roman" w:hAnsi="Times New Roman"/>
                      <w:sz w:val="24"/>
                      <w:szCs w:val="24"/>
                    </w:rPr>
                  </w:pPr>
                  <w:r>
                    <w:rPr>
                      <w:rFonts w:ascii="Times New Roman" w:hAnsi="Times New Roman"/>
                      <w:sz w:val="24"/>
                      <w:szCs w:val="24"/>
                    </w:rPr>
                    <w:t>9592</w:t>
                  </w:r>
                </w:p>
              </w:tc>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jc w:val="center"/>
                    <w:rPr>
                      <w:rFonts w:ascii="Times New Roman" w:hAnsi="Times New Roman"/>
                      <w:sz w:val="24"/>
                      <w:szCs w:val="24"/>
                    </w:rPr>
                  </w:pPr>
                  <w:r>
                    <w:rPr>
                      <w:rFonts w:ascii="Times New Roman" w:hAnsi="Times New Roman"/>
                      <w:sz w:val="24"/>
                      <w:szCs w:val="24"/>
                    </w:rPr>
                    <w:t>25830</w:t>
                  </w:r>
                </w:p>
              </w:tc>
            </w:tr>
            <w:tr w:rsidR="003548CB" w:rsidTr="003548CB">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ind w:firstLine="0"/>
                    <w:rPr>
                      <w:rFonts w:ascii="Times New Roman" w:hAnsi="Times New Roman"/>
                      <w:sz w:val="24"/>
                      <w:szCs w:val="24"/>
                    </w:rPr>
                  </w:pPr>
                  <w:r>
                    <w:rPr>
                      <w:rFonts w:ascii="Times New Roman" w:hAnsi="Times New Roman"/>
                      <w:sz w:val="24"/>
                      <w:szCs w:val="24"/>
                    </w:rPr>
                    <w:t>Текущий налог на прибыль</w:t>
                  </w:r>
                </w:p>
              </w:tc>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jc w:val="center"/>
                    <w:rPr>
                      <w:rFonts w:ascii="Times New Roman" w:hAnsi="Times New Roman"/>
                      <w:sz w:val="24"/>
                      <w:szCs w:val="24"/>
                    </w:rPr>
                  </w:pPr>
                  <w:r>
                    <w:rPr>
                      <w:rFonts w:ascii="Times New Roman" w:hAnsi="Times New Roman"/>
                      <w:sz w:val="24"/>
                      <w:szCs w:val="24"/>
                    </w:rPr>
                    <w:t>(1187)</w:t>
                  </w:r>
                </w:p>
              </w:tc>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jc w:val="center"/>
                    <w:rPr>
                      <w:rFonts w:ascii="Times New Roman" w:hAnsi="Times New Roman"/>
                      <w:sz w:val="24"/>
                      <w:szCs w:val="24"/>
                    </w:rPr>
                  </w:pPr>
                  <w:r>
                    <w:rPr>
                      <w:rFonts w:ascii="Times New Roman" w:hAnsi="Times New Roman"/>
                      <w:sz w:val="24"/>
                      <w:szCs w:val="24"/>
                    </w:rPr>
                    <w:t>-</w:t>
                  </w:r>
                </w:p>
              </w:tc>
            </w:tr>
            <w:tr w:rsidR="003548CB" w:rsidTr="003548CB">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ind w:firstLine="0"/>
                    <w:rPr>
                      <w:rFonts w:ascii="Times New Roman" w:hAnsi="Times New Roman"/>
                      <w:sz w:val="24"/>
                      <w:szCs w:val="24"/>
                    </w:rPr>
                  </w:pPr>
                  <w:r>
                    <w:rPr>
                      <w:rFonts w:ascii="Times New Roman" w:hAnsi="Times New Roman"/>
                      <w:sz w:val="24"/>
                      <w:szCs w:val="24"/>
                    </w:rPr>
                    <w:lastRenderedPageBreak/>
                    <w:t>Изменение отложенных налоговых активов</w:t>
                  </w:r>
                </w:p>
              </w:tc>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jc w:val="center"/>
                    <w:rPr>
                      <w:rFonts w:ascii="Times New Roman" w:hAnsi="Times New Roman"/>
                      <w:sz w:val="24"/>
                      <w:szCs w:val="24"/>
                    </w:rPr>
                  </w:pPr>
                  <w:r>
                    <w:rPr>
                      <w:rFonts w:ascii="Times New Roman" w:hAnsi="Times New Roman"/>
                      <w:sz w:val="24"/>
                      <w:szCs w:val="24"/>
                    </w:rPr>
                    <w:t>(500)</w:t>
                  </w:r>
                </w:p>
              </w:tc>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jc w:val="center"/>
                    <w:rPr>
                      <w:rFonts w:ascii="Times New Roman" w:hAnsi="Times New Roman"/>
                      <w:sz w:val="24"/>
                      <w:szCs w:val="24"/>
                    </w:rPr>
                  </w:pPr>
                  <w:r>
                    <w:rPr>
                      <w:rFonts w:ascii="Times New Roman" w:hAnsi="Times New Roman"/>
                      <w:sz w:val="24"/>
                      <w:szCs w:val="24"/>
                    </w:rPr>
                    <w:t>132</w:t>
                  </w:r>
                </w:p>
              </w:tc>
            </w:tr>
            <w:tr w:rsidR="003548CB" w:rsidTr="003548CB">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ind w:firstLine="0"/>
                    <w:rPr>
                      <w:rFonts w:ascii="Times New Roman" w:hAnsi="Times New Roman"/>
                      <w:sz w:val="24"/>
                      <w:szCs w:val="24"/>
                    </w:rPr>
                  </w:pPr>
                  <w:r>
                    <w:rPr>
                      <w:rFonts w:ascii="Times New Roman" w:hAnsi="Times New Roman"/>
                      <w:sz w:val="24"/>
                      <w:szCs w:val="24"/>
                    </w:rPr>
                    <w:t>Изменение отложенных налоговых обязательств</w:t>
                  </w:r>
                </w:p>
              </w:tc>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jc w:val="center"/>
                    <w:rPr>
                      <w:rFonts w:ascii="Times New Roman" w:hAnsi="Times New Roman"/>
                      <w:sz w:val="24"/>
                      <w:szCs w:val="24"/>
                    </w:rPr>
                  </w:pPr>
                  <w:r>
                    <w:rPr>
                      <w:rFonts w:ascii="Times New Roman" w:hAnsi="Times New Roman"/>
                      <w:sz w:val="24"/>
                      <w:szCs w:val="24"/>
                    </w:rPr>
                    <w:t>(1661)</w:t>
                  </w:r>
                </w:p>
              </w:tc>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jc w:val="center"/>
                    <w:rPr>
                      <w:rFonts w:ascii="Times New Roman" w:hAnsi="Times New Roman"/>
                      <w:sz w:val="24"/>
                      <w:szCs w:val="24"/>
                    </w:rPr>
                  </w:pPr>
                  <w:r>
                    <w:rPr>
                      <w:rFonts w:ascii="Times New Roman" w:hAnsi="Times New Roman"/>
                      <w:sz w:val="24"/>
                      <w:szCs w:val="24"/>
                    </w:rPr>
                    <w:t>(5764)</w:t>
                  </w:r>
                </w:p>
              </w:tc>
            </w:tr>
            <w:tr w:rsidR="003548CB" w:rsidTr="003548CB">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ind w:firstLine="0"/>
                    <w:rPr>
                      <w:rFonts w:ascii="Times New Roman" w:hAnsi="Times New Roman"/>
                      <w:sz w:val="24"/>
                      <w:szCs w:val="24"/>
                    </w:rPr>
                  </w:pPr>
                  <w:r>
                    <w:rPr>
                      <w:rFonts w:ascii="Times New Roman" w:hAnsi="Times New Roman"/>
                      <w:sz w:val="24"/>
                      <w:szCs w:val="24"/>
                    </w:rPr>
                    <w:t xml:space="preserve">Чистая прибыль (убыток) </w:t>
                  </w:r>
                </w:p>
              </w:tc>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jc w:val="center"/>
                    <w:rPr>
                      <w:rFonts w:ascii="Times New Roman" w:hAnsi="Times New Roman"/>
                      <w:sz w:val="24"/>
                      <w:szCs w:val="24"/>
                    </w:rPr>
                  </w:pPr>
                  <w:r>
                    <w:rPr>
                      <w:rFonts w:ascii="Times New Roman" w:hAnsi="Times New Roman"/>
                      <w:sz w:val="24"/>
                      <w:szCs w:val="24"/>
                    </w:rPr>
                    <w:t>6244</w:t>
                  </w:r>
                </w:p>
              </w:tc>
              <w:tc>
                <w:tcPr>
                  <w:tcW w:w="0" w:type="auto"/>
                  <w:tcBorders>
                    <w:top w:val="single" w:sz="4" w:space="0" w:color="auto"/>
                    <w:left w:val="single" w:sz="4" w:space="0" w:color="auto"/>
                    <w:bottom w:val="single" w:sz="4" w:space="0" w:color="auto"/>
                    <w:right w:val="single" w:sz="4" w:space="0" w:color="auto"/>
                  </w:tcBorders>
                  <w:hideMark/>
                </w:tcPr>
                <w:p w:rsidR="003548CB" w:rsidRDefault="003548CB" w:rsidP="003548CB">
                  <w:pPr>
                    <w:pStyle w:val="ac"/>
                    <w:spacing w:line="240" w:lineRule="auto"/>
                    <w:jc w:val="center"/>
                    <w:rPr>
                      <w:rFonts w:ascii="Times New Roman" w:hAnsi="Times New Roman"/>
                      <w:sz w:val="24"/>
                      <w:szCs w:val="24"/>
                    </w:rPr>
                  </w:pPr>
                  <w:r>
                    <w:rPr>
                      <w:rFonts w:ascii="Times New Roman" w:hAnsi="Times New Roman"/>
                      <w:sz w:val="24"/>
                      <w:szCs w:val="24"/>
                    </w:rPr>
                    <w:t>20198</w:t>
                  </w:r>
                </w:p>
              </w:tc>
            </w:tr>
          </w:tbl>
          <w:p w:rsidR="003548CB" w:rsidRPr="00D322C8" w:rsidRDefault="003548CB" w:rsidP="003548CB">
            <w:pPr>
              <w:shd w:val="clear" w:color="auto" w:fill="FFFFFF"/>
              <w:autoSpaceDE w:val="0"/>
              <w:autoSpaceDN w:val="0"/>
              <w:adjustRightInd w:val="0"/>
              <w:spacing w:line="240" w:lineRule="auto"/>
              <w:rPr>
                <w:b/>
                <w:bCs/>
                <w:color w:val="000000"/>
                <w:sz w:val="24"/>
                <w:szCs w:val="24"/>
              </w:rPr>
            </w:pPr>
            <w:r w:rsidRPr="00D322C8">
              <w:rPr>
                <w:b/>
                <w:bCs/>
                <w:color w:val="000000"/>
                <w:spacing w:val="1"/>
                <w:sz w:val="24"/>
                <w:szCs w:val="24"/>
              </w:rPr>
              <w:t xml:space="preserve">Тема 5. </w:t>
            </w:r>
            <w:r w:rsidRPr="00D322C8">
              <w:rPr>
                <w:b/>
                <w:bCs/>
                <w:sz w:val="24"/>
                <w:szCs w:val="24"/>
              </w:rPr>
              <w:t>Анализ</w:t>
            </w:r>
            <w:r w:rsidRPr="00D322C8">
              <w:rPr>
                <w:b/>
                <w:bCs/>
                <w:color w:val="000000"/>
                <w:sz w:val="24"/>
                <w:szCs w:val="24"/>
              </w:rPr>
              <w:t xml:space="preserve"> денежных потоков по данным отчета о движении денежных средств</w:t>
            </w:r>
          </w:p>
          <w:p w:rsidR="003548CB" w:rsidRPr="00D322C8" w:rsidRDefault="003548CB" w:rsidP="003548CB">
            <w:pPr>
              <w:shd w:val="clear" w:color="auto" w:fill="FFFFFF"/>
              <w:spacing w:line="240" w:lineRule="auto"/>
              <w:rPr>
                <w:sz w:val="24"/>
                <w:szCs w:val="24"/>
              </w:rPr>
            </w:pPr>
            <w:r w:rsidRPr="00D322C8">
              <w:rPr>
                <w:sz w:val="24"/>
                <w:szCs w:val="24"/>
              </w:rPr>
              <w:t>Задание 1. Рассчитать недостающие показатели в таблицах 1-3 и проанализировать денежные потоки ПАО «УУУ» за 201</w:t>
            </w:r>
            <w:r w:rsidR="00E7655F" w:rsidRPr="00D322C8">
              <w:rPr>
                <w:sz w:val="24"/>
                <w:szCs w:val="24"/>
              </w:rPr>
              <w:t>6</w:t>
            </w:r>
            <w:r w:rsidRPr="00D322C8">
              <w:rPr>
                <w:sz w:val="24"/>
                <w:szCs w:val="24"/>
              </w:rPr>
              <w:t>-201</w:t>
            </w:r>
            <w:r w:rsidR="00E7655F" w:rsidRPr="00D322C8">
              <w:rPr>
                <w:sz w:val="24"/>
                <w:szCs w:val="24"/>
              </w:rPr>
              <w:t>7</w:t>
            </w:r>
            <w:r w:rsidRPr="00D322C8">
              <w:rPr>
                <w:sz w:val="24"/>
                <w:szCs w:val="24"/>
              </w:rPr>
              <w:t xml:space="preserve"> гг.</w:t>
            </w:r>
          </w:p>
          <w:p w:rsidR="003548CB" w:rsidRDefault="003548CB" w:rsidP="003548CB">
            <w:pPr>
              <w:shd w:val="clear" w:color="auto" w:fill="FFFFFF"/>
              <w:spacing w:line="240" w:lineRule="auto"/>
              <w:rPr>
                <w:b/>
                <w:bCs/>
              </w:rPr>
            </w:pPr>
          </w:p>
          <w:p w:rsidR="003548CB" w:rsidRDefault="00FF24AA" w:rsidP="003548C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Таблица 1</w:t>
            </w:r>
            <w:r w:rsidR="003548CB">
              <w:rPr>
                <w:rFonts w:ascii="Times New Roman" w:hAnsi="Times New Roman" w:cs="Times New Roman"/>
                <w:sz w:val="24"/>
                <w:szCs w:val="24"/>
              </w:rPr>
              <w:t xml:space="preserve"> - Состав и структура </w:t>
            </w:r>
            <w:proofErr w:type="gramStart"/>
            <w:r w:rsidR="003548CB">
              <w:rPr>
                <w:rFonts w:ascii="Times New Roman" w:hAnsi="Times New Roman" w:cs="Times New Roman"/>
                <w:sz w:val="24"/>
                <w:szCs w:val="24"/>
              </w:rPr>
              <w:t>денежных  потоков</w:t>
            </w:r>
            <w:proofErr w:type="gramEnd"/>
            <w:r w:rsidR="003548CB">
              <w:rPr>
                <w:rFonts w:ascii="Times New Roman" w:hAnsi="Times New Roman" w:cs="Times New Roman"/>
                <w:sz w:val="24"/>
                <w:szCs w:val="24"/>
              </w:rPr>
              <w:t xml:space="preserve"> ПАО  «У</w:t>
            </w:r>
            <w:r w:rsidR="00E7655F">
              <w:rPr>
                <w:rFonts w:ascii="Times New Roman" w:hAnsi="Times New Roman" w:cs="Times New Roman"/>
                <w:sz w:val="24"/>
                <w:szCs w:val="24"/>
              </w:rPr>
              <w:t>УУ» за  2016-2017</w:t>
            </w:r>
            <w:r w:rsidR="003548CB">
              <w:rPr>
                <w:rFonts w:ascii="Times New Roman" w:hAnsi="Times New Roman" w:cs="Times New Roman"/>
                <w:sz w:val="24"/>
                <w:szCs w:val="24"/>
              </w:rPr>
              <w:t xml:space="preserve"> гг.</w:t>
            </w:r>
          </w:p>
          <w:tbl>
            <w:tblPr>
              <w:tblW w:w="4996" w:type="pct"/>
              <w:tblInd w:w="6" w:type="dxa"/>
              <w:tblCellMar>
                <w:left w:w="70" w:type="dxa"/>
                <w:right w:w="70" w:type="dxa"/>
              </w:tblCellMar>
              <w:tblLook w:val="04A0" w:firstRow="1" w:lastRow="0" w:firstColumn="1" w:lastColumn="0" w:noHBand="0" w:noVBand="1"/>
            </w:tblPr>
            <w:tblGrid>
              <w:gridCol w:w="422"/>
              <w:gridCol w:w="1839"/>
              <w:gridCol w:w="1782"/>
              <w:gridCol w:w="860"/>
              <w:gridCol w:w="860"/>
              <w:gridCol w:w="1037"/>
              <w:gridCol w:w="702"/>
              <w:gridCol w:w="620"/>
              <w:gridCol w:w="620"/>
              <w:gridCol w:w="1037"/>
            </w:tblGrid>
            <w:tr w:rsidR="003548CB" w:rsidTr="003548CB">
              <w:trPr>
                <w:cantSplit/>
                <w:trHeight w:val="240"/>
              </w:trPr>
              <w:tc>
                <w:tcPr>
                  <w:tcW w:w="2082" w:type="pct"/>
                  <w:gridSpan w:val="3"/>
                  <w:vMerge w:val="restar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Показатель денежных потоков</w:t>
                  </w:r>
                </w:p>
              </w:tc>
              <w:tc>
                <w:tcPr>
                  <w:tcW w:w="1411" w:type="pct"/>
                  <w:gridSpan w:val="3"/>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Сумма, тыс. руб.</w:t>
                  </w:r>
                </w:p>
              </w:tc>
              <w:tc>
                <w:tcPr>
                  <w:tcW w:w="411" w:type="pct"/>
                  <w:vMerge w:val="restar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center"/>
                    <w:rPr>
                      <w:rFonts w:ascii="Times New Roman" w:hAnsi="Times New Roman" w:cs="Times New Roman"/>
                      <w:sz w:val="24"/>
                      <w:szCs w:val="24"/>
                    </w:rPr>
                  </w:pPr>
                  <w:proofErr w:type="gramStart"/>
                  <w:r>
                    <w:rPr>
                      <w:rFonts w:ascii="Times New Roman" w:hAnsi="Times New Roman" w:cs="Times New Roman"/>
                      <w:sz w:val="24"/>
                      <w:szCs w:val="24"/>
                    </w:rPr>
                    <w:t xml:space="preserve">Темп  </w:t>
                  </w:r>
                  <w:r>
                    <w:rPr>
                      <w:rFonts w:ascii="Times New Roman" w:hAnsi="Times New Roman" w:cs="Times New Roman"/>
                      <w:sz w:val="24"/>
                      <w:szCs w:val="24"/>
                    </w:rPr>
                    <w:br/>
                  </w:r>
                  <w:proofErr w:type="spellStart"/>
                  <w:r>
                    <w:rPr>
                      <w:rFonts w:ascii="Times New Roman" w:hAnsi="Times New Roman" w:cs="Times New Roman"/>
                      <w:sz w:val="24"/>
                      <w:szCs w:val="24"/>
                    </w:rPr>
                    <w:t>изме</w:t>
                  </w:r>
                  <w:proofErr w:type="gramEnd"/>
                  <w:r>
                    <w:rPr>
                      <w:rFonts w:ascii="Times New Roman" w:hAnsi="Times New Roman" w:cs="Times New Roman"/>
                      <w:sz w:val="24"/>
                      <w:szCs w:val="24"/>
                    </w:rPr>
                    <w:t>-не</w:t>
                  </w:r>
                  <w:proofErr w:type="spellEnd"/>
                  <w:r>
                    <w:rPr>
                      <w:rFonts w:ascii="Times New Roman" w:hAnsi="Times New Roman" w:cs="Times New Roman"/>
                      <w:sz w:val="24"/>
                      <w:szCs w:val="24"/>
                    </w:rPr>
                    <w:t>-</w:t>
                  </w:r>
                </w:p>
                <w:p w:rsidR="003548CB" w:rsidRDefault="003548CB" w:rsidP="003548CB">
                  <w:pPr>
                    <w:pStyle w:val="ConsPlusNormal"/>
                    <w:widowContro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ния</w:t>
                  </w:r>
                  <w:proofErr w:type="spellEnd"/>
                  <w:r>
                    <w:rPr>
                      <w:rFonts w:ascii="Times New Roman" w:hAnsi="Times New Roman" w:cs="Times New Roman"/>
                      <w:sz w:val="24"/>
                      <w:szCs w:val="24"/>
                    </w:rPr>
                    <w:t>, %</w:t>
                  </w:r>
                </w:p>
              </w:tc>
              <w:tc>
                <w:tcPr>
                  <w:tcW w:w="1095" w:type="pct"/>
                  <w:gridSpan w:val="3"/>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Структура, %</w:t>
                  </w:r>
                </w:p>
              </w:tc>
            </w:tr>
            <w:tr w:rsidR="003548CB" w:rsidTr="003548CB">
              <w:trPr>
                <w:cantSplit/>
                <w:trHeight w:val="600"/>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3548CB" w:rsidRDefault="003548CB" w:rsidP="003548CB">
                  <w:pPr>
                    <w:spacing w:after="0" w:line="240" w:lineRule="auto"/>
                    <w:rPr>
                      <w:rFonts w:ascii="Times New Roman" w:eastAsia="Times New Roman" w:hAnsi="Times New Roman" w:cs="Times New Roman"/>
                      <w:sz w:val="24"/>
                      <w:szCs w:val="24"/>
                      <w:lang w:eastAsia="ru-RU"/>
                    </w:rPr>
                  </w:pPr>
                </w:p>
              </w:tc>
              <w:tc>
                <w:tcPr>
                  <w:tcW w:w="440"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br/>
                    <w:t>201</w:t>
                  </w:r>
                  <w:r w:rsidR="00E7655F">
                    <w:rPr>
                      <w:rFonts w:ascii="Times New Roman" w:hAnsi="Times New Roman" w:cs="Times New Roman"/>
                      <w:sz w:val="24"/>
                      <w:szCs w:val="24"/>
                    </w:rPr>
                    <w:t>6</w:t>
                  </w:r>
                </w:p>
                <w:p w:rsidR="003548CB" w:rsidRDefault="003548CB" w:rsidP="003548C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г.</w:t>
                  </w:r>
                </w:p>
              </w:tc>
              <w:tc>
                <w:tcPr>
                  <w:tcW w:w="440"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br/>
                    <w:t>201</w:t>
                  </w:r>
                  <w:r w:rsidR="00E7655F">
                    <w:rPr>
                      <w:rFonts w:ascii="Times New Roman" w:hAnsi="Times New Roman" w:cs="Times New Roman"/>
                      <w:sz w:val="24"/>
                      <w:szCs w:val="24"/>
                    </w:rPr>
                    <w:t>7</w:t>
                  </w:r>
                </w:p>
                <w:p w:rsidR="003548CB" w:rsidRDefault="003548CB" w:rsidP="003548C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г.</w:t>
                  </w:r>
                </w:p>
              </w:tc>
              <w:tc>
                <w:tcPr>
                  <w:tcW w:w="531"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отклоне</w:t>
                  </w:r>
                  <w:proofErr w:type="spellEnd"/>
                  <w:r>
                    <w:rPr>
                      <w:rFonts w:ascii="Times New Roman" w:hAnsi="Times New Roman" w:cs="Times New Roman"/>
                      <w:sz w:val="24"/>
                      <w:szCs w:val="24"/>
                    </w:rPr>
                    <w:t>-</w:t>
                  </w:r>
                </w:p>
                <w:p w:rsidR="003548CB" w:rsidRDefault="003548CB" w:rsidP="003548CB">
                  <w:pPr>
                    <w:pStyle w:val="ConsPlusNormal"/>
                    <w:widowContro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ние</w:t>
                  </w:r>
                  <w:proofErr w:type="spellEnd"/>
                  <w:r>
                    <w:rPr>
                      <w:rFonts w:ascii="Times New Roman" w:hAnsi="Times New Roman" w:cs="Times New Roman"/>
                      <w:sz w:val="24"/>
                      <w:szCs w:val="24"/>
                    </w:rPr>
                    <w:t xml:space="preserve">, </w:t>
                  </w:r>
                </w:p>
                <w:p w:rsidR="003548CB" w:rsidRDefault="003548CB" w:rsidP="003548C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p w:rsidR="003548CB" w:rsidRDefault="003548CB" w:rsidP="003548C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548CB" w:rsidRDefault="003548CB" w:rsidP="003548CB">
                  <w:pPr>
                    <w:spacing w:after="0" w:line="240" w:lineRule="auto"/>
                    <w:rPr>
                      <w:rFonts w:ascii="Times New Roman" w:eastAsia="Times New Roman" w:hAnsi="Times New Roman" w:cs="Times New Roman"/>
                      <w:sz w:val="24"/>
                      <w:szCs w:val="24"/>
                      <w:lang w:eastAsia="ru-RU"/>
                    </w:rPr>
                  </w:pPr>
                </w:p>
              </w:tc>
              <w:tc>
                <w:tcPr>
                  <w:tcW w:w="385"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br/>
                    <w:t>201</w:t>
                  </w:r>
                  <w:r w:rsidR="00E7655F">
                    <w:rPr>
                      <w:rFonts w:ascii="Times New Roman" w:hAnsi="Times New Roman" w:cs="Times New Roman"/>
                      <w:sz w:val="24"/>
                      <w:szCs w:val="24"/>
                    </w:rPr>
                    <w:t>6</w:t>
                  </w:r>
                </w:p>
                <w:p w:rsidR="003548CB" w:rsidRDefault="003548CB" w:rsidP="003548C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г.</w:t>
                  </w:r>
                </w:p>
              </w:tc>
              <w:tc>
                <w:tcPr>
                  <w:tcW w:w="347" w:type="pct"/>
                  <w:tcBorders>
                    <w:top w:val="single" w:sz="6" w:space="0" w:color="auto"/>
                    <w:left w:val="single" w:sz="6" w:space="0" w:color="auto"/>
                    <w:bottom w:val="single" w:sz="6" w:space="0" w:color="auto"/>
                    <w:right w:val="single" w:sz="6" w:space="0" w:color="auto"/>
                  </w:tcBorders>
                  <w:hideMark/>
                </w:tcPr>
                <w:p w:rsidR="003548CB" w:rsidRDefault="003548CB" w:rsidP="00E7655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br/>
                    <w:t>201</w:t>
                  </w:r>
                  <w:r w:rsidR="00E7655F">
                    <w:rPr>
                      <w:rFonts w:ascii="Times New Roman" w:hAnsi="Times New Roman" w:cs="Times New Roman"/>
                      <w:sz w:val="24"/>
                      <w:szCs w:val="24"/>
                    </w:rPr>
                    <w:t>7</w:t>
                  </w:r>
                  <w:r>
                    <w:rPr>
                      <w:rFonts w:ascii="Times New Roman" w:hAnsi="Times New Roman" w:cs="Times New Roman"/>
                      <w:sz w:val="24"/>
                      <w:szCs w:val="24"/>
                    </w:rPr>
                    <w:t xml:space="preserve"> г.</w:t>
                  </w:r>
                </w:p>
              </w:tc>
              <w:tc>
                <w:tcPr>
                  <w:tcW w:w="363"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отклоне</w:t>
                  </w:r>
                  <w:proofErr w:type="spellEnd"/>
                  <w:r>
                    <w:rPr>
                      <w:rFonts w:ascii="Times New Roman" w:hAnsi="Times New Roman" w:cs="Times New Roman"/>
                      <w:sz w:val="24"/>
                      <w:szCs w:val="24"/>
                    </w:rPr>
                    <w:t>-</w:t>
                  </w:r>
                </w:p>
                <w:p w:rsidR="003548CB" w:rsidRDefault="003548CB" w:rsidP="003548CB">
                  <w:pPr>
                    <w:pStyle w:val="ConsPlusNormal"/>
                    <w:widowContro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ние</w:t>
                  </w:r>
                  <w:proofErr w:type="spellEnd"/>
                  <w:r>
                    <w:rPr>
                      <w:rFonts w:ascii="Times New Roman" w:hAnsi="Times New Roman" w:cs="Times New Roman"/>
                      <w:sz w:val="24"/>
                      <w:szCs w:val="24"/>
                    </w:rPr>
                    <w:t xml:space="preserve">, </w:t>
                  </w:r>
                </w:p>
                <w:p w:rsidR="003548CB" w:rsidRDefault="003548CB" w:rsidP="003548C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p w:rsidR="003548CB" w:rsidRDefault="003548CB" w:rsidP="003548C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r>
                </w:p>
              </w:tc>
            </w:tr>
            <w:tr w:rsidR="003548CB" w:rsidTr="003548CB">
              <w:trPr>
                <w:cantSplit/>
                <w:trHeight w:val="240"/>
              </w:trPr>
              <w:tc>
                <w:tcPr>
                  <w:tcW w:w="2082" w:type="pct"/>
                  <w:gridSpan w:val="3"/>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Положительный, всего                     </w:t>
                  </w:r>
                </w:p>
              </w:tc>
              <w:tc>
                <w:tcPr>
                  <w:tcW w:w="440"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136415</w:t>
                  </w:r>
                </w:p>
              </w:tc>
              <w:tc>
                <w:tcPr>
                  <w:tcW w:w="440"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303994</w:t>
                  </w:r>
                </w:p>
              </w:tc>
              <w:tc>
                <w:tcPr>
                  <w:tcW w:w="531"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411"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85"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47"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63"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r>
            <w:tr w:rsidR="003548CB" w:rsidTr="003548CB">
              <w:trPr>
                <w:cantSplit/>
                <w:trHeight w:val="240"/>
              </w:trPr>
              <w:tc>
                <w:tcPr>
                  <w:tcW w:w="2082" w:type="pct"/>
                  <w:gridSpan w:val="3"/>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Отрицательный, всего                     </w:t>
                  </w:r>
                </w:p>
              </w:tc>
              <w:tc>
                <w:tcPr>
                  <w:tcW w:w="440"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131225</w:t>
                  </w:r>
                </w:p>
              </w:tc>
              <w:tc>
                <w:tcPr>
                  <w:tcW w:w="440"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308902</w:t>
                  </w:r>
                </w:p>
              </w:tc>
              <w:tc>
                <w:tcPr>
                  <w:tcW w:w="531"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411"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85"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47"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63"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r>
            <w:tr w:rsidR="003548CB" w:rsidTr="003548CB">
              <w:trPr>
                <w:cantSplit/>
                <w:trHeight w:val="240"/>
              </w:trPr>
              <w:tc>
                <w:tcPr>
                  <w:tcW w:w="2082" w:type="pct"/>
                  <w:gridSpan w:val="3"/>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Чистый, всего                            </w:t>
                  </w:r>
                </w:p>
              </w:tc>
              <w:tc>
                <w:tcPr>
                  <w:tcW w:w="440"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440"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531"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411"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85"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47"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63"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r>
            <w:tr w:rsidR="003548CB" w:rsidTr="003548CB">
              <w:trPr>
                <w:cantSplit/>
                <w:trHeight w:val="240"/>
              </w:trPr>
              <w:tc>
                <w:tcPr>
                  <w:tcW w:w="290" w:type="pct"/>
                  <w:vMerge w:val="restart"/>
                  <w:tcBorders>
                    <w:top w:val="single" w:sz="6" w:space="0" w:color="auto"/>
                    <w:left w:val="single" w:sz="6" w:space="0" w:color="auto"/>
                    <w:bottom w:val="single" w:sz="4" w:space="0" w:color="auto"/>
                    <w:right w:val="single" w:sz="6" w:space="0" w:color="auto"/>
                  </w:tcBorders>
                  <w:textDirection w:val="btLr"/>
                  <w:hideMark/>
                </w:tcPr>
                <w:p w:rsidR="003548CB" w:rsidRDefault="003548CB" w:rsidP="003548C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том  числе</w:t>
                  </w:r>
                  <w:proofErr w:type="gramEnd"/>
                  <w:r>
                    <w:rPr>
                      <w:rFonts w:ascii="Times New Roman" w:hAnsi="Times New Roman" w:cs="Times New Roman"/>
                      <w:sz w:val="24"/>
                      <w:szCs w:val="24"/>
                    </w:rPr>
                    <w:t xml:space="preserve">  по видам    деятельности</w:t>
                  </w:r>
                </w:p>
              </w:tc>
              <w:tc>
                <w:tcPr>
                  <w:tcW w:w="879" w:type="pct"/>
                  <w:vMerge w:val="restar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текущей       </w:t>
                  </w:r>
                </w:p>
              </w:tc>
              <w:tc>
                <w:tcPr>
                  <w:tcW w:w="913"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положительный</w:t>
                  </w:r>
                </w:p>
              </w:tc>
              <w:tc>
                <w:tcPr>
                  <w:tcW w:w="440"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116103</w:t>
                  </w:r>
                </w:p>
              </w:tc>
              <w:tc>
                <w:tcPr>
                  <w:tcW w:w="440"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238600</w:t>
                  </w:r>
                </w:p>
              </w:tc>
              <w:tc>
                <w:tcPr>
                  <w:tcW w:w="531"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411"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85"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47"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63"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r>
            <w:tr w:rsidR="003548CB" w:rsidTr="003548CB">
              <w:trPr>
                <w:cantSplit/>
                <w:trHeight w:val="240"/>
              </w:trPr>
              <w:tc>
                <w:tcPr>
                  <w:tcW w:w="0" w:type="auto"/>
                  <w:vMerge/>
                  <w:tcBorders>
                    <w:top w:val="single" w:sz="6" w:space="0" w:color="auto"/>
                    <w:left w:val="single" w:sz="6" w:space="0" w:color="auto"/>
                    <w:bottom w:val="single" w:sz="4" w:space="0" w:color="auto"/>
                    <w:right w:val="single" w:sz="6" w:space="0" w:color="auto"/>
                  </w:tcBorders>
                  <w:vAlign w:val="center"/>
                  <w:hideMark/>
                </w:tcPr>
                <w:p w:rsidR="003548CB" w:rsidRDefault="003548CB" w:rsidP="003548C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548CB" w:rsidRDefault="003548CB" w:rsidP="003548CB">
                  <w:pPr>
                    <w:spacing w:after="0" w:line="240" w:lineRule="auto"/>
                    <w:rPr>
                      <w:rFonts w:ascii="Times New Roman" w:eastAsia="Times New Roman" w:hAnsi="Times New Roman" w:cs="Times New Roman"/>
                      <w:sz w:val="24"/>
                      <w:szCs w:val="24"/>
                      <w:lang w:eastAsia="ru-RU"/>
                    </w:rPr>
                  </w:pPr>
                </w:p>
              </w:tc>
              <w:tc>
                <w:tcPr>
                  <w:tcW w:w="913"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отрицательный</w:t>
                  </w:r>
                </w:p>
              </w:tc>
              <w:tc>
                <w:tcPr>
                  <w:tcW w:w="440"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117944</w:t>
                  </w:r>
                </w:p>
              </w:tc>
              <w:tc>
                <w:tcPr>
                  <w:tcW w:w="440"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232509</w:t>
                  </w:r>
                </w:p>
              </w:tc>
              <w:tc>
                <w:tcPr>
                  <w:tcW w:w="531"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411"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85"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47"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63"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r>
            <w:tr w:rsidR="003548CB" w:rsidTr="003548CB">
              <w:trPr>
                <w:cantSplit/>
                <w:trHeight w:val="240"/>
              </w:trPr>
              <w:tc>
                <w:tcPr>
                  <w:tcW w:w="0" w:type="auto"/>
                  <w:vMerge/>
                  <w:tcBorders>
                    <w:top w:val="single" w:sz="6" w:space="0" w:color="auto"/>
                    <w:left w:val="single" w:sz="6" w:space="0" w:color="auto"/>
                    <w:bottom w:val="single" w:sz="4" w:space="0" w:color="auto"/>
                    <w:right w:val="single" w:sz="6" w:space="0" w:color="auto"/>
                  </w:tcBorders>
                  <w:vAlign w:val="center"/>
                  <w:hideMark/>
                </w:tcPr>
                <w:p w:rsidR="003548CB" w:rsidRDefault="003548CB" w:rsidP="003548C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548CB" w:rsidRDefault="003548CB" w:rsidP="003548CB">
                  <w:pPr>
                    <w:spacing w:after="0" w:line="240" w:lineRule="auto"/>
                    <w:rPr>
                      <w:rFonts w:ascii="Times New Roman" w:eastAsia="Times New Roman" w:hAnsi="Times New Roman" w:cs="Times New Roman"/>
                      <w:sz w:val="24"/>
                      <w:szCs w:val="24"/>
                      <w:lang w:eastAsia="ru-RU"/>
                    </w:rPr>
                  </w:pPr>
                </w:p>
              </w:tc>
              <w:tc>
                <w:tcPr>
                  <w:tcW w:w="913"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чистый       </w:t>
                  </w:r>
                </w:p>
              </w:tc>
              <w:tc>
                <w:tcPr>
                  <w:tcW w:w="440"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440"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531"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411"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85"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47"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63"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r>
            <w:tr w:rsidR="003548CB" w:rsidTr="003548CB">
              <w:trPr>
                <w:cantSplit/>
                <w:trHeight w:val="240"/>
              </w:trPr>
              <w:tc>
                <w:tcPr>
                  <w:tcW w:w="0" w:type="auto"/>
                  <w:vMerge/>
                  <w:tcBorders>
                    <w:top w:val="single" w:sz="6" w:space="0" w:color="auto"/>
                    <w:left w:val="single" w:sz="6" w:space="0" w:color="auto"/>
                    <w:bottom w:val="single" w:sz="4" w:space="0" w:color="auto"/>
                    <w:right w:val="single" w:sz="6" w:space="0" w:color="auto"/>
                  </w:tcBorders>
                  <w:vAlign w:val="center"/>
                  <w:hideMark/>
                </w:tcPr>
                <w:p w:rsidR="003548CB" w:rsidRDefault="003548CB" w:rsidP="003548CB">
                  <w:pPr>
                    <w:spacing w:after="0" w:line="240" w:lineRule="auto"/>
                    <w:rPr>
                      <w:rFonts w:ascii="Times New Roman" w:eastAsia="Times New Roman" w:hAnsi="Times New Roman" w:cs="Times New Roman"/>
                      <w:sz w:val="24"/>
                      <w:szCs w:val="24"/>
                      <w:lang w:eastAsia="ru-RU"/>
                    </w:rPr>
                  </w:pPr>
                </w:p>
              </w:tc>
              <w:tc>
                <w:tcPr>
                  <w:tcW w:w="879" w:type="pct"/>
                  <w:vMerge w:val="restar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инвестиционной</w:t>
                  </w:r>
                </w:p>
              </w:tc>
              <w:tc>
                <w:tcPr>
                  <w:tcW w:w="913"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положительный</w:t>
                  </w:r>
                </w:p>
              </w:tc>
              <w:tc>
                <w:tcPr>
                  <w:tcW w:w="440"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13</w:t>
                  </w:r>
                </w:p>
              </w:tc>
              <w:tc>
                <w:tcPr>
                  <w:tcW w:w="440"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358</w:t>
                  </w:r>
                </w:p>
              </w:tc>
              <w:tc>
                <w:tcPr>
                  <w:tcW w:w="531"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411"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85"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47"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63"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r>
            <w:tr w:rsidR="003548CB" w:rsidTr="003548CB">
              <w:trPr>
                <w:cantSplit/>
                <w:trHeight w:val="240"/>
              </w:trPr>
              <w:tc>
                <w:tcPr>
                  <w:tcW w:w="0" w:type="auto"/>
                  <w:vMerge/>
                  <w:tcBorders>
                    <w:top w:val="single" w:sz="6" w:space="0" w:color="auto"/>
                    <w:left w:val="single" w:sz="6" w:space="0" w:color="auto"/>
                    <w:bottom w:val="single" w:sz="4" w:space="0" w:color="auto"/>
                    <w:right w:val="single" w:sz="6" w:space="0" w:color="auto"/>
                  </w:tcBorders>
                  <w:vAlign w:val="center"/>
                  <w:hideMark/>
                </w:tcPr>
                <w:p w:rsidR="003548CB" w:rsidRDefault="003548CB" w:rsidP="003548C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548CB" w:rsidRDefault="003548CB" w:rsidP="003548CB">
                  <w:pPr>
                    <w:spacing w:after="0" w:line="240" w:lineRule="auto"/>
                    <w:rPr>
                      <w:rFonts w:ascii="Times New Roman" w:eastAsia="Times New Roman" w:hAnsi="Times New Roman" w:cs="Times New Roman"/>
                      <w:sz w:val="24"/>
                      <w:szCs w:val="24"/>
                      <w:lang w:eastAsia="ru-RU"/>
                    </w:rPr>
                  </w:pPr>
                </w:p>
              </w:tc>
              <w:tc>
                <w:tcPr>
                  <w:tcW w:w="913"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отрицательный</w:t>
                  </w:r>
                </w:p>
              </w:tc>
              <w:tc>
                <w:tcPr>
                  <w:tcW w:w="440"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155</w:t>
                  </w:r>
                </w:p>
              </w:tc>
              <w:tc>
                <w:tcPr>
                  <w:tcW w:w="440"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2581</w:t>
                  </w:r>
                </w:p>
              </w:tc>
              <w:tc>
                <w:tcPr>
                  <w:tcW w:w="531"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411"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center"/>
                    <w:rPr>
                      <w:rFonts w:ascii="Times New Roman" w:hAnsi="Times New Roman" w:cs="Times New Roman"/>
                      <w:sz w:val="24"/>
                      <w:szCs w:val="24"/>
                    </w:rPr>
                  </w:pPr>
                </w:p>
              </w:tc>
              <w:tc>
                <w:tcPr>
                  <w:tcW w:w="385"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47"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63"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r>
            <w:tr w:rsidR="003548CB" w:rsidTr="003548CB">
              <w:trPr>
                <w:cantSplit/>
                <w:trHeight w:val="240"/>
              </w:trPr>
              <w:tc>
                <w:tcPr>
                  <w:tcW w:w="0" w:type="auto"/>
                  <w:vMerge/>
                  <w:tcBorders>
                    <w:top w:val="single" w:sz="6" w:space="0" w:color="auto"/>
                    <w:left w:val="single" w:sz="6" w:space="0" w:color="auto"/>
                    <w:bottom w:val="single" w:sz="4" w:space="0" w:color="auto"/>
                    <w:right w:val="single" w:sz="6" w:space="0" w:color="auto"/>
                  </w:tcBorders>
                  <w:vAlign w:val="center"/>
                  <w:hideMark/>
                </w:tcPr>
                <w:p w:rsidR="003548CB" w:rsidRDefault="003548CB" w:rsidP="003548C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548CB" w:rsidRDefault="003548CB" w:rsidP="003548CB">
                  <w:pPr>
                    <w:spacing w:after="0" w:line="240" w:lineRule="auto"/>
                    <w:rPr>
                      <w:rFonts w:ascii="Times New Roman" w:eastAsia="Times New Roman" w:hAnsi="Times New Roman" w:cs="Times New Roman"/>
                      <w:sz w:val="24"/>
                      <w:szCs w:val="24"/>
                      <w:lang w:eastAsia="ru-RU"/>
                    </w:rPr>
                  </w:pPr>
                </w:p>
              </w:tc>
              <w:tc>
                <w:tcPr>
                  <w:tcW w:w="913"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чистый       </w:t>
                  </w:r>
                </w:p>
              </w:tc>
              <w:tc>
                <w:tcPr>
                  <w:tcW w:w="440"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440"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531"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411"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85"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47"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63"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r>
            <w:tr w:rsidR="003548CB" w:rsidTr="003548CB">
              <w:trPr>
                <w:cantSplit/>
                <w:trHeight w:val="240"/>
              </w:trPr>
              <w:tc>
                <w:tcPr>
                  <w:tcW w:w="0" w:type="auto"/>
                  <w:vMerge/>
                  <w:tcBorders>
                    <w:top w:val="single" w:sz="6" w:space="0" w:color="auto"/>
                    <w:left w:val="single" w:sz="6" w:space="0" w:color="auto"/>
                    <w:bottom w:val="single" w:sz="4" w:space="0" w:color="auto"/>
                    <w:right w:val="single" w:sz="6" w:space="0" w:color="auto"/>
                  </w:tcBorders>
                  <w:vAlign w:val="center"/>
                  <w:hideMark/>
                </w:tcPr>
                <w:p w:rsidR="003548CB" w:rsidRDefault="003548CB" w:rsidP="003548CB">
                  <w:pPr>
                    <w:spacing w:after="0" w:line="240" w:lineRule="auto"/>
                    <w:rPr>
                      <w:rFonts w:ascii="Times New Roman" w:eastAsia="Times New Roman" w:hAnsi="Times New Roman" w:cs="Times New Roman"/>
                      <w:sz w:val="24"/>
                      <w:szCs w:val="24"/>
                      <w:lang w:eastAsia="ru-RU"/>
                    </w:rPr>
                  </w:pPr>
                </w:p>
              </w:tc>
              <w:tc>
                <w:tcPr>
                  <w:tcW w:w="879" w:type="pct"/>
                  <w:vMerge w:val="restart"/>
                  <w:tcBorders>
                    <w:top w:val="single" w:sz="6" w:space="0" w:color="auto"/>
                    <w:left w:val="single" w:sz="6" w:space="0" w:color="auto"/>
                    <w:bottom w:val="single" w:sz="4" w:space="0" w:color="auto"/>
                    <w:right w:val="single" w:sz="6" w:space="0" w:color="auto"/>
                  </w:tcBorders>
                  <w:hideMark/>
                </w:tcPr>
                <w:p w:rsidR="003548CB" w:rsidRDefault="003548CB" w:rsidP="003548C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финансовой    </w:t>
                  </w:r>
                </w:p>
              </w:tc>
              <w:tc>
                <w:tcPr>
                  <w:tcW w:w="913"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положительный</w:t>
                  </w:r>
                </w:p>
              </w:tc>
              <w:tc>
                <w:tcPr>
                  <w:tcW w:w="440"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20299</w:t>
                  </w:r>
                </w:p>
              </w:tc>
              <w:tc>
                <w:tcPr>
                  <w:tcW w:w="440"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65036</w:t>
                  </w:r>
                </w:p>
              </w:tc>
              <w:tc>
                <w:tcPr>
                  <w:tcW w:w="531"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411"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85"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47"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63"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r>
            <w:tr w:rsidR="003548CB" w:rsidTr="003548CB">
              <w:trPr>
                <w:cantSplit/>
                <w:trHeight w:val="240"/>
              </w:trPr>
              <w:tc>
                <w:tcPr>
                  <w:tcW w:w="0" w:type="auto"/>
                  <w:vMerge/>
                  <w:tcBorders>
                    <w:top w:val="single" w:sz="6" w:space="0" w:color="auto"/>
                    <w:left w:val="single" w:sz="6" w:space="0" w:color="auto"/>
                    <w:bottom w:val="single" w:sz="4" w:space="0" w:color="auto"/>
                    <w:right w:val="single" w:sz="6" w:space="0" w:color="auto"/>
                  </w:tcBorders>
                  <w:vAlign w:val="center"/>
                  <w:hideMark/>
                </w:tcPr>
                <w:p w:rsidR="003548CB" w:rsidRDefault="003548CB" w:rsidP="003548C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3548CB" w:rsidRDefault="003548CB" w:rsidP="003548CB">
                  <w:pPr>
                    <w:spacing w:after="0" w:line="240" w:lineRule="auto"/>
                    <w:rPr>
                      <w:rFonts w:ascii="Times New Roman" w:eastAsia="Times New Roman" w:hAnsi="Times New Roman" w:cs="Times New Roman"/>
                      <w:sz w:val="24"/>
                      <w:szCs w:val="24"/>
                      <w:lang w:eastAsia="ru-RU"/>
                    </w:rPr>
                  </w:pPr>
                </w:p>
              </w:tc>
              <w:tc>
                <w:tcPr>
                  <w:tcW w:w="913"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отрицательный</w:t>
                  </w:r>
                </w:p>
              </w:tc>
              <w:tc>
                <w:tcPr>
                  <w:tcW w:w="440"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13126</w:t>
                  </w:r>
                </w:p>
              </w:tc>
              <w:tc>
                <w:tcPr>
                  <w:tcW w:w="440"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73812</w:t>
                  </w:r>
                </w:p>
              </w:tc>
              <w:tc>
                <w:tcPr>
                  <w:tcW w:w="531"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411"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85"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47"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63"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r>
            <w:tr w:rsidR="003548CB" w:rsidTr="003548CB">
              <w:trPr>
                <w:cantSplit/>
                <w:trHeight w:val="240"/>
              </w:trPr>
              <w:tc>
                <w:tcPr>
                  <w:tcW w:w="0" w:type="auto"/>
                  <w:vMerge/>
                  <w:tcBorders>
                    <w:top w:val="single" w:sz="6" w:space="0" w:color="auto"/>
                    <w:left w:val="single" w:sz="6" w:space="0" w:color="auto"/>
                    <w:bottom w:val="single" w:sz="4" w:space="0" w:color="auto"/>
                    <w:right w:val="single" w:sz="6" w:space="0" w:color="auto"/>
                  </w:tcBorders>
                  <w:vAlign w:val="center"/>
                  <w:hideMark/>
                </w:tcPr>
                <w:p w:rsidR="003548CB" w:rsidRDefault="003548CB" w:rsidP="003548C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3548CB" w:rsidRDefault="003548CB" w:rsidP="003548CB">
                  <w:pPr>
                    <w:spacing w:after="0" w:line="240" w:lineRule="auto"/>
                    <w:rPr>
                      <w:rFonts w:ascii="Times New Roman" w:eastAsia="Times New Roman" w:hAnsi="Times New Roman" w:cs="Times New Roman"/>
                      <w:sz w:val="24"/>
                      <w:szCs w:val="24"/>
                      <w:lang w:eastAsia="ru-RU"/>
                    </w:rPr>
                  </w:pPr>
                </w:p>
              </w:tc>
              <w:tc>
                <w:tcPr>
                  <w:tcW w:w="913" w:type="pct"/>
                  <w:tcBorders>
                    <w:top w:val="single" w:sz="6" w:space="0" w:color="auto"/>
                    <w:left w:val="single" w:sz="6" w:space="0" w:color="auto"/>
                    <w:bottom w:val="single" w:sz="4" w:space="0" w:color="auto"/>
                    <w:right w:val="single" w:sz="6" w:space="0" w:color="auto"/>
                  </w:tcBorders>
                  <w:hideMark/>
                </w:tcPr>
                <w:p w:rsidR="003548CB" w:rsidRDefault="003548CB" w:rsidP="003548C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чистый       </w:t>
                  </w:r>
                </w:p>
              </w:tc>
              <w:tc>
                <w:tcPr>
                  <w:tcW w:w="440"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440"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531"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411"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85"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47"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63"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r>
            <w:tr w:rsidR="003548CB" w:rsidTr="003548CB">
              <w:trPr>
                <w:cantSplit/>
                <w:trHeight w:val="240"/>
              </w:trPr>
              <w:tc>
                <w:tcPr>
                  <w:tcW w:w="2082" w:type="pct"/>
                  <w:gridSpan w:val="3"/>
                  <w:tcBorders>
                    <w:top w:val="single" w:sz="4" w:space="0" w:color="auto"/>
                    <w:left w:val="single" w:sz="4" w:space="0" w:color="auto"/>
                    <w:bottom w:val="single" w:sz="4" w:space="0" w:color="auto"/>
                    <w:right w:val="single" w:sz="4" w:space="0" w:color="auto"/>
                  </w:tcBorders>
                  <w:hideMark/>
                </w:tcPr>
                <w:p w:rsidR="003548CB" w:rsidRDefault="003548CB" w:rsidP="003548C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Остаток денежных средств и денежных эквивалентов на начало отчетного периода</w:t>
                  </w:r>
                </w:p>
              </w:tc>
              <w:tc>
                <w:tcPr>
                  <w:tcW w:w="440" w:type="pct"/>
                  <w:tcBorders>
                    <w:top w:val="single" w:sz="6" w:space="0" w:color="auto"/>
                    <w:left w:val="single" w:sz="4"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216</w:t>
                  </w:r>
                </w:p>
              </w:tc>
              <w:tc>
                <w:tcPr>
                  <w:tcW w:w="440"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5406</w:t>
                  </w:r>
                </w:p>
              </w:tc>
              <w:tc>
                <w:tcPr>
                  <w:tcW w:w="531"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411"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85"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47"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63"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r>
            <w:tr w:rsidR="003548CB" w:rsidTr="003548CB">
              <w:trPr>
                <w:cantSplit/>
                <w:trHeight w:val="240"/>
              </w:trPr>
              <w:tc>
                <w:tcPr>
                  <w:tcW w:w="2082" w:type="pct"/>
                  <w:gridSpan w:val="3"/>
                  <w:tcBorders>
                    <w:top w:val="single" w:sz="4" w:space="0" w:color="auto"/>
                    <w:left w:val="single" w:sz="4" w:space="0" w:color="auto"/>
                    <w:bottom w:val="single" w:sz="4" w:space="0" w:color="auto"/>
                    <w:right w:val="single" w:sz="4" w:space="0" w:color="auto"/>
                  </w:tcBorders>
                  <w:hideMark/>
                </w:tcPr>
                <w:p w:rsidR="003548CB" w:rsidRDefault="003548CB" w:rsidP="003548C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Остаток денежных средств и денежных эквивалентов на конец отчетного периода</w:t>
                  </w:r>
                </w:p>
              </w:tc>
              <w:tc>
                <w:tcPr>
                  <w:tcW w:w="440" w:type="pct"/>
                  <w:tcBorders>
                    <w:top w:val="single" w:sz="6" w:space="0" w:color="auto"/>
                    <w:left w:val="single" w:sz="4"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5406</w:t>
                  </w:r>
                </w:p>
              </w:tc>
              <w:tc>
                <w:tcPr>
                  <w:tcW w:w="440"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498</w:t>
                  </w:r>
                </w:p>
              </w:tc>
              <w:tc>
                <w:tcPr>
                  <w:tcW w:w="531"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411"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85"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47"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63"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r>
          </w:tbl>
          <w:p w:rsidR="003548CB" w:rsidRDefault="003548CB" w:rsidP="003548CB">
            <w:pPr>
              <w:pStyle w:val="ConsPlusNormal"/>
              <w:widowControl/>
              <w:ind w:firstLine="0"/>
              <w:rPr>
                <w:rFonts w:ascii="Times New Roman" w:hAnsi="Times New Roman" w:cs="Times New Roman"/>
                <w:sz w:val="24"/>
                <w:szCs w:val="24"/>
              </w:rPr>
            </w:pPr>
          </w:p>
          <w:p w:rsidR="003548CB" w:rsidRDefault="003548CB" w:rsidP="003548C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Таблица 2 - Состав и структура притока денежных </w:t>
            </w:r>
            <w:r w:rsidR="00E7655F">
              <w:rPr>
                <w:rFonts w:ascii="Times New Roman" w:hAnsi="Times New Roman" w:cs="Times New Roman"/>
                <w:sz w:val="24"/>
                <w:szCs w:val="24"/>
              </w:rPr>
              <w:t xml:space="preserve">средств </w:t>
            </w:r>
            <w:proofErr w:type="gramStart"/>
            <w:r w:rsidR="00E7655F">
              <w:rPr>
                <w:rFonts w:ascii="Times New Roman" w:hAnsi="Times New Roman" w:cs="Times New Roman"/>
                <w:sz w:val="24"/>
                <w:szCs w:val="24"/>
              </w:rPr>
              <w:t>ПАО  «</w:t>
            </w:r>
            <w:proofErr w:type="gramEnd"/>
            <w:r w:rsidR="00E7655F">
              <w:rPr>
                <w:rFonts w:ascii="Times New Roman" w:hAnsi="Times New Roman" w:cs="Times New Roman"/>
                <w:sz w:val="24"/>
                <w:szCs w:val="24"/>
              </w:rPr>
              <w:t>УУУ» за       2016-  2017</w:t>
            </w:r>
            <w:r>
              <w:rPr>
                <w:rFonts w:ascii="Times New Roman" w:hAnsi="Times New Roman" w:cs="Times New Roman"/>
                <w:sz w:val="24"/>
                <w:szCs w:val="24"/>
              </w:rPr>
              <w:t xml:space="preserve"> гг.</w:t>
            </w:r>
          </w:p>
          <w:tbl>
            <w:tblPr>
              <w:tblW w:w="4996" w:type="pct"/>
              <w:tblInd w:w="6" w:type="dxa"/>
              <w:tblCellMar>
                <w:left w:w="70" w:type="dxa"/>
                <w:right w:w="70" w:type="dxa"/>
              </w:tblCellMar>
              <w:tblLook w:val="04A0" w:firstRow="1" w:lastRow="0" w:firstColumn="1" w:lastColumn="0" w:noHBand="0" w:noVBand="1"/>
            </w:tblPr>
            <w:tblGrid>
              <w:gridCol w:w="2923"/>
              <w:gridCol w:w="866"/>
              <w:gridCol w:w="866"/>
              <w:gridCol w:w="1227"/>
              <w:gridCol w:w="1370"/>
              <w:gridCol w:w="744"/>
              <w:gridCol w:w="744"/>
              <w:gridCol w:w="1037"/>
            </w:tblGrid>
            <w:tr w:rsidR="003548CB" w:rsidTr="003548CB">
              <w:trPr>
                <w:cantSplit/>
                <w:trHeight w:val="240"/>
              </w:trPr>
              <w:tc>
                <w:tcPr>
                  <w:tcW w:w="1496" w:type="pct"/>
                  <w:vMerge w:val="restar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br/>
                    <w:t xml:space="preserve">Показатель </w:t>
                  </w:r>
                </w:p>
              </w:tc>
              <w:tc>
                <w:tcPr>
                  <w:tcW w:w="1516" w:type="pct"/>
                  <w:gridSpan w:val="3"/>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Сумма, тыс. руб.</w:t>
                  </w:r>
                </w:p>
              </w:tc>
              <w:tc>
                <w:tcPr>
                  <w:tcW w:w="701" w:type="pct"/>
                  <w:vMerge w:val="restar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center"/>
                    <w:rPr>
                      <w:rFonts w:ascii="Times New Roman" w:hAnsi="Times New Roman" w:cs="Times New Roman"/>
                      <w:sz w:val="24"/>
                      <w:szCs w:val="24"/>
                    </w:rPr>
                  </w:pPr>
                  <w:proofErr w:type="gramStart"/>
                  <w:r>
                    <w:rPr>
                      <w:rFonts w:ascii="Times New Roman" w:hAnsi="Times New Roman" w:cs="Times New Roman"/>
                      <w:sz w:val="24"/>
                      <w:szCs w:val="24"/>
                    </w:rPr>
                    <w:t xml:space="preserve">Темп  </w:t>
                  </w:r>
                  <w:r>
                    <w:rPr>
                      <w:rFonts w:ascii="Times New Roman" w:hAnsi="Times New Roman" w:cs="Times New Roman"/>
                      <w:sz w:val="24"/>
                      <w:szCs w:val="24"/>
                    </w:rPr>
                    <w:br/>
                    <w:t>измене</w:t>
                  </w:r>
                  <w:proofErr w:type="gramEnd"/>
                  <w:r>
                    <w:rPr>
                      <w:rFonts w:ascii="Times New Roman" w:hAnsi="Times New Roman" w:cs="Times New Roman"/>
                      <w:sz w:val="24"/>
                      <w:szCs w:val="24"/>
                    </w:rPr>
                    <w:t>-</w:t>
                  </w:r>
                </w:p>
                <w:p w:rsidR="003548CB" w:rsidRDefault="003548CB" w:rsidP="003548CB">
                  <w:pPr>
                    <w:pStyle w:val="ConsPlusNormal"/>
                    <w:widowContro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ния</w:t>
                  </w:r>
                  <w:proofErr w:type="spellEnd"/>
                  <w:r>
                    <w:rPr>
                      <w:rFonts w:ascii="Times New Roman" w:hAnsi="Times New Roman" w:cs="Times New Roman"/>
                      <w:sz w:val="24"/>
                      <w:szCs w:val="24"/>
                    </w:rPr>
                    <w:t>, раз</w:t>
                  </w:r>
                </w:p>
              </w:tc>
              <w:tc>
                <w:tcPr>
                  <w:tcW w:w="1287" w:type="pct"/>
                  <w:gridSpan w:val="3"/>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Структура, %</w:t>
                  </w:r>
                </w:p>
              </w:tc>
            </w:tr>
            <w:tr w:rsidR="003548CB" w:rsidTr="003548CB">
              <w:trPr>
                <w:cantSplit/>
                <w:trHeight w:val="600"/>
              </w:trPr>
              <w:tc>
                <w:tcPr>
                  <w:tcW w:w="0" w:type="auto"/>
                  <w:vMerge/>
                  <w:tcBorders>
                    <w:top w:val="single" w:sz="6" w:space="0" w:color="auto"/>
                    <w:left w:val="single" w:sz="6" w:space="0" w:color="auto"/>
                    <w:bottom w:val="single" w:sz="6" w:space="0" w:color="auto"/>
                    <w:right w:val="single" w:sz="6" w:space="0" w:color="auto"/>
                  </w:tcBorders>
                  <w:vAlign w:val="center"/>
                  <w:hideMark/>
                </w:tcPr>
                <w:p w:rsidR="003548CB" w:rsidRDefault="003548CB" w:rsidP="003548CB">
                  <w:pPr>
                    <w:spacing w:after="0" w:line="240" w:lineRule="auto"/>
                    <w:rPr>
                      <w:rFonts w:ascii="Times New Roman" w:eastAsia="Times New Roman" w:hAnsi="Times New Roman" w:cs="Times New Roman"/>
                      <w:sz w:val="24"/>
                      <w:szCs w:val="24"/>
                      <w:lang w:eastAsia="ru-RU"/>
                    </w:rPr>
                  </w:pPr>
                </w:p>
              </w:tc>
              <w:tc>
                <w:tcPr>
                  <w:tcW w:w="444" w:type="pct"/>
                  <w:tcBorders>
                    <w:top w:val="single" w:sz="6" w:space="0" w:color="auto"/>
                    <w:left w:val="single" w:sz="6" w:space="0" w:color="auto"/>
                    <w:bottom w:val="single" w:sz="6" w:space="0" w:color="auto"/>
                    <w:right w:val="single" w:sz="6" w:space="0" w:color="auto"/>
                  </w:tcBorders>
                  <w:hideMark/>
                </w:tcPr>
                <w:p w:rsidR="003548CB" w:rsidRDefault="00E7655F" w:rsidP="003548C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2016</w:t>
                  </w:r>
                  <w:r w:rsidR="003548CB">
                    <w:rPr>
                      <w:rFonts w:ascii="Times New Roman" w:hAnsi="Times New Roman" w:cs="Times New Roman"/>
                      <w:sz w:val="24"/>
                      <w:szCs w:val="24"/>
                    </w:rPr>
                    <w:t xml:space="preserve"> </w:t>
                  </w:r>
                </w:p>
                <w:p w:rsidR="003548CB" w:rsidRDefault="003548CB" w:rsidP="003548C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г.</w:t>
                  </w:r>
                </w:p>
              </w:tc>
              <w:tc>
                <w:tcPr>
                  <w:tcW w:w="444" w:type="pct"/>
                  <w:tcBorders>
                    <w:top w:val="single" w:sz="6" w:space="0" w:color="auto"/>
                    <w:left w:val="single" w:sz="6" w:space="0" w:color="auto"/>
                    <w:bottom w:val="single" w:sz="6" w:space="0" w:color="auto"/>
                    <w:right w:val="single" w:sz="6" w:space="0" w:color="auto"/>
                  </w:tcBorders>
                  <w:hideMark/>
                </w:tcPr>
                <w:p w:rsidR="003548CB" w:rsidRDefault="00E7655F" w:rsidP="003548C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2017</w:t>
                  </w:r>
                </w:p>
                <w:p w:rsidR="003548CB" w:rsidRDefault="003548CB" w:rsidP="003548C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г.</w:t>
                  </w:r>
                </w:p>
              </w:tc>
              <w:tc>
                <w:tcPr>
                  <w:tcW w:w="627"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отклоне</w:t>
                  </w:r>
                  <w:proofErr w:type="spellEnd"/>
                  <w:r>
                    <w:rPr>
                      <w:rFonts w:ascii="Times New Roman" w:hAnsi="Times New Roman" w:cs="Times New Roman"/>
                      <w:sz w:val="24"/>
                      <w:szCs w:val="24"/>
                    </w:rPr>
                    <w:t>-</w:t>
                  </w:r>
                </w:p>
                <w:p w:rsidR="003548CB" w:rsidRDefault="003548CB" w:rsidP="003548CB">
                  <w:pPr>
                    <w:pStyle w:val="ConsPlusNormal"/>
                    <w:widowContro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ние</w:t>
                  </w:r>
                  <w:proofErr w:type="spellEnd"/>
                  <w:r>
                    <w:rPr>
                      <w:rFonts w:ascii="Times New Roman" w:hAnsi="Times New Roman" w:cs="Times New Roman"/>
                      <w:sz w:val="24"/>
                      <w:szCs w:val="24"/>
                    </w:rPr>
                    <w:t xml:space="preserve">, </w:t>
                  </w:r>
                </w:p>
                <w:p w:rsidR="003548CB" w:rsidRDefault="003548CB" w:rsidP="003548C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548CB" w:rsidRDefault="003548CB" w:rsidP="003548CB">
                  <w:pPr>
                    <w:spacing w:after="0" w:line="240" w:lineRule="auto"/>
                    <w:rPr>
                      <w:rFonts w:ascii="Times New Roman" w:eastAsia="Times New Roman" w:hAnsi="Times New Roman" w:cs="Times New Roman"/>
                      <w:sz w:val="24"/>
                      <w:szCs w:val="24"/>
                      <w:lang w:eastAsia="ru-RU"/>
                    </w:rPr>
                  </w:pPr>
                </w:p>
              </w:tc>
              <w:tc>
                <w:tcPr>
                  <w:tcW w:w="381" w:type="pct"/>
                  <w:tcBorders>
                    <w:top w:val="single" w:sz="6" w:space="0" w:color="auto"/>
                    <w:left w:val="single" w:sz="6" w:space="0" w:color="auto"/>
                    <w:bottom w:val="single" w:sz="6" w:space="0" w:color="auto"/>
                    <w:right w:val="single" w:sz="6" w:space="0" w:color="auto"/>
                  </w:tcBorders>
                  <w:hideMark/>
                </w:tcPr>
                <w:p w:rsidR="003548CB" w:rsidRDefault="003548CB" w:rsidP="009F3A1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201</w:t>
                  </w:r>
                  <w:r w:rsidR="009F3A13">
                    <w:rPr>
                      <w:rFonts w:ascii="Times New Roman" w:hAnsi="Times New Roman" w:cs="Times New Roman"/>
                      <w:sz w:val="24"/>
                      <w:szCs w:val="24"/>
                    </w:rPr>
                    <w:t>6</w:t>
                  </w:r>
                  <w:r>
                    <w:rPr>
                      <w:rFonts w:ascii="Times New Roman" w:hAnsi="Times New Roman" w:cs="Times New Roman"/>
                      <w:sz w:val="24"/>
                      <w:szCs w:val="24"/>
                    </w:rPr>
                    <w:t xml:space="preserve"> г.</w:t>
                  </w:r>
                </w:p>
              </w:tc>
              <w:tc>
                <w:tcPr>
                  <w:tcW w:w="381" w:type="pct"/>
                  <w:tcBorders>
                    <w:top w:val="single" w:sz="6" w:space="0" w:color="auto"/>
                    <w:left w:val="single" w:sz="6" w:space="0" w:color="auto"/>
                    <w:bottom w:val="single" w:sz="6" w:space="0" w:color="auto"/>
                    <w:right w:val="single" w:sz="6" w:space="0" w:color="auto"/>
                  </w:tcBorders>
                  <w:hideMark/>
                </w:tcPr>
                <w:p w:rsidR="003548CB" w:rsidRDefault="003548CB" w:rsidP="009F3A1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201</w:t>
                  </w:r>
                  <w:r w:rsidR="009F3A13">
                    <w:rPr>
                      <w:rFonts w:ascii="Times New Roman" w:hAnsi="Times New Roman" w:cs="Times New Roman"/>
                      <w:sz w:val="24"/>
                      <w:szCs w:val="24"/>
                    </w:rPr>
                    <w:t>7</w:t>
                  </w:r>
                  <w:r>
                    <w:rPr>
                      <w:rFonts w:ascii="Times New Roman" w:hAnsi="Times New Roman" w:cs="Times New Roman"/>
                      <w:sz w:val="24"/>
                      <w:szCs w:val="24"/>
                    </w:rPr>
                    <w:t xml:space="preserve"> г.</w:t>
                  </w:r>
                </w:p>
              </w:tc>
              <w:tc>
                <w:tcPr>
                  <w:tcW w:w="526"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отклоне</w:t>
                  </w:r>
                  <w:proofErr w:type="spellEnd"/>
                  <w:r>
                    <w:rPr>
                      <w:rFonts w:ascii="Times New Roman" w:hAnsi="Times New Roman" w:cs="Times New Roman"/>
                      <w:sz w:val="24"/>
                      <w:szCs w:val="24"/>
                    </w:rPr>
                    <w:t>-</w:t>
                  </w:r>
                </w:p>
                <w:p w:rsidR="003548CB" w:rsidRDefault="003548CB" w:rsidP="003548CB">
                  <w:pPr>
                    <w:pStyle w:val="ConsPlusNormal"/>
                    <w:widowContro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ние</w:t>
                  </w:r>
                  <w:proofErr w:type="spellEnd"/>
                  <w:r>
                    <w:rPr>
                      <w:rFonts w:ascii="Times New Roman" w:hAnsi="Times New Roman" w:cs="Times New Roman"/>
                      <w:sz w:val="24"/>
                      <w:szCs w:val="24"/>
                    </w:rPr>
                    <w:t xml:space="preserve">, </w:t>
                  </w:r>
                </w:p>
                <w:p w:rsidR="003548CB" w:rsidRDefault="003548CB" w:rsidP="003548C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r>
                </w:p>
              </w:tc>
            </w:tr>
            <w:tr w:rsidR="003548CB" w:rsidTr="003548CB">
              <w:trPr>
                <w:cantSplit/>
                <w:trHeight w:val="240"/>
              </w:trPr>
              <w:tc>
                <w:tcPr>
                  <w:tcW w:w="1496"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Поступления от продажи работ и услуг</w:t>
                  </w:r>
                </w:p>
              </w:tc>
              <w:tc>
                <w:tcPr>
                  <w:tcW w:w="444"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26154</w:t>
                  </w:r>
                </w:p>
              </w:tc>
              <w:tc>
                <w:tcPr>
                  <w:tcW w:w="444"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55542</w:t>
                  </w:r>
                </w:p>
              </w:tc>
              <w:tc>
                <w:tcPr>
                  <w:tcW w:w="627"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701"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81"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81"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526"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r>
            <w:tr w:rsidR="003548CB" w:rsidTr="003548CB">
              <w:trPr>
                <w:cantSplit/>
                <w:trHeight w:val="240"/>
              </w:trPr>
              <w:tc>
                <w:tcPr>
                  <w:tcW w:w="1496"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Арендные платежи</w:t>
                  </w:r>
                </w:p>
              </w:tc>
              <w:tc>
                <w:tcPr>
                  <w:tcW w:w="444"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1061</w:t>
                  </w:r>
                </w:p>
              </w:tc>
              <w:tc>
                <w:tcPr>
                  <w:tcW w:w="444"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3054</w:t>
                  </w:r>
                </w:p>
              </w:tc>
              <w:tc>
                <w:tcPr>
                  <w:tcW w:w="627"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701"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81"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81"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526"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r>
            <w:tr w:rsidR="003548CB" w:rsidTr="003548CB">
              <w:trPr>
                <w:cantSplit/>
                <w:trHeight w:val="240"/>
              </w:trPr>
              <w:tc>
                <w:tcPr>
                  <w:tcW w:w="1496"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Поступления от продажи     внеоборотных активов </w:t>
                  </w:r>
                </w:p>
              </w:tc>
              <w:tc>
                <w:tcPr>
                  <w:tcW w:w="444"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p>
              </w:tc>
              <w:tc>
                <w:tcPr>
                  <w:tcW w:w="444"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210</w:t>
                  </w:r>
                </w:p>
              </w:tc>
              <w:tc>
                <w:tcPr>
                  <w:tcW w:w="627"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701"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81"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81"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526"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r>
            <w:tr w:rsidR="003548CB" w:rsidTr="003548CB">
              <w:trPr>
                <w:cantSplit/>
                <w:trHeight w:val="240"/>
              </w:trPr>
              <w:tc>
                <w:tcPr>
                  <w:tcW w:w="1496"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Получение кредитов и займов</w:t>
                  </w:r>
                </w:p>
              </w:tc>
              <w:tc>
                <w:tcPr>
                  <w:tcW w:w="444"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20299</w:t>
                  </w:r>
                </w:p>
              </w:tc>
              <w:tc>
                <w:tcPr>
                  <w:tcW w:w="444"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65036</w:t>
                  </w:r>
                </w:p>
              </w:tc>
              <w:tc>
                <w:tcPr>
                  <w:tcW w:w="627"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701"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81"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81"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526"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r>
            <w:tr w:rsidR="003548CB" w:rsidTr="003548CB">
              <w:trPr>
                <w:cantSplit/>
                <w:trHeight w:val="240"/>
              </w:trPr>
              <w:tc>
                <w:tcPr>
                  <w:tcW w:w="1496"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rPr>
                      <w:rFonts w:ascii="Times New Roman" w:hAnsi="Times New Roman" w:cs="Times New Roman"/>
                      <w:sz w:val="24"/>
                      <w:szCs w:val="24"/>
                    </w:rPr>
                  </w:pPr>
                  <w:proofErr w:type="gramStart"/>
                  <w:r>
                    <w:rPr>
                      <w:rFonts w:ascii="Times New Roman" w:hAnsi="Times New Roman" w:cs="Times New Roman"/>
                      <w:sz w:val="24"/>
                      <w:szCs w:val="24"/>
                    </w:rPr>
                    <w:t>Прочие  поступления</w:t>
                  </w:r>
                  <w:proofErr w:type="gramEnd"/>
                  <w:r>
                    <w:rPr>
                      <w:rFonts w:ascii="Times New Roman" w:hAnsi="Times New Roman" w:cs="Times New Roman"/>
                      <w:sz w:val="24"/>
                      <w:szCs w:val="24"/>
                    </w:rPr>
                    <w:t xml:space="preserve">   </w:t>
                  </w:r>
                </w:p>
              </w:tc>
              <w:tc>
                <w:tcPr>
                  <w:tcW w:w="444"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88901</w:t>
                  </w:r>
                </w:p>
              </w:tc>
              <w:tc>
                <w:tcPr>
                  <w:tcW w:w="444"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180152</w:t>
                  </w:r>
                </w:p>
              </w:tc>
              <w:tc>
                <w:tcPr>
                  <w:tcW w:w="627"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701"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81"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81"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526"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r>
            <w:tr w:rsidR="003548CB" w:rsidTr="003548CB">
              <w:trPr>
                <w:cantSplit/>
                <w:trHeight w:val="240"/>
              </w:trPr>
              <w:tc>
                <w:tcPr>
                  <w:tcW w:w="1496"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rPr>
                      <w:rFonts w:ascii="Times New Roman" w:hAnsi="Times New Roman" w:cs="Times New Roman"/>
                      <w:sz w:val="24"/>
                      <w:szCs w:val="24"/>
                    </w:rPr>
                  </w:pPr>
                  <w:proofErr w:type="gramStart"/>
                  <w:r>
                    <w:rPr>
                      <w:rFonts w:ascii="Times New Roman" w:hAnsi="Times New Roman" w:cs="Times New Roman"/>
                      <w:sz w:val="24"/>
                      <w:szCs w:val="24"/>
                    </w:rPr>
                    <w:t>Всего  поступило</w:t>
                  </w:r>
                  <w:proofErr w:type="gramEnd"/>
                  <w:r>
                    <w:rPr>
                      <w:rFonts w:ascii="Times New Roman" w:hAnsi="Times New Roman" w:cs="Times New Roman"/>
                      <w:sz w:val="24"/>
                      <w:szCs w:val="24"/>
                    </w:rPr>
                    <w:t xml:space="preserve">     денежных   средств  (положительный  денежный  поток)        </w:t>
                  </w:r>
                </w:p>
              </w:tc>
              <w:tc>
                <w:tcPr>
                  <w:tcW w:w="444"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136415</w:t>
                  </w:r>
                </w:p>
              </w:tc>
              <w:tc>
                <w:tcPr>
                  <w:tcW w:w="444"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303994</w:t>
                  </w:r>
                </w:p>
              </w:tc>
              <w:tc>
                <w:tcPr>
                  <w:tcW w:w="627"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701"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81"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81"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526"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r>
          </w:tbl>
          <w:p w:rsidR="003548CB" w:rsidRDefault="003548CB" w:rsidP="003548CB">
            <w:pPr>
              <w:pStyle w:val="ConsPlusNormal"/>
              <w:widowControl/>
              <w:ind w:firstLine="0"/>
              <w:rPr>
                <w:rFonts w:ascii="Times New Roman" w:hAnsi="Times New Roman" w:cs="Times New Roman"/>
                <w:sz w:val="24"/>
                <w:szCs w:val="24"/>
              </w:rPr>
            </w:pPr>
          </w:p>
          <w:p w:rsidR="003548CB" w:rsidRDefault="003548CB" w:rsidP="003548C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Таблица 3 - Состав и структура оттока денежных средств</w:t>
            </w:r>
            <w:r w:rsidR="00E7655F">
              <w:rPr>
                <w:rFonts w:ascii="Times New Roman" w:hAnsi="Times New Roman" w:cs="Times New Roman"/>
                <w:sz w:val="24"/>
                <w:szCs w:val="24"/>
              </w:rPr>
              <w:t xml:space="preserve"> </w:t>
            </w:r>
            <w:proofErr w:type="gramStart"/>
            <w:r w:rsidR="00E7655F">
              <w:rPr>
                <w:rFonts w:ascii="Times New Roman" w:hAnsi="Times New Roman" w:cs="Times New Roman"/>
                <w:sz w:val="24"/>
                <w:szCs w:val="24"/>
              </w:rPr>
              <w:t>ПАО  «</w:t>
            </w:r>
            <w:proofErr w:type="gramEnd"/>
            <w:r w:rsidR="00E7655F">
              <w:rPr>
                <w:rFonts w:ascii="Times New Roman" w:hAnsi="Times New Roman" w:cs="Times New Roman"/>
                <w:sz w:val="24"/>
                <w:szCs w:val="24"/>
              </w:rPr>
              <w:t>УУУ» за         2016-    2017</w:t>
            </w:r>
            <w:r>
              <w:rPr>
                <w:rFonts w:ascii="Times New Roman" w:hAnsi="Times New Roman" w:cs="Times New Roman"/>
                <w:sz w:val="24"/>
                <w:szCs w:val="24"/>
              </w:rPr>
              <w:t xml:space="preserve"> гг.</w:t>
            </w:r>
          </w:p>
          <w:tbl>
            <w:tblPr>
              <w:tblW w:w="5000" w:type="pct"/>
              <w:tblInd w:w="6" w:type="dxa"/>
              <w:tblCellMar>
                <w:left w:w="70" w:type="dxa"/>
                <w:right w:w="70" w:type="dxa"/>
              </w:tblCellMar>
              <w:tblLook w:val="04A0" w:firstRow="1" w:lastRow="0" w:firstColumn="1" w:lastColumn="0" w:noHBand="0" w:noVBand="1"/>
            </w:tblPr>
            <w:tblGrid>
              <w:gridCol w:w="3451"/>
              <w:gridCol w:w="888"/>
              <w:gridCol w:w="887"/>
              <w:gridCol w:w="1069"/>
              <w:gridCol w:w="965"/>
              <w:gridCol w:w="728"/>
              <w:gridCol w:w="728"/>
              <w:gridCol w:w="1069"/>
            </w:tblGrid>
            <w:tr w:rsidR="003548CB" w:rsidTr="003548CB">
              <w:trPr>
                <w:cantSplit/>
                <w:trHeight w:val="240"/>
              </w:trPr>
              <w:tc>
                <w:tcPr>
                  <w:tcW w:w="1764" w:type="pct"/>
                  <w:vMerge w:val="restar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br/>
                    <w:t xml:space="preserve">Показатель </w:t>
                  </w:r>
                </w:p>
              </w:tc>
              <w:tc>
                <w:tcPr>
                  <w:tcW w:w="1453" w:type="pct"/>
                  <w:gridSpan w:val="3"/>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Сумма, тыс. руб.</w:t>
                  </w:r>
                </w:p>
              </w:tc>
              <w:tc>
                <w:tcPr>
                  <w:tcW w:w="493" w:type="pct"/>
                  <w:vMerge w:val="restar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center"/>
                    <w:rPr>
                      <w:rFonts w:ascii="Times New Roman" w:hAnsi="Times New Roman" w:cs="Times New Roman"/>
                      <w:sz w:val="24"/>
                      <w:szCs w:val="24"/>
                    </w:rPr>
                  </w:pPr>
                  <w:proofErr w:type="gramStart"/>
                  <w:r>
                    <w:rPr>
                      <w:rFonts w:ascii="Times New Roman" w:hAnsi="Times New Roman" w:cs="Times New Roman"/>
                      <w:sz w:val="24"/>
                      <w:szCs w:val="24"/>
                    </w:rPr>
                    <w:t xml:space="preserve">Темп  </w:t>
                  </w:r>
                  <w:r>
                    <w:rPr>
                      <w:rFonts w:ascii="Times New Roman" w:hAnsi="Times New Roman" w:cs="Times New Roman"/>
                      <w:sz w:val="24"/>
                      <w:szCs w:val="24"/>
                    </w:rPr>
                    <w:br/>
                    <w:t>измене</w:t>
                  </w:r>
                  <w:proofErr w:type="gramEnd"/>
                  <w:r>
                    <w:rPr>
                      <w:rFonts w:ascii="Times New Roman" w:hAnsi="Times New Roman" w:cs="Times New Roman"/>
                      <w:sz w:val="24"/>
                      <w:szCs w:val="24"/>
                    </w:rPr>
                    <w:t>-</w:t>
                  </w:r>
                </w:p>
                <w:p w:rsidR="003548CB" w:rsidRDefault="003548CB" w:rsidP="003548CB">
                  <w:pPr>
                    <w:pStyle w:val="ConsPlusNormal"/>
                    <w:widowContro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ния</w:t>
                  </w:r>
                  <w:proofErr w:type="spellEnd"/>
                  <w:r>
                    <w:rPr>
                      <w:rFonts w:ascii="Times New Roman" w:hAnsi="Times New Roman" w:cs="Times New Roman"/>
                      <w:sz w:val="24"/>
                      <w:szCs w:val="24"/>
                    </w:rPr>
                    <w:t>, %</w:t>
                  </w:r>
                </w:p>
              </w:tc>
              <w:tc>
                <w:tcPr>
                  <w:tcW w:w="1291" w:type="pct"/>
                  <w:gridSpan w:val="3"/>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Структура, %</w:t>
                  </w:r>
                </w:p>
              </w:tc>
            </w:tr>
            <w:tr w:rsidR="003548CB" w:rsidTr="003548CB">
              <w:trPr>
                <w:cantSplit/>
                <w:trHeight w:val="600"/>
              </w:trPr>
              <w:tc>
                <w:tcPr>
                  <w:tcW w:w="0" w:type="auto"/>
                  <w:vMerge/>
                  <w:tcBorders>
                    <w:top w:val="single" w:sz="6" w:space="0" w:color="auto"/>
                    <w:left w:val="single" w:sz="6" w:space="0" w:color="auto"/>
                    <w:bottom w:val="single" w:sz="6" w:space="0" w:color="auto"/>
                    <w:right w:val="single" w:sz="6" w:space="0" w:color="auto"/>
                  </w:tcBorders>
                  <w:vAlign w:val="center"/>
                  <w:hideMark/>
                </w:tcPr>
                <w:p w:rsidR="003548CB" w:rsidRDefault="003548CB" w:rsidP="003548CB">
                  <w:pPr>
                    <w:spacing w:after="0" w:line="240" w:lineRule="auto"/>
                    <w:rPr>
                      <w:rFonts w:ascii="Times New Roman" w:eastAsia="Times New Roman" w:hAnsi="Times New Roman" w:cs="Times New Roman"/>
                      <w:sz w:val="24"/>
                      <w:szCs w:val="24"/>
                      <w:lang w:eastAsia="ru-RU"/>
                    </w:rPr>
                  </w:pPr>
                </w:p>
              </w:tc>
              <w:tc>
                <w:tcPr>
                  <w:tcW w:w="454" w:type="pct"/>
                  <w:tcBorders>
                    <w:top w:val="single" w:sz="6" w:space="0" w:color="auto"/>
                    <w:left w:val="single" w:sz="6" w:space="0" w:color="auto"/>
                    <w:bottom w:val="single" w:sz="6" w:space="0" w:color="auto"/>
                    <w:right w:val="single" w:sz="6" w:space="0" w:color="auto"/>
                  </w:tcBorders>
                  <w:hideMark/>
                </w:tcPr>
                <w:p w:rsidR="003548CB" w:rsidRDefault="00E7655F" w:rsidP="003548C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2016</w:t>
                  </w:r>
                </w:p>
                <w:p w:rsidR="003548CB" w:rsidRDefault="003548CB" w:rsidP="003548C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г.</w:t>
                  </w:r>
                </w:p>
              </w:tc>
              <w:tc>
                <w:tcPr>
                  <w:tcW w:w="453" w:type="pct"/>
                  <w:tcBorders>
                    <w:top w:val="single" w:sz="6" w:space="0" w:color="auto"/>
                    <w:left w:val="single" w:sz="6" w:space="0" w:color="auto"/>
                    <w:bottom w:val="single" w:sz="6" w:space="0" w:color="auto"/>
                    <w:right w:val="single" w:sz="6" w:space="0" w:color="auto"/>
                  </w:tcBorders>
                  <w:hideMark/>
                </w:tcPr>
                <w:p w:rsidR="003548CB" w:rsidRDefault="00E7655F" w:rsidP="003548C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2017</w:t>
                  </w:r>
                </w:p>
                <w:p w:rsidR="003548CB" w:rsidRDefault="003548CB" w:rsidP="003548C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г.</w:t>
                  </w:r>
                </w:p>
              </w:tc>
              <w:tc>
                <w:tcPr>
                  <w:tcW w:w="546"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отклоне</w:t>
                  </w:r>
                  <w:proofErr w:type="spellEnd"/>
                  <w:r>
                    <w:rPr>
                      <w:rFonts w:ascii="Times New Roman" w:hAnsi="Times New Roman" w:cs="Times New Roman"/>
                      <w:sz w:val="24"/>
                      <w:szCs w:val="24"/>
                    </w:rPr>
                    <w:t>-</w:t>
                  </w:r>
                </w:p>
                <w:p w:rsidR="003548CB" w:rsidRDefault="003548CB" w:rsidP="003548CB">
                  <w:pPr>
                    <w:pStyle w:val="ConsPlusNormal"/>
                    <w:widowContro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ние</w:t>
                  </w:r>
                  <w:proofErr w:type="spellEnd"/>
                  <w:r>
                    <w:rPr>
                      <w:rFonts w:ascii="Times New Roman" w:hAnsi="Times New Roman" w:cs="Times New Roman"/>
                      <w:sz w:val="24"/>
                      <w:szCs w:val="24"/>
                    </w:rPr>
                    <w:t>,</w:t>
                  </w:r>
                </w:p>
                <w:p w:rsidR="003548CB" w:rsidRDefault="003548CB" w:rsidP="003548C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548CB" w:rsidRDefault="003548CB" w:rsidP="003548CB">
                  <w:pPr>
                    <w:spacing w:after="0" w:line="240" w:lineRule="auto"/>
                    <w:rPr>
                      <w:rFonts w:ascii="Times New Roman" w:eastAsia="Times New Roman" w:hAnsi="Times New Roman" w:cs="Times New Roman"/>
                      <w:sz w:val="24"/>
                      <w:szCs w:val="24"/>
                      <w:lang w:eastAsia="ru-RU"/>
                    </w:rPr>
                  </w:pPr>
                </w:p>
              </w:tc>
              <w:tc>
                <w:tcPr>
                  <w:tcW w:w="372" w:type="pct"/>
                  <w:tcBorders>
                    <w:top w:val="single" w:sz="6" w:space="0" w:color="auto"/>
                    <w:left w:val="single" w:sz="6" w:space="0" w:color="auto"/>
                    <w:bottom w:val="single" w:sz="6" w:space="0" w:color="auto"/>
                    <w:right w:val="single" w:sz="6" w:space="0" w:color="auto"/>
                  </w:tcBorders>
                  <w:hideMark/>
                </w:tcPr>
                <w:p w:rsidR="003548CB" w:rsidRDefault="003548CB" w:rsidP="009F3A1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201</w:t>
                  </w:r>
                  <w:r w:rsidR="009F3A13">
                    <w:rPr>
                      <w:rFonts w:ascii="Times New Roman" w:hAnsi="Times New Roman" w:cs="Times New Roman"/>
                      <w:sz w:val="24"/>
                      <w:szCs w:val="24"/>
                    </w:rPr>
                    <w:t>6</w:t>
                  </w:r>
                  <w:r>
                    <w:rPr>
                      <w:rFonts w:ascii="Times New Roman" w:hAnsi="Times New Roman" w:cs="Times New Roman"/>
                      <w:sz w:val="24"/>
                      <w:szCs w:val="24"/>
                    </w:rPr>
                    <w:t xml:space="preserve"> г.</w:t>
                  </w:r>
                </w:p>
              </w:tc>
              <w:tc>
                <w:tcPr>
                  <w:tcW w:w="372" w:type="pct"/>
                  <w:tcBorders>
                    <w:top w:val="single" w:sz="6" w:space="0" w:color="auto"/>
                    <w:left w:val="single" w:sz="6" w:space="0" w:color="auto"/>
                    <w:bottom w:val="single" w:sz="6" w:space="0" w:color="auto"/>
                    <w:right w:val="single" w:sz="6" w:space="0" w:color="auto"/>
                  </w:tcBorders>
                  <w:hideMark/>
                </w:tcPr>
                <w:p w:rsidR="003548CB" w:rsidRDefault="003548CB" w:rsidP="009F3A1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201</w:t>
                  </w:r>
                  <w:r w:rsidR="009F3A13">
                    <w:rPr>
                      <w:rFonts w:ascii="Times New Roman" w:hAnsi="Times New Roman" w:cs="Times New Roman"/>
                      <w:sz w:val="24"/>
                      <w:szCs w:val="24"/>
                    </w:rPr>
                    <w:t>7</w:t>
                  </w:r>
                  <w:r>
                    <w:rPr>
                      <w:rFonts w:ascii="Times New Roman" w:hAnsi="Times New Roman" w:cs="Times New Roman"/>
                      <w:sz w:val="24"/>
                      <w:szCs w:val="24"/>
                    </w:rPr>
                    <w:t xml:space="preserve"> г.</w:t>
                  </w:r>
                </w:p>
              </w:tc>
              <w:tc>
                <w:tcPr>
                  <w:tcW w:w="547"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отклоне</w:t>
                  </w:r>
                  <w:proofErr w:type="spellEnd"/>
                  <w:r>
                    <w:rPr>
                      <w:rFonts w:ascii="Times New Roman" w:hAnsi="Times New Roman" w:cs="Times New Roman"/>
                      <w:sz w:val="24"/>
                      <w:szCs w:val="24"/>
                    </w:rPr>
                    <w:t>-</w:t>
                  </w:r>
                </w:p>
                <w:p w:rsidR="003548CB" w:rsidRDefault="003548CB" w:rsidP="003548CB">
                  <w:pPr>
                    <w:pStyle w:val="ConsPlusNormal"/>
                    <w:widowContro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ние</w:t>
                  </w:r>
                  <w:proofErr w:type="spellEnd"/>
                  <w:r>
                    <w:rPr>
                      <w:rFonts w:ascii="Times New Roman" w:hAnsi="Times New Roman" w:cs="Times New Roman"/>
                      <w:sz w:val="24"/>
                      <w:szCs w:val="24"/>
                    </w:rPr>
                    <w:t xml:space="preserve">, </w:t>
                  </w:r>
                </w:p>
                <w:p w:rsidR="003548CB" w:rsidRDefault="003548CB" w:rsidP="003548C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r>
                </w:p>
              </w:tc>
            </w:tr>
            <w:tr w:rsidR="003548CB" w:rsidTr="003548CB">
              <w:trPr>
                <w:cantSplit/>
                <w:trHeight w:val="240"/>
              </w:trPr>
              <w:tc>
                <w:tcPr>
                  <w:tcW w:w="1764"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Платежи поставщикам (подрядчикам)</w:t>
                  </w:r>
                </w:p>
              </w:tc>
              <w:tc>
                <w:tcPr>
                  <w:tcW w:w="454"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37355</w:t>
                  </w:r>
                </w:p>
              </w:tc>
              <w:tc>
                <w:tcPr>
                  <w:tcW w:w="453"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127333</w:t>
                  </w:r>
                </w:p>
              </w:tc>
              <w:tc>
                <w:tcPr>
                  <w:tcW w:w="546"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493"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72"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72"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547"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r>
            <w:tr w:rsidR="003548CB" w:rsidTr="003548CB">
              <w:trPr>
                <w:cantSplit/>
                <w:trHeight w:val="240"/>
              </w:trPr>
              <w:tc>
                <w:tcPr>
                  <w:tcW w:w="1764"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Оплата труда </w:t>
                  </w:r>
                </w:p>
              </w:tc>
              <w:tc>
                <w:tcPr>
                  <w:tcW w:w="454"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58125</w:t>
                  </w:r>
                </w:p>
              </w:tc>
              <w:tc>
                <w:tcPr>
                  <w:tcW w:w="453"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58018</w:t>
                  </w:r>
                </w:p>
              </w:tc>
              <w:tc>
                <w:tcPr>
                  <w:tcW w:w="546"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493"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72"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72"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547"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r>
            <w:tr w:rsidR="003548CB" w:rsidTr="003548CB">
              <w:trPr>
                <w:cantSplit/>
                <w:trHeight w:val="240"/>
              </w:trPr>
              <w:tc>
                <w:tcPr>
                  <w:tcW w:w="1764"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Проценты по долговым обязательствам     </w:t>
                  </w:r>
                </w:p>
              </w:tc>
              <w:tc>
                <w:tcPr>
                  <w:tcW w:w="454"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1500</w:t>
                  </w:r>
                </w:p>
              </w:tc>
              <w:tc>
                <w:tcPr>
                  <w:tcW w:w="453"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p>
              </w:tc>
              <w:tc>
                <w:tcPr>
                  <w:tcW w:w="546"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493"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72"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72"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547"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r>
            <w:tr w:rsidR="003548CB" w:rsidTr="003548CB">
              <w:trPr>
                <w:cantSplit/>
                <w:trHeight w:val="240"/>
              </w:trPr>
              <w:tc>
                <w:tcPr>
                  <w:tcW w:w="1764"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Налог на прибыль</w:t>
                  </w:r>
                </w:p>
              </w:tc>
              <w:tc>
                <w:tcPr>
                  <w:tcW w:w="454"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p>
              </w:tc>
              <w:tc>
                <w:tcPr>
                  <w:tcW w:w="453"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162</w:t>
                  </w:r>
                </w:p>
              </w:tc>
              <w:tc>
                <w:tcPr>
                  <w:tcW w:w="546"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493"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72"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72"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547"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r>
            <w:tr w:rsidR="003548CB" w:rsidTr="003548CB">
              <w:trPr>
                <w:cantSplit/>
                <w:trHeight w:val="240"/>
              </w:trPr>
              <w:tc>
                <w:tcPr>
                  <w:tcW w:w="1764"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НДС</w:t>
                  </w:r>
                </w:p>
              </w:tc>
              <w:tc>
                <w:tcPr>
                  <w:tcW w:w="454"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353</w:t>
                  </w:r>
                </w:p>
              </w:tc>
              <w:tc>
                <w:tcPr>
                  <w:tcW w:w="453"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12826</w:t>
                  </w:r>
                </w:p>
              </w:tc>
              <w:tc>
                <w:tcPr>
                  <w:tcW w:w="546"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493"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72"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72"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547"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r>
            <w:tr w:rsidR="003548CB" w:rsidTr="003548CB">
              <w:trPr>
                <w:cantSplit/>
                <w:trHeight w:val="240"/>
              </w:trPr>
              <w:tc>
                <w:tcPr>
                  <w:tcW w:w="1764"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Иные налоги и сборы</w:t>
                  </w:r>
                </w:p>
              </w:tc>
              <w:tc>
                <w:tcPr>
                  <w:tcW w:w="454"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616</w:t>
                  </w:r>
                </w:p>
              </w:tc>
              <w:tc>
                <w:tcPr>
                  <w:tcW w:w="453"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8602</w:t>
                  </w:r>
                </w:p>
              </w:tc>
              <w:tc>
                <w:tcPr>
                  <w:tcW w:w="546"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493"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72"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72"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547"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r>
            <w:tr w:rsidR="003548CB" w:rsidTr="003548CB">
              <w:trPr>
                <w:cantSplit/>
                <w:trHeight w:val="240"/>
              </w:trPr>
              <w:tc>
                <w:tcPr>
                  <w:tcW w:w="1764"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Взносы во внебюджетные фонды</w:t>
                  </w:r>
                </w:p>
              </w:tc>
              <w:tc>
                <w:tcPr>
                  <w:tcW w:w="454"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16016</w:t>
                  </w:r>
                </w:p>
              </w:tc>
              <w:tc>
                <w:tcPr>
                  <w:tcW w:w="453"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20341</w:t>
                  </w:r>
                </w:p>
              </w:tc>
              <w:tc>
                <w:tcPr>
                  <w:tcW w:w="546"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493"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72"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72"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547"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r>
            <w:tr w:rsidR="003548CB" w:rsidTr="003548CB">
              <w:trPr>
                <w:cantSplit/>
                <w:trHeight w:val="240"/>
              </w:trPr>
              <w:tc>
                <w:tcPr>
                  <w:tcW w:w="1764"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Платежи в связи с приобретением, созданием, реконструкцией и подготовкой к использованию внеоборотных активов</w:t>
                  </w:r>
                </w:p>
              </w:tc>
              <w:tc>
                <w:tcPr>
                  <w:tcW w:w="454"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55</w:t>
                  </w:r>
                </w:p>
              </w:tc>
              <w:tc>
                <w:tcPr>
                  <w:tcW w:w="453"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2071</w:t>
                  </w:r>
                </w:p>
              </w:tc>
              <w:tc>
                <w:tcPr>
                  <w:tcW w:w="546"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493"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72"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72"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547"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r>
            <w:tr w:rsidR="003548CB" w:rsidTr="003548CB">
              <w:trPr>
                <w:cantSplit/>
                <w:trHeight w:val="240"/>
              </w:trPr>
              <w:tc>
                <w:tcPr>
                  <w:tcW w:w="1764"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Приобретение долговых ценных, предоставление займов</w:t>
                  </w:r>
                </w:p>
              </w:tc>
              <w:tc>
                <w:tcPr>
                  <w:tcW w:w="454"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100</w:t>
                  </w:r>
                </w:p>
              </w:tc>
              <w:tc>
                <w:tcPr>
                  <w:tcW w:w="453"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510</w:t>
                  </w:r>
                </w:p>
              </w:tc>
              <w:tc>
                <w:tcPr>
                  <w:tcW w:w="546"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493"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72"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72"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547"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r>
            <w:tr w:rsidR="003548CB" w:rsidTr="003548CB">
              <w:trPr>
                <w:cantSplit/>
                <w:trHeight w:val="240"/>
              </w:trPr>
              <w:tc>
                <w:tcPr>
                  <w:tcW w:w="1764"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rPr>
                      <w:rFonts w:ascii="Times New Roman" w:hAnsi="Times New Roman" w:cs="Times New Roman"/>
                      <w:sz w:val="24"/>
                      <w:szCs w:val="24"/>
                    </w:rPr>
                  </w:pPr>
                  <w:proofErr w:type="gramStart"/>
                  <w:r>
                    <w:rPr>
                      <w:rFonts w:ascii="Times New Roman" w:hAnsi="Times New Roman" w:cs="Times New Roman"/>
                      <w:sz w:val="24"/>
                      <w:szCs w:val="24"/>
                    </w:rPr>
                    <w:t>Погашение  долговых</w:t>
                  </w:r>
                  <w:proofErr w:type="gramEnd"/>
                  <w:r>
                    <w:rPr>
                      <w:rFonts w:ascii="Times New Roman" w:hAnsi="Times New Roman" w:cs="Times New Roman"/>
                      <w:sz w:val="24"/>
                      <w:szCs w:val="24"/>
                    </w:rPr>
                    <w:t xml:space="preserve"> ценных бумаг, возврат кредитов и  займов</w:t>
                  </w:r>
                </w:p>
              </w:tc>
              <w:tc>
                <w:tcPr>
                  <w:tcW w:w="454"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13126</w:t>
                  </w:r>
                </w:p>
              </w:tc>
              <w:tc>
                <w:tcPr>
                  <w:tcW w:w="453"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73812</w:t>
                  </w:r>
                </w:p>
              </w:tc>
              <w:tc>
                <w:tcPr>
                  <w:tcW w:w="546"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493"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72"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72"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547"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r>
            <w:tr w:rsidR="003548CB" w:rsidTr="003548CB">
              <w:trPr>
                <w:cantSplit/>
                <w:trHeight w:val="240"/>
              </w:trPr>
              <w:tc>
                <w:tcPr>
                  <w:tcW w:w="1764"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Прочие платежи </w:t>
                  </w:r>
                </w:p>
              </w:tc>
              <w:tc>
                <w:tcPr>
                  <w:tcW w:w="454"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3979</w:t>
                  </w:r>
                </w:p>
              </w:tc>
              <w:tc>
                <w:tcPr>
                  <w:tcW w:w="453"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5227</w:t>
                  </w:r>
                </w:p>
              </w:tc>
              <w:tc>
                <w:tcPr>
                  <w:tcW w:w="546"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493"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72"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72"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547"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r>
            <w:tr w:rsidR="003548CB" w:rsidTr="003548CB">
              <w:trPr>
                <w:cantSplit/>
                <w:trHeight w:val="240"/>
              </w:trPr>
              <w:tc>
                <w:tcPr>
                  <w:tcW w:w="1764"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rPr>
                      <w:rFonts w:ascii="Times New Roman" w:hAnsi="Times New Roman" w:cs="Times New Roman"/>
                      <w:sz w:val="24"/>
                      <w:szCs w:val="24"/>
                    </w:rPr>
                  </w:pPr>
                  <w:proofErr w:type="gramStart"/>
                  <w:r>
                    <w:rPr>
                      <w:rFonts w:ascii="Times New Roman" w:hAnsi="Times New Roman" w:cs="Times New Roman"/>
                      <w:sz w:val="24"/>
                      <w:szCs w:val="24"/>
                    </w:rPr>
                    <w:t>Всего  израсходовано</w:t>
                  </w:r>
                  <w:proofErr w:type="gramEnd"/>
                  <w:r>
                    <w:rPr>
                      <w:rFonts w:ascii="Times New Roman" w:hAnsi="Times New Roman" w:cs="Times New Roman"/>
                      <w:sz w:val="24"/>
                      <w:szCs w:val="24"/>
                    </w:rPr>
                    <w:t xml:space="preserve"> денежных средств       </w:t>
                  </w:r>
                  <w:r>
                    <w:rPr>
                      <w:rFonts w:ascii="Times New Roman" w:hAnsi="Times New Roman" w:cs="Times New Roman"/>
                      <w:sz w:val="24"/>
                      <w:szCs w:val="24"/>
                    </w:rPr>
                    <w:br/>
                    <w:t xml:space="preserve">(отрицательный денежный  поток)        </w:t>
                  </w:r>
                </w:p>
              </w:tc>
              <w:tc>
                <w:tcPr>
                  <w:tcW w:w="454"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131225</w:t>
                  </w:r>
                </w:p>
              </w:tc>
              <w:tc>
                <w:tcPr>
                  <w:tcW w:w="453" w:type="pct"/>
                  <w:tcBorders>
                    <w:top w:val="single" w:sz="6" w:space="0" w:color="auto"/>
                    <w:left w:val="single" w:sz="6" w:space="0" w:color="auto"/>
                    <w:bottom w:val="single" w:sz="6" w:space="0" w:color="auto"/>
                    <w:right w:val="single" w:sz="6" w:space="0" w:color="auto"/>
                  </w:tcBorders>
                  <w:hideMark/>
                </w:tcPr>
                <w:p w:rsidR="003548CB" w:rsidRDefault="003548CB" w:rsidP="003548C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308902</w:t>
                  </w:r>
                </w:p>
              </w:tc>
              <w:tc>
                <w:tcPr>
                  <w:tcW w:w="546"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493"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72"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372"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c>
                <w:tcPr>
                  <w:tcW w:w="547" w:type="pct"/>
                  <w:tcBorders>
                    <w:top w:val="single" w:sz="6" w:space="0" w:color="auto"/>
                    <w:left w:val="single" w:sz="6" w:space="0" w:color="auto"/>
                    <w:bottom w:val="single" w:sz="6" w:space="0" w:color="auto"/>
                    <w:right w:val="single" w:sz="6" w:space="0" w:color="auto"/>
                  </w:tcBorders>
                </w:tcPr>
                <w:p w:rsidR="003548CB" w:rsidRDefault="003548CB" w:rsidP="003548CB">
                  <w:pPr>
                    <w:pStyle w:val="ConsPlusNormal"/>
                    <w:widowControl/>
                    <w:ind w:firstLine="0"/>
                    <w:jc w:val="right"/>
                    <w:rPr>
                      <w:rFonts w:ascii="Times New Roman" w:hAnsi="Times New Roman" w:cs="Times New Roman"/>
                      <w:sz w:val="24"/>
                      <w:szCs w:val="24"/>
                    </w:rPr>
                  </w:pPr>
                </w:p>
              </w:tc>
            </w:tr>
          </w:tbl>
          <w:p w:rsidR="001922D3" w:rsidRDefault="001922D3" w:rsidP="003548CB">
            <w:pPr>
              <w:ind w:firstLine="0"/>
              <w:rPr>
                <w:sz w:val="24"/>
                <w:szCs w:val="24"/>
                <w:highlight w:val="lightGray"/>
              </w:rPr>
            </w:pPr>
          </w:p>
          <w:p w:rsidR="00FF24AA" w:rsidRDefault="00FF24AA" w:rsidP="00FF24AA">
            <w:pPr>
              <w:ind w:firstLine="34"/>
              <w:jc w:val="center"/>
              <w:rPr>
                <w:b/>
                <w:sz w:val="24"/>
                <w:szCs w:val="24"/>
              </w:rPr>
            </w:pPr>
            <w:r>
              <w:rPr>
                <w:b/>
                <w:sz w:val="24"/>
                <w:szCs w:val="24"/>
              </w:rPr>
              <w:t xml:space="preserve">Дисциплина «Международные стандарты финансовой отчетности» </w:t>
            </w:r>
          </w:p>
          <w:p w:rsidR="00FF24AA" w:rsidRDefault="00FF24AA" w:rsidP="00FF24AA">
            <w:pPr>
              <w:ind w:firstLine="34"/>
              <w:jc w:val="center"/>
              <w:rPr>
                <w:b/>
                <w:sz w:val="24"/>
                <w:szCs w:val="24"/>
              </w:rPr>
            </w:pPr>
            <w:r>
              <w:rPr>
                <w:b/>
                <w:sz w:val="24"/>
                <w:szCs w:val="24"/>
              </w:rPr>
              <w:t>Тест</w:t>
            </w:r>
          </w:p>
          <w:p w:rsidR="00FF24AA" w:rsidRDefault="00FF24AA" w:rsidP="005C06AF">
            <w:pPr>
              <w:pStyle w:val="19"/>
              <w:numPr>
                <w:ilvl w:val="0"/>
                <w:numId w:val="5"/>
              </w:numPr>
              <w:tabs>
                <w:tab w:val="clear" w:pos="0"/>
                <w:tab w:val="num" w:pos="176"/>
                <w:tab w:val="left" w:pos="284"/>
              </w:tabs>
              <w:ind w:left="34" w:firstLine="0"/>
              <w:rPr>
                <w:rFonts w:ascii="Times New Roman" w:hAnsi="Times New Roman" w:cs="Times New Roman"/>
                <w:sz w:val="24"/>
                <w:szCs w:val="24"/>
              </w:rPr>
            </w:pPr>
            <w:r>
              <w:rPr>
                <w:rFonts w:ascii="Times New Roman" w:hAnsi="Times New Roman" w:cs="Times New Roman"/>
                <w:sz w:val="24"/>
                <w:szCs w:val="24"/>
              </w:rPr>
              <w:t xml:space="preserve">1. При консолидации по МСФО исключаются взаимные обороты: </w:t>
            </w:r>
          </w:p>
          <w:p w:rsidR="00FF24AA" w:rsidRDefault="00FF24AA" w:rsidP="005C06AF">
            <w:pPr>
              <w:pStyle w:val="ListParagraph1"/>
              <w:numPr>
                <w:ilvl w:val="0"/>
                <w:numId w:val="11"/>
              </w:numPr>
              <w:tabs>
                <w:tab w:val="num" w:pos="176"/>
                <w:tab w:val="left" w:pos="284"/>
              </w:tabs>
              <w:ind w:left="34" w:firstLine="0"/>
              <w:rPr>
                <w:rFonts w:ascii="Times New Roman" w:hAnsi="Times New Roman" w:cs="Times New Roman"/>
                <w:sz w:val="24"/>
                <w:szCs w:val="24"/>
              </w:rPr>
            </w:pPr>
            <w:r>
              <w:rPr>
                <w:rFonts w:ascii="Times New Roman" w:hAnsi="Times New Roman" w:cs="Times New Roman"/>
                <w:sz w:val="24"/>
                <w:szCs w:val="24"/>
              </w:rPr>
              <w:t>за плату;</w:t>
            </w:r>
          </w:p>
          <w:p w:rsidR="00FF24AA" w:rsidRDefault="00FF24AA" w:rsidP="005C06AF">
            <w:pPr>
              <w:pStyle w:val="ListParagraph1"/>
              <w:numPr>
                <w:ilvl w:val="0"/>
                <w:numId w:val="11"/>
              </w:numPr>
              <w:tabs>
                <w:tab w:val="num" w:pos="176"/>
                <w:tab w:val="left" w:pos="284"/>
              </w:tabs>
              <w:ind w:left="34" w:firstLine="0"/>
              <w:rPr>
                <w:rFonts w:ascii="Times New Roman" w:hAnsi="Times New Roman" w:cs="Times New Roman"/>
                <w:sz w:val="24"/>
                <w:szCs w:val="24"/>
              </w:rPr>
            </w:pPr>
            <w:r>
              <w:rPr>
                <w:rFonts w:ascii="Times New Roman" w:hAnsi="Times New Roman" w:cs="Times New Roman"/>
                <w:sz w:val="24"/>
                <w:szCs w:val="24"/>
              </w:rPr>
              <w:t>бесплатные поставки;</w:t>
            </w:r>
          </w:p>
          <w:p w:rsidR="00FF24AA" w:rsidRDefault="00FF24AA" w:rsidP="005C06AF">
            <w:pPr>
              <w:pStyle w:val="ListParagraph1"/>
              <w:numPr>
                <w:ilvl w:val="0"/>
                <w:numId w:val="11"/>
              </w:numPr>
              <w:tabs>
                <w:tab w:val="num" w:pos="176"/>
                <w:tab w:val="left" w:pos="284"/>
              </w:tabs>
              <w:ind w:left="34" w:firstLine="0"/>
              <w:rPr>
                <w:rFonts w:ascii="Times New Roman" w:hAnsi="Times New Roman" w:cs="Times New Roman"/>
                <w:sz w:val="24"/>
                <w:szCs w:val="24"/>
              </w:rPr>
            </w:pPr>
            <w:r>
              <w:rPr>
                <w:rFonts w:ascii="Times New Roman" w:hAnsi="Times New Roman" w:cs="Times New Roman"/>
                <w:sz w:val="24"/>
                <w:szCs w:val="24"/>
              </w:rPr>
              <w:t>оба варианта правильные.</w:t>
            </w:r>
          </w:p>
          <w:p w:rsidR="00FF24AA" w:rsidRDefault="00FF24AA" w:rsidP="005C06AF">
            <w:pPr>
              <w:pStyle w:val="19"/>
              <w:numPr>
                <w:ilvl w:val="0"/>
                <w:numId w:val="5"/>
              </w:numPr>
              <w:tabs>
                <w:tab w:val="clear" w:pos="0"/>
                <w:tab w:val="num" w:pos="176"/>
                <w:tab w:val="left" w:pos="284"/>
              </w:tabs>
              <w:ind w:left="34" w:firstLine="0"/>
              <w:rPr>
                <w:rFonts w:ascii="Times New Roman" w:hAnsi="Times New Roman" w:cs="Times New Roman"/>
                <w:sz w:val="24"/>
                <w:szCs w:val="24"/>
              </w:rPr>
            </w:pPr>
            <w:r>
              <w:rPr>
                <w:rFonts w:ascii="Times New Roman" w:hAnsi="Times New Roman" w:cs="Times New Roman"/>
                <w:sz w:val="24"/>
                <w:szCs w:val="24"/>
              </w:rPr>
              <w:t xml:space="preserve">2. Риски при изменении курсов валют при использовании финансовых инструментов называются: </w:t>
            </w:r>
          </w:p>
          <w:p w:rsidR="00FF24AA" w:rsidRDefault="00FF24AA" w:rsidP="005C06AF">
            <w:pPr>
              <w:pStyle w:val="ListParagraph1"/>
              <w:numPr>
                <w:ilvl w:val="0"/>
                <w:numId w:val="12"/>
              </w:numPr>
              <w:tabs>
                <w:tab w:val="num" w:pos="176"/>
                <w:tab w:val="left" w:pos="284"/>
              </w:tabs>
              <w:ind w:left="34" w:firstLine="0"/>
              <w:rPr>
                <w:rFonts w:ascii="Times New Roman" w:hAnsi="Times New Roman" w:cs="Times New Roman"/>
                <w:sz w:val="24"/>
                <w:szCs w:val="24"/>
              </w:rPr>
            </w:pPr>
            <w:r>
              <w:rPr>
                <w:rFonts w:ascii="Times New Roman" w:hAnsi="Times New Roman" w:cs="Times New Roman"/>
                <w:sz w:val="24"/>
                <w:szCs w:val="24"/>
              </w:rPr>
              <w:t>валютными рисками;</w:t>
            </w:r>
          </w:p>
          <w:p w:rsidR="00FF24AA" w:rsidRDefault="00FF24AA" w:rsidP="005C06AF">
            <w:pPr>
              <w:pStyle w:val="ListParagraph1"/>
              <w:numPr>
                <w:ilvl w:val="0"/>
                <w:numId w:val="12"/>
              </w:numPr>
              <w:tabs>
                <w:tab w:val="num" w:pos="176"/>
                <w:tab w:val="left" w:pos="284"/>
              </w:tabs>
              <w:ind w:left="34" w:firstLine="0"/>
              <w:rPr>
                <w:rFonts w:ascii="Times New Roman" w:hAnsi="Times New Roman" w:cs="Times New Roman"/>
                <w:sz w:val="24"/>
                <w:szCs w:val="24"/>
              </w:rPr>
            </w:pPr>
            <w:r>
              <w:rPr>
                <w:rFonts w:ascii="Times New Roman" w:hAnsi="Times New Roman" w:cs="Times New Roman"/>
                <w:sz w:val="24"/>
                <w:szCs w:val="24"/>
              </w:rPr>
              <w:t>процентными рисками;</w:t>
            </w:r>
          </w:p>
          <w:p w:rsidR="00FF24AA" w:rsidRDefault="00FF24AA" w:rsidP="005C06AF">
            <w:pPr>
              <w:pStyle w:val="ListParagraph1"/>
              <w:numPr>
                <w:ilvl w:val="0"/>
                <w:numId w:val="12"/>
              </w:numPr>
              <w:tabs>
                <w:tab w:val="num" w:pos="176"/>
                <w:tab w:val="left" w:pos="284"/>
              </w:tabs>
              <w:ind w:left="34" w:firstLine="0"/>
              <w:rPr>
                <w:rFonts w:ascii="Times New Roman" w:hAnsi="Times New Roman" w:cs="Times New Roman"/>
                <w:sz w:val="24"/>
                <w:szCs w:val="24"/>
              </w:rPr>
            </w:pPr>
            <w:r>
              <w:rPr>
                <w:rFonts w:ascii="Times New Roman" w:hAnsi="Times New Roman" w:cs="Times New Roman"/>
                <w:sz w:val="24"/>
                <w:szCs w:val="24"/>
              </w:rPr>
              <w:lastRenderedPageBreak/>
              <w:t>непрогнозируемые риски.</w:t>
            </w:r>
          </w:p>
          <w:p w:rsidR="00FF24AA" w:rsidRDefault="00FF24AA" w:rsidP="005C06AF">
            <w:pPr>
              <w:numPr>
                <w:ilvl w:val="0"/>
                <w:numId w:val="5"/>
              </w:numPr>
              <w:tabs>
                <w:tab w:val="clear" w:pos="0"/>
                <w:tab w:val="num" w:pos="176"/>
                <w:tab w:val="left" w:pos="284"/>
              </w:tabs>
              <w:suppressAutoHyphens/>
              <w:spacing w:line="240" w:lineRule="auto"/>
              <w:ind w:left="34" w:firstLine="0"/>
              <w:rPr>
                <w:sz w:val="24"/>
                <w:szCs w:val="24"/>
              </w:rPr>
            </w:pPr>
            <w:r>
              <w:rPr>
                <w:sz w:val="24"/>
                <w:szCs w:val="24"/>
              </w:rPr>
              <w:t>3. В соответствии с МСФО 7 «Финансовые инструменты: раскрытие информации» рассчитывается:</w:t>
            </w:r>
          </w:p>
          <w:p w:rsidR="00FF24AA" w:rsidRDefault="00FF24AA" w:rsidP="005C06AF">
            <w:pPr>
              <w:pStyle w:val="ListParagraph1"/>
              <w:numPr>
                <w:ilvl w:val="0"/>
                <w:numId w:val="13"/>
              </w:numPr>
              <w:tabs>
                <w:tab w:val="num" w:pos="176"/>
                <w:tab w:val="left" w:pos="284"/>
              </w:tabs>
              <w:ind w:left="34" w:firstLine="0"/>
              <w:rPr>
                <w:rFonts w:ascii="Times New Roman" w:hAnsi="Times New Roman" w:cs="Times New Roman"/>
                <w:sz w:val="24"/>
                <w:szCs w:val="24"/>
              </w:rPr>
            </w:pPr>
            <w:r>
              <w:rPr>
                <w:rFonts w:ascii="Times New Roman" w:hAnsi="Times New Roman" w:cs="Times New Roman"/>
                <w:sz w:val="24"/>
                <w:szCs w:val="24"/>
              </w:rPr>
              <w:t>деловая активность;</w:t>
            </w:r>
          </w:p>
          <w:p w:rsidR="00FF24AA" w:rsidRDefault="00FF24AA" w:rsidP="005C06AF">
            <w:pPr>
              <w:pStyle w:val="ListParagraph1"/>
              <w:numPr>
                <w:ilvl w:val="0"/>
                <w:numId w:val="13"/>
              </w:numPr>
              <w:tabs>
                <w:tab w:val="num" w:pos="176"/>
                <w:tab w:val="left" w:pos="284"/>
              </w:tabs>
              <w:ind w:left="34" w:firstLine="0"/>
              <w:rPr>
                <w:rFonts w:ascii="Times New Roman" w:hAnsi="Times New Roman" w:cs="Times New Roman"/>
                <w:sz w:val="24"/>
                <w:szCs w:val="24"/>
              </w:rPr>
            </w:pPr>
            <w:r>
              <w:rPr>
                <w:rFonts w:ascii="Times New Roman" w:hAnsi="Times New Roman" w:cs="Times New Roman"/>
                <w:sz w:val="24"/>
                <w:szCs w:val="24"/>
              </w:rPr>
              <w:t>анализ финансовой устойчивости;</w:t>
            </w:r>
          </w:p>
          <w:p w:rsidR="00FF24AA" w:rsidRDefault="00FF24AA" w:rsidP="005C06AF">
            <w:pPr>
              <w:pStyle w:val="ListParagraph1"/>
              <w:numPr>
                <w:ilvl w:val="0"/>
                <w:numId w:val="13"/>
              </w:numPr>
              <w:tabs>
                <w:tab w:val="num" w:pos="176"/>
                <w:tab w:val="left" w:pos="284"/>
              </w:tabs>
              <w:ind w:left="34" w:firstLine="0"/>
              <w:rPr>
                <w:rFonts w:ascii="Times New Roman" w:hAnsi="Times New Roman" w:cs="Times New Roman"/>
                <w:sz w:val="24"/>
                <w:szCs w:val="24"/>
              </w:rPr>
            </w:pPr>
            <w:r>
              <w:rPr>
                <w:rFonts w:ascii="Times New Roman" w:hAnsi="Times New Roman" w:cs="Times New Roman"/>
                <w:sz w:val="24"/>
                <w:szCs w:val="24"/>
              </w:rPr>
              <w:t>анализ чувствительности к рынку.</w:t>
            </w:r>
          </w:p>
          <w:p w:rsidR="00FF24AA" w:rsidRDefault="00FF24AA" w:rsidP="00FF24AA">
            <w:pPr>
              <w:pStyle w:val="ConsPlusNormal"/>
              <w:tabs>
                <w:tab w:val="num" w:pos="176"/>
              </w:tabs>
              <w:ind w:left="34" w:firstLine="0"/>
              <w:rPr>
                <w:rFonts w:ascii="Times New Roman" w:hAnsi="Times New Roman" w:cs="Times New Roman"/>
                <w:sz w:val="24"/>
                <w:szCs w:val="24"/>
              </w:rPr>
            </w:pPr>
            <w:bookmarkStart w:id="3" w:name="Par8272"/>
            <w:bookmarkEnd w:id="3"/>
            <w:r>
              <w:rPr>
                <w:rFonts w:ascii="Times New Roman" w:hAnsi="Times New Roman" w:cs="Times New Roman"/>
                <w:bCs/>
                <w:sz w:val="24"/>
                <w:szCs w:val="24"/>
              </w:rPr>
              <w:t>4. Оценочное обязательство - это обязательство:</w:t>
            </w:r>
          </w:p>
          <w:p w:rsidR="00FF24AA" w:rsidRDefault="00FF24AA" w:rsidP="00FF24AA">
            <w:pPr>
              <w:pStyle w:val="ConsPlusNormal"/>
              <w:tabs>
                <w:tab w:val="num" w:pos="176"/>
              </w:tabs>
              <w:ind w:left="34" w:firstLine="0"/>
              <w:rPr>
                <w:rFonts w:ascii="Times New Roman" w:hAnsi="Times New Roman" w:cs="Times New Roman"/>
                <w:sz w:val="24"/>
                <w:szCs w:val="24"/>
              </w:rPr>
            </w:pPr>
            <w:r>
              <w:rPr>
                <w:rFonts w:ascii="Times New Roman" w:hAnsi="Times New Roman" w:cs="Times New Roman"/>
                <w:bCs/>
                <w:sz w:val="24"/>
                <w:szCs w:val="24"/>
              </w:rPr>
              <w:t>а)</w:t>
            </w:r>
            <w:r>
              <w:rPr>
                <w:rFonts w:ascii="Times New Roman" w:hAnsi="Times New Roman" w:cs="Times New Roman"/>
                <w:sz w:val="24"/>
                <w:szCs w:val="24"/>
              </w:rPr>
              <w:t xml:space="preserve"> определенное по величине, но с неопределенным сроком исполнения;</w:t>
            </w:r>
          </w:p>
          <w:p w:rsidR="00FF24AA" w:rsidRDefault="00FF24AA" w:rsidP="00FF24AA">
            <w:pPr>
              <w:pStyle w:val="ConsPlusNormal"/>
              <w:tabs>
                <w:tab w:val="num" w:pos="176"/>
              </w:tabs>
              <w:ind w:left="34" w:firstLine="0"/>
              <w:rPr>
                <w:rFonts w:ascii="Times New Roman" w:hAnsi="Times New Roman" w:cs="Times New Roman"/>
                <w:sz w:val="24"/>
                <w:szCs w:val="24"/>
              </w:rPr>
            </w:pPr>
            <w:bookmarkStart w:id="4" w:name="Par8274"/>
            <w:bookmarkEnd w:id="4"/>
            <w:r>
              <w:rPr>
                <w:rFonts w:ascii="Times New Roman" w:hAnsi="Times New Roman" w:cs="Times New Roman"/>
                <w:bCs/>
                <w:sz w:val="24"/>
                <w:szCs w:val="24"/>
              </w:rPr>
              <w:t>б)</w:t>
            </w:r>
            <w:r>
              <w:rPr>
                <w:rFonts w:ascii="Times New Roman" w:hAnsi="Times New Roman" w:cs="Times New Roman"/>
                <w:sz w:val="24"/>
                <w:szCs w:val="24"/>
              </w:rPr>
              <w:t xml:space="preserve"> неопределенное по величине или с неопределенным сроком исполнения;</w:t>
            </w:r>
          </w:p>
          <w:p w:rsidR="00FF24AA" w:rsidRDefault="00FF24AA" w:rsidP="00FF24AA">
            <w:pPr>
              <w:pStyle w:val="ConsPlusNormal"/>
              <w:tabs>
                <w:tab w:val="num" w:pos="176"/>
              </w:tabs>
              <w:ind w:left="34" w:firstLine="0"/>
              <w:rPr>
                <w:rFonts w:ascii="Times New Roman" w:hAnsi="Times New Roman" w:cs="Times New Roman"/>
                <w:sz w:val="24"/>
                <w:szCs w:val="24"/>
              </w:rPr>
            </w:pPr>
            <w:r>
              <w:rPr>
                <w:rFonts w:ascii="Times New Roman" w:hAnsi="Times New Roman" w:cs="Times New Roman"/>
                <w:bCs/>
                <w:sz w:val="24"/>
                <w:szCs w:val="24"/>
              </w:rPr>
              <w:t>в)</w:t>
            </w:r>
            <w:r>
              <w:rPr>
                <w:rFonts w:ascii="Times New Roman" w:hAnsi="Times New Roman" w:cs="Times New Roman"/>
                <w:sz w:val="24"/>
                <w:szCs w:val="24"/>
              </w:rPr>
              <w:t xml:space="preserve"> неопределенное по величине, но с определенным сроком исполнения.</w:t>
            </w:r>
          </w:p>
          <w:p w:rsidR="00FF24AA" w:rsidRDefault="00FF24AA" w:rsidP="00FF24AA">
            <w:pPr>
              <w:pStyle w:val="ConsPlusNormal"/>
              <w:tabs>
                <w:tab w:val="num" w:pos="176"/>
              </w:tabs>
              <w:ind w:left="34" w:firstLine="0"/>
              <w:rPr>
                <w:rFonts w:ascii="Times New Roman" w:hAnsi="Times New Roman" w:cs="Times New Roman"/>
                <w:sz w:val="24"/>
                <w:szCs w:val="24"/>
              </w:rPr>
            </w:pPr>
            <w:bookmarkStart w:id="5" w:name="Par8276"/>
            <w:bookmarkEnd w:id="5"/>
            <w:r>
              <w:rPr>
                <w:rFonts w:ascii="Times New Roman" w:hAnsi="Times New Roman" w:cs="Times New Roman"/>
                <w:bCs/>
                <w:sz w:val="24"/>
                <w:szCs w:val="24"/>
              </w:rPr>
              <w:t>5. Что из перечисленного является критерием признания оценочного обязательства?</w:t>
            </w:r>
          </w:p>
          <w:p w:rsidR="00FF24AA" w:rsidRDefault="00FF24AA" w:rsidP="00FF24AA">
            <w:pPr>
              <w:pStyle w:val="ConsPlusNormal"/>
              <w:tabs>
                <w:tab w:val="num" w:pos="176"/>
              </w:tabs>
              <w:ind w:left="34" w:firstLine="0"/>
              <w:rPr>
                <w:rFonts w:ascii="Times New Roman" w:hAnsi="Times New Roman" w:cs="Times New Roman"/>
                <w:sz w:val="24"/>
                <w:szCs w:val="24"/>
              </w:rPr>
            </w:pPr>
            <w:bookmarkStart w:id="6" w:name="Par8277"/>
            <w:bookmarkEnd w:id="6"/>
            <w:r>
              <w:rPr>
                <w:rFonts w:ascii="Times New Roman" w:hAnsi="Times New Roman" w:cs="Times New Roman"/>
                <w:bCs/>
                <w:sz w:val="24"/>
                <w:szCs w:val="24"/>
              </w:rPr>
              <w:t>а)</w:t>
            </w:r>
            <w:r>
              <w:rPr>
                <w:rFonts w:ascii="Times New Roman" w:hAnsi="Times New Roman" w:cs="Times New Roman"/>
                <w:sz w:val="24"/>
                <w:szCs w:val="24"/>
              </w:rPr>
              <w:t xml:space="preserve"> у организации есть действительная юридическая или вмененная обязанность, возникшая в результате предшествующих событий;</w:t>
            </w:r>
          </w:p>
          <w:p w:rsidR="00FF24AA" w:rsidRDefault="00FF24AA" w:rsidP="00FF24AA">
            <w:pPr>
              <w:pStyle w:val="ConsPlusNormal"/>
              <w:tabs>
                <w:tab w:val="num" w:pos="176"/>
              </w:tabs>
              <w:ind w:left="34" w:firstLine="0"/>
              <w:rPr>
                <w:rFonts w:ascii="Times New Roman" w:hAnsi="Times New Roman" w:cs="Times New Roman"/>
                <w:sz w:val="24"/>
                <w:szCs w:val="24"/>
              </w:rPr>
            </w:pPr>
            <w:r>
              <w:rPr>
                <w:rFonts w:ascii="Times New Roman" w:hAnsi="Times New Roman" w:cs="Times New Roman"/>
                <w:bCs/>
                <w:sz w:val="24"/>
                <w:szCs w:val="24"/>
              </w:rPr>
              <w:t>б)</w:t>
            </w:r>
            <w:r>
              <w:rPr>
                <w:rFonts w:ascii="Times New Roman" w:hAnsi="Times New Roman" w:cs="Times New Roman"/>
                <w:sz w:val="24"/>
                <w:szCs w:val="24"/>
              </w:rPr>
              <w:t xml:space="preserve"> сумма обязательства не может быть достоверно определена;</w:t>
            </w:r>
          </w:p>
          <w:p w:rsidR="00FF24AA" w:rsidRDefault="00FF24AA" w:rsidP="00FF24AA">
            <w:pPr>
              <w:pStyle w:val="ConsPlusNormal"/>
              <w:tabs>
                <w:tab w:val="num" w:pos="176"/>
              </w:tabs>
              <w:ind w:left="34" w:firstLine="0"/>
              <w:rPr>
                <w:rFonts w:ascii="Times New Roman" w:hAnsi="Times New Roman" w:cs="Times New Roman"/>
                <w:sz w:val="24"/>
                <w:szCs w:val="24"/>
              </w:rPr>
            </w:pPr>
            <w:r>
              <w:rPr>
                <w:rFonts w:ascii="Times New Roman" w:hAnsi="Times New Roman" w:cs="Times New Roman"/>
                <w:bCs/>
                <w:sz w:val="24"/>
                <w:szCs w:val="24"/>
              </w:rPr>
              <w:t>в)</w:t>
            </w:r>
            <w:r>
              <w:rPr>
                <w:rFonts w:ascii="Times New Roman" w:hAnsi="Times New Roman" w:cs="Times New Roman"/>
                <w:sz w:val="24"/>
                <w:szCs w:val="24"/>
              </w:rPr>
              <w:t xml:space="preserve"> отток ресурсов, содержащих экономическую выгоду, в результате погашения оценочного обязательства является маловероятным.</w:t>
            </w:r>
          </w:p>
          <w:p w:rsidR="00FF24AA" w:rsidRDefault="00FF24AA" w:rsidP="00FF24AA">
            <w:pPr>
              <w:ind w:firstLine="34"/>
              <w:jc w:val="center"/>
              <w:rPr>
                <w:rFonts w:asciiTheme="minorHAnsi" w:hAnsiTheme="minorHAnsi" w:cstheme="minorBidi"/>
                <w:b/>
                <w:sz w:val="24"/>
                <w:szCs w:val="24"/>
              </w:rPr>
            </w:pPr>
          </w:p>
          <w:p w:rsidR="00FF24AA" w:rsidRDefault="00FF24AA" w:rsidP="00FF24AA">
            <w:pPr>
              <w:ind w:firstLine="34"/>
              <w:jc w:val="center"/>
              <w:rPr>
                <w:b/>
                <w:sz w:val="24"/>
                <w:szCs w:val="24"/>
              </w:rPr>
            </w:pPr>
            <w:r>
              <w:rPr>
                <w:b/>
                <w:sz w:val="24"/>
                <w:szCs w:val="24"/>
              </w:rPr>
              <w:t>Кейс-задание</w:t>
            </w:r>
          </w:p>
          <w:p w:rsidR="00FF24AA" w:rsidRDefault="00FF24AA" w:rsidP="00FF24AA">
            <w:pPr>
              <w:shd w:val="clear" w:color="auto" w:fill="FDFEFF"/>
              <w:spacing w:line="240" w:lineRule="auto"/>
              <w:rPr>
                <w:color w:val="000000"/>
                <w:sz w:val="24"/>
                <w:szCs w:val="24"/>
              </w:rPr>
            </w:pPr>
            <w:r>
              <w:rPr>
                <w:color w:val="000000"/>
                <w:sz w:val="24"/>
                <w:szCs w:val="24"/>
              </w:rPr>
              <w:t>Компания «В» 31.12.2016 года приобрела 90% акций компании «С» за 5000 долл. на дату приобретения нераспределенная прибыль компании «С» составляла 2000 долл. В таблице приведены остатки по счетам компании «В» и «С» на отчетную дату 31.12.2017 года:</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4"/>
              <w:gridCol w:w="1606"/>
              <w:gridCol w:w="1621"/>
            </w:tblGrid>
            <w:tr w:rsidR="00FF24AA" w:rsidTr="00FF24A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4AA" w:rsidRDefault="00FF24AA" w:rsidP="00FF2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Статьи отчета о финансовом положении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4AA" w:rsidRDefault="00FF24AA" w:rsidP="00FF2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долл.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4AA" w:rsidRDefault="00FF24AA" w:rsidP="00FF2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долл.</w:t>
                  </w:r>
                </w:p>
              </w:tc>
            </w:tr>
            <w:tr w:rsidR="00FF24AA" w:rsidTr="00FF24A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4AA" w:rsidRDefault="00FF24AA" w:rsidP="00FF2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4AA" w:rsidRDefault="00FF24AA" w:rsidP="00FF2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4AA" w:rsidRDefault="00FF24AA" w:rsidP="00FF2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FF24AA" w:rsidTr="00FF24A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4AA" w:rsidRDefault="00FF24AA" w:rsidP="00FF2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Инвестиции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4AA" w:rsidRDefault="00FF24AA" w:rsidP="00FF2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4AA" w:rsidRDefault="00FF24AA" w:rsidP="00FF2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FF24AA" w:rsidTr="00FF24A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4AA" w:rsidRDefault="00FF24AA" w:rsidP="00FF2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Запасы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4AA" w:rsidRDefault="00FF24AA" w:rsidP="00FF2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4AA" w:rsidRDefault="00FF24AA" w:rsidP="00FF2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r>
            <w:tr w:rsidR="00FF24AA" w:rsidTr="00FF24A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4AA" w:rsidRDefault="00FF24AA" w:rsidP="00FF2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Дебиторская задолженность</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4AA" w:rsidRDefault="00FF24AA" w:rsidP="00FF2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4AA" w:rsidRDefault="00FF24AA" w:rsidP="00FF2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w:t>
                  </w:r>
                </w:p>
              </w:tc>
            </w:tr>
            <w:tr w:rsidR="00FF24AA" w:rsidTr="00FF24A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4AA" w:rsidRDefault="00FF24AA" w:rsidP="00FF2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Денежные средства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4AA" w:rsidRDefault="00FF24AA" w:rsidP="00FF2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4AA" w:rsidRDefault="00FF24AA" w:rsidP="00FF2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r>
            <w:tr w:rsidR="00FF24AA" w:rsidTr="00FF24A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4AA" w:rsidRDefault="00FF24AA" w:rsidP="00FF2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активы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4AA" w:rsidRDefault="00FF24AA" w:rsidP="00FF2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4AA" w:rsidRDefault="00FF24AA" w:rsidP="00FF2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6000</w:t>
                  </w:r>
                </w:p>
              </w:tc>
            </w:tr>
            <w:tr w:rsidR="00FF24AA" w:rsidTr="00FF24A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4AA" w:rsidRDefault="00FF24AA" w:rsidP="00FF2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Собственный капитал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4AA" w:rsidRDefault="00FF24AA" w:rsidP="00FF2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4AA" w:rsidRDefault="00FF24AA" w:rsidP="00FF2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FF24AA" w:rsidTr="00FF24A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4AA" w:rsidRDefault="00FF24AA" w:rsidP="00FF2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Акционерный капитал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4AA" w:rsidRDefault="00FF24AA" w:rsidP="00FF2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4AA" w:rsidRDefault="00FF24AA" w:rsidP="00FF2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w:t>
                  </w:r>
                </w:p>
              </w:tc>
            </w:tr>
            <w:tr w:rsidR="00FF24AA" w:rsidTr="00FF24A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4AA" w:rsidRDefault="00FF24AA" w:rsidP="00FF2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Нераспределенная прибыль</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4AA" w:rsidRDefault="00FF24AA" w:rsidP="00FF2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4AA" w:rsidRDefault="00FF24AA" w:rsidP="00FF2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2500</w:t>
                  </w:r>
                </w:p>
              </w:tc>
            </w:tr>
            <w:tr w:rsidR="00FF24AA" w:rsidTr="00FF24A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4AA" w:rsidRDefault="00FF24AA" w:rsidP="00FF2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собственный капитал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4AA" w:rsidRDefault="00FF24AA" w:rsidP="00FF2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4AA" w:rsidRDefault="00FF24AA" w:rsidP="00FF2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5500</w:t>
                  </w:r>
                </w:p>
              </w:tc>
            </w:tr>
            <w:tr w:rsidR="00FF24AA" w:rsidTr="00FF24A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4AA" w:rsidRDefault="00FF24AA" w:rsidP="00FF2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Текущие обязательства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4AA" w:rsidRDefault="00FF24AA" w:rsidP="00FF2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4AA" w:rsidRDefault="00FF24AA" w:rsidP="00FF2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FF24AA" w:rsidTr="00FF24A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4AA" w:rsidRDefault="00FF24AA" w:rsidP="00FF2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Кредиторская задолженность</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4AA" w:rsidRDefault="00FF24AA" w:rsidP="00FF2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4AA" w:rsidRDefault="00FF24AA" w:rsidP="00FF2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r>
            <w:tr w:rsidR="00FF24AA" w:rsidTr="00FF24A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4AA" w:rsidRDefault="00FF24AA" w:rsidP="00FF2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собственный капитал и обязательства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4AA" w:rsidRDefault="00FF24AA" w:rsidP="00FF2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4AA" w:rsidRDefault="00FF24AA" w:rsidP="00FF2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6000</w:t>
                  </w:r>
                </w:p>
              </w:tc>
            </w:tr>
          </w:tbl>
          <w:p w:rsidR="00FF24AA" w:rsidRDefault="00FF24AA" w:rsidP="00FF24AA">
            <w:pPr>
              <w:shd w:val="clear" w:color="auto" w:fill="FDFEFF"/>
              <w:spacing w:line="240" w:lineRule="auto"/>
              <w:rPr>
                <w:rFonts w:asciiTheme="minorHAnsi" w:eastAsiaTheme="minorHAnsi" w:hAnsiTheme="minorHAnsi" w:cstheme="minorBidi"/>
                <w:color w:val="000000"/>
                <w:sz w:val="24"/>
                <w:szCs w:val="24"/>
                <w:lang w:eastAsia="en-US"/>
              </w:rPr>
            </w:pPr>
          </w:p>
          <w:p w:rsidR="00FF24AA" w:rsidRDefault="00FF24AA" w:rsidP="00FF24AA">
            <w:pPr>
              <w:shd w:val="clear" w:color="auto" w:fill="FDFEFF"/>
              <w:spacing w:line="240" w:lineRule="auto"/>
              <w:rPr>
                <w:color w:val="000000"/>
                <w:sz w:val="24"/>
                <w:szCs w:val="24"/>
              </w:rPr>
            </w:pPr>
            <w:r>
              <w:rPr>
                <w:color w:val="000000"/>
                <w:sz w:val="24"/>
                <w:szCs w:val="24"/>
              </w:rPr>
              <w:t>В течение года компания «В» продала товары компании «С» на 3000 долл., из которых на отчетную дату в запасах компании «С» находилось 1000 долл. Обычная наценка при продажах в компании «В» составляет 25% к себестоимости. По данной поставке компания «С» должна компании «В» 400 долл.</w:t>
            </w:r>
          </w:p>
          <w:p w:rsidR="00FF24AA" w:rsidRDefault="00FF24AA" w:rsidP="00FF24AA">
            <w:pPr>
              <w:shd w:val="clear" w:color="auto" w:fill="FDFEFF"/>
              <w:spacing w:line="240" w:lineRule="auto"/>
              <w:rPr>
                <w:color w:val="000000"/>
                <w:sz w:val="24"/>
                <w:szCs w:val="24"/>
              </w:rPr>
            </w:pPr>
            <w:r>
              <w:rPr>
                <w:color w:val="000000"/>
                <w:sz w:val="24"/>
                <w:szCs w:val="24"/>
              </w:rPr>
              <w:t>Обесценение гудвилла компании «С», рассчитанное компанией «В», составляет 100 долл.</w:t>
            </w:r>
          </w:p>
          <w:p w:rsidR="00FF24AA" w:rsidRDefault="00FF24AA" w:rsidP="00FF24AA">
            <w:pPr>
              <w:shd w:val="clear" w:color="auto" w:fill="FDFEFF"/>
              <w:spacing w:line="240" w:lineRule="auto"/>
              <w:rPr>
                <w:color w:val="000000"/>
                <w:sz w:val="24"/>
                <w:szCs w:val="24"/>
              </w:rPr>
            </w:pPr>
            <w:r>
              <w:rPr>
                <w:color w:val="000000"/>
                <w:sz w:val="24"/>
                <w:szCs w:val="24"/>
              </w:rPr>
              <w:t>Задание: составьте консолидированный отчет о финансовом положении компании «В».</w:t>
            </w:r>
          </w:p>
          <w:p w:rsidR="00FF24AA" w:rsidRDefault="00FF24AA" w:rsidP="00FF24AA">
            <w:pPr>
              <w:jc w:val="center"/>
              <w:rPr>
                <w:b/>
                <w:sz w:val="24"/>
                <w:szCs w:val="24"/>
              </w:rPr>
            </w:pPr>
          </w:p>
          <w:p w:rsidR="00FF24AA" w:rsidRDefault="00FF24AA" w:rsidP="00FF24AA">
            <w:pPr>
              <w:jc w:val="center"/>
              <w:rPr>
                <w:b/>
                <w:sz w:val="24"/>
                <w:szCs w:val="24"/>
              </w:rPr>
            </w:pPr>
            <w:r>
              <w:rPr>
                <w:b/>
                <w:sz w:val="24"/>
                <w:szCs w:val="24"/>
              </w:rPr>
              <w:t>Дисциплина «Учет и анализ банкротств»</w:t>
            </w:r>
          </w:p>
          <w:p w:rsidR="00565FD6" w:rsidRDefault="00565FD6" w:rsidP="00565FD6">
            <w:pPr>
              <w:spacing w:line="240" w:lineRule="auto"/>
              <w:jc w:val="center"/>
              <w:rPr>
                <w:b/>
                <w:bCs/>
                <w:sz w:val="24"/>
                <w:szCs w:val="24"/>
              </w:rPr>
            </w:pPr>
            <w:r>
              <w:rPr>
                <w:b/>
                <w:bCs/>
                <w:sz w:val="24"/>
                <w:szCs w:val="24"/>
              </w:rPr>
              <w:t>Кейс-задание</w:t>
            </w:r>
          </w:p>
          <w:p w:rsidR="00FF24AA" w:rsidRDefault="00565FD6" w:rsidP="00565FD6">
            <w:pPr>
              <w:widowControl w:val="0"/>
              <w:shd w:val="clear" w:color="auto" w:fill="FFFFFF"/>
              <w:spacing w:line="240" w:lineRule="auto"/>
              <w:ind w:firstLine="720"/>
              <w:rPr>
                <w:sz w:val="24"/>
                <w:szCs w:val="24"/>
              </w:rPr>
            </w:pPr>
            <w:r>
              <w:rPr>
                <w:color w:val="000000"/>
                <w:sz w:val="24"/>
                <w:szCs w:val="24"/>
              </w:rPr>
              <w:t xml:space="preserve"> </w:t>
            </w:r>
            <w:r w:rsidR="00FF24AA">
              <w:rPr>
                <w:color w:val="000000"/>
                <w:sz w:val="24"/>
                <w:szCs w:val="24"/>
              </w:rPr>
              <w:t>Используя данные, приведенные в таблице, сделайте выводы о динамике показателей платежеспособности и ликвидности, финансовой устойчивости, деловой активности и рентабельности деятельности ООО «Пекарь», в отношении которого была открыта процедура банкротства «Финансовое оздоровление».</w:t>
            </w:r>
          </w:p>
          <w:p w:rsidR="00FF24AA" w:rsidRDefault="00FF24AA" w:rsidP="00FF24AA">
            <w:pPr>
              <w:shd w:val="clear" w:color="auto" w:fill="FFFFFF"/>
              <w:spacing w:line="240" w:lineRule="auto"/>
              <w:ind w:firstLine="720"/>
              <w:rPr>
                <w:color w:val="000000"/>
                <w:sz w:val="24"/>
                <w:szCs w:val="24"/>
              </w:rPr>
            </w:pPr>
          </w:p>
          <w:p w:rsidR="00FF24AA" w:rsidRDefault="00FF24AA" w:rsidP="00FF24AA">
            <w:pPr>
              <w:shd w:val="clear" w:color="auto" w:fill="FFFFFF"/>
              <w:spacing w:line="240" w:lineRule="auto"/>
              <w:ind w:firstLine="720"/>
              <w:rPr>
                <w:sz w:val="24"/>
                <w:szCs w:val="24"/>
              </w:rPr>
            </w:pPr>
            <w:r>
              <w:rPr>
                <w:color w:val="000000"/>
                <w:sz w:val="24"/>
                <w:szCs w:val="24"/>
              </w:rPr>
              <w:t>Таблица – Основные показатели деятельности ООО «Пекарь» за 2 года</w:t>
            </w:r>
          </w:p>
          <w:tbl>
            <w:tblPr>
              <w:tblW w:w="0" w:type="auto"/>
              <w:tblInd w:w="40" w:type="dxa"/>
              <w:tblCellMar>
                <w:left w:w="40" w:type="dxa"/>
                <w:right w:w="40" w:type="dxa"/>
              </w:tblCellMar>
              <w:tblLook w:val="04A0" w:firstRow="1" w:lastRow="0" w:firstColumn="1" w:lastColumn="0" w:noHBand="0" w:noVBand="1"/>
            </w:tblPr>
            <w:tblGrid>
              <w:gridCol w:w="4820"/>
              <w:gridCol w:w="1560"/>
              <w:gridCol w:w="1559"/>
              <w:gridCol w:w="1417"/>
            </w:tblGrid>
            <w:tr w:rsidR="00FF24AA" w:rsidTr="00FF24AA">
              <w:trPr>
                <w:trHeight w:val="20"/>
              </w:trPr>
              <w:tc>
                <w:tcPr>
                  <w:tcW w:w="482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Показатель</w:t>
                  </w:r>
                </w:p>
              </w:tc>
              <w:tc>
                <w:tcPr>
                  <w:tcW w:w="453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коэффициента на конец</w:t>
                  </w:r>
                </w:p>
              </w:tc>
            </w:tr>
            <w:tr w:rsidR="00FF24AA" w:rsidTr="00FF24AA">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F24AA" w:rsidRDefault="00FF24AA" w:rsidP="00FF24AA">
                  <w:pPr>
                    <w:spacing w:after="0"/>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первого года</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второго года</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третьего </w:t>
                  </w:r>
                </w:p>
                <w:p w:rsidR="00FF24AA" w:rsidRDefault="00FF24AA" w:rsidP="00FF24AA">
                  <w:pPr>
                    <w:shd w:val="clear" w:color="auto" w:fill="FFFFFF"/>
                    <w:spacing w:after="0" w:line="240" w:lineRule="auto"/>
                    <w:ind w:firstLine="10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года</w:t>
                  </w:r>
                </w:p>
              </w:tc>
            </w:tr>
            <w:tr w:rsidR="00FF24AA" w:rsidTr="00FF24AA">
              <w:trPr>
                <w:trHeight w:val="20"/>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Показатели платежеспособности и ликвидности</w:t>
                  </w:r>
                </w:p>
              </w:tc>
            </w:tr>
            <w:tr w:rsidR="00FF24AA" w:rsidTr="00FF24AA">
              <w:trPr>
                <w:trHeight w:val="20"/>
              </w:trPr>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 Коэффициент абсолютной ликвидности</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0,21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0,09</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0,001</w:t>
                  </w:r>
                </w:p>
              </w:tc>
            </w:tr>
            <w:tr w:rsidR="00FF24AA" w:rsidTr="00FF24AA">
              <w:trPr>
                <w:trHeight w:val="20"/>
              </w:trPr>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 Коэффициент срочной ликвидности</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0,84</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0,52</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0,15</w:t>
                  </w:r>
                </w:p>
              </w:tc>
            </w:tr>
            <w:tr w:rsidR="00FF24AA" w:rsidTr="00FF24AA">
              <w:trPr>
                <w:trHeight w:val="20"/>
              </w:trPr>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1.3 Коэффициент текущей ликвидности</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1,30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0,87</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0,36</w:t>
                  </w:r>
                </w:p>
              </w:tc>
            </w:tr>
            <w:tr w:rsidR="00FF24AA" w:rsidTr="00FF24AA">
              <w:trPr>
                <w:trHeight w:val="20"/>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Показатели финансовой устойчивости</w:t>
                  </w:r>
                </w:p>
              </w:tc>
            </w:tr>
            <w:tr w:rsidR="00FF24AA" w:rsidTr="00FF24AA">
              <w:trPr>
                <w:trHeight w:val="20"/>
              </w:trPr>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2.1 Коэффициент автономии</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0,65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0,24</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0,10</w:t>
                  </w:r>
                </w:p>
              </w:tc>
            </w:tr>
            <w:tr w:rsidR="00FF24AA" w:rsidTr="00FF24AA">
              <w:trPr>
                <w:trHeight w:val="20"/>
              </w:trPr>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2.2 Коэффициент обеспеченности собственными оборотными средствами</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0,1</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0,05</w:t>
                  </w:r>
                </w:p>
              </w:tc>
            </w:tr>
            <w:tr w:rsidR="00FF24AA" w:rsidTr="00FF24AA">
              <w:trPr>
                <w:trHeight w:val="20"/>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Показатели деловой активности (за год)</w:t>
                  </w:r>
                </w:p>
              </w:tc>
            </w:tr>
            <w:tr w:rsidR="00FF24AA" w:rsidTr="00FF24AA">
              <w:trPr>
                <w:trHeight w:val="20"/>
              </w:trPr>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3.1 Коэффициент оборачиваемости активов, раз</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0,23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0,16</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0,07</w:t>
                  </w:r>
                </w:p>
              </w:tc>
            </w:tr>
            <w:tr w:rsidR="00FF24AA" w:rsidTr="00FF24AA">
              <w:trPr>
                <w:trHeight w:val="20"/>
              </w:trPr>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3.2 Средний срок оборота дебиторской задолженности, дни</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46</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81</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129</w:t>
                  </w:r>
                </w:p>
              </w:tc>
            </w:tr>
            <w:tr w:rsidR="00FF24AA" w:rsidTr="00FF24AA">
              <w:trPr>
                <w:trHeight w:val="20"/>
              </w:trPr>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3.3 Средний срок оборота кредиторской задолженности, дни</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253</w:t>
                  </w:r>
                </w:p>
              </w:tc>
            </w:tr>
            <w:tr w:rsidR="00FF24AA" w:rsidTr="00FF24AA">
              <w:trPr>
                <w:trHeight w:val="20"/>
              </w:trPr>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right="-40" w:firstLine="102"/>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3.4 Средний срок оборота запасов,</w:t>
                  </w:r>
                </w:p>
                <w:p w:rsidR="00FF24AA" w:rsidRDefault="00FF24AA" w:rsidP="00FF24AA">
                  <w:pPr>
                    <w:shd w:val="clear" w:color="auto" w:fill="FFFFFF"/>
                    <w:spacing w:after="0" w:line="240" w:lineRule="auto"/>
                    <w:ind w:firstLine="102"/>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дни</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91</w:t>
                  </w:r>
                </w:p>
              </w:tc>
            </w:tr>
            <w:tr w:rsidR="00FF24AA" w:rsidTr="00FF24AA">
              <w:trPr>
                <w:trHeight w:val="20"/>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 Показатели рентабельности (за год)</w:t>
                  </w:r>
                </w:p>
              </w:tc>
            </w:tr>
            <w:tr w:rsidR="00FF24AA" w:rsidTr="00FF24AA">
              <w:trPr>
                <w:trHeight w:val="20"/>
              </w:trPr>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4.1 Рентабельность активов</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0,023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0,006</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0,0014</w:t>
                  </w:r>
                </w:p>
              </w:tc>
            </w:tr>
            <w:tr w:rsidR="00FF24AA" w:rsidTr="00FF24AA">
              <w:trPr>
                <w:trHeight w:val="20"/>
              </w:trPr>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4.2 Норма чистой прибыли</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0,10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0,04</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FF24AA" w:rsidRDefault="00FF24AA" w:rsidP="00FF24AA">
                  <w:pPr>
                    <w:shd w:val="clear" w:color="auto" w:fill="FFFFFF"/>
                    <w:spacing w:after="0" w:line="240" w:lineRule="auto"/>
                    <w:ind w:firstLine="10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0,02</w:t>
                  </w:r>
                </w:p>
              </w:tc>
            </w:tr>
          </w:tbl>
          <w:p w:rsidR="00FF24AA" w:rsidRPr="003548CB" w:rsidRDefault="00FF24AA" w:rsidP="003548CB">
            <w:pPr>
              <w:ind w:firstLine="0"/>
              <w:rPr>
                <w:sz w:val="24"/>
                <w:szCs w:val="24"/>
                <w:highlight w:val="lightGray"/>
              </w:rPr>
            </w:pPr>
          </w:p>
        </w:tc>
      </w:tr>
    </w:tbl>
    <w:p w:rsidR="0032619F" w:rsidRPr="006D22A5" w:rsidRDefault="0032619F" w:rsidP="0032619F">
      <w:pPr>
        <w:jc w:val="center"/>
        <w:rPr>
          <w:rFonts w:ascii="Times New Roman" w:eastAsiaTheme="minorEastAsia" w:hAnsi="Times New Roman" w:cs="Times New Roman"/>
          <w:b/>
          <w:sz w:val="24"/>
          <w:szCs w:val="24"/>
          <w:highlight w:val="lightGray"/>
          <w:lang w:eastAsia="ru-RU"/>
        </w:rPr>
      </w:pPr>
    </w:p>
    <w:p w:rsidR="0032619F" w:rsidRPr="00E847DB" w:rsidRDefault="0032619F" w:rsidP="0032619F">
      <w:pPr>
        <w:jc w:val="center"/>
        <w:rPr>
          <w:rFonts w:ascii="Times New Roman" w:hAnsi="Times New Roman" w:cs="Times New Roman"/>
          <w:b/>
          <w:sz w:val="28"/>
          <w:szCs w:val="28"/>
        </w:rPr>
      </w:pPr>
      <w:r w:rsidRPr="00E847DB">
        <w:rPr>
          <w:rFonts w:ascii="Times New Roman" w:hAnsi="Times New Roman" w:cs="Times New Roman"/>
          <w:b/>
          <w:sz w:val="24"/>
          <w:szCs w:val="24"/>
        </w:rPr>
        <w:t xml:space="preserve">Сопоставление содержания оценочных средств образовательной программы и необходимых умений и знаний, заявленных в профессиональном стандарте </w:t>
      </w:r>
      <w:r w:rsidR="001D0370" w:rsidRPr="00E847DB">
        <w:rPr>
          <w:rFonts w:ascii="Times New Roman" w:eastAsia="Times New Roman" w:hAnsi="Times New Roman" w:cs="Times New Roman"/>
          <w:b/>
          <w:sz w:val="28"/>
          <w:szCs w:val="28"/>
        </w:rPr>
        <w:t>«А</w:t>
      </w:r>
      <w:r w:rsidR="001D0370" w:rsidRPr="00E847DB">
        <w:rPr>
          <w:rFonts w:ascii="Times New Roman" w:hAnsi="Times New Roman"/>
          <w:b/>
          <w:sz w:val="28"/>
          <w:szCs w:val="28"/>
        </w:rPr>
        <w:t>удитор</w:t>
      </w:r>
      <w:r w:rsidR="001D0370" w:rsidRPr="00E847DB">
        <w:rPr>
          <w:rFonts w:ascii="Times New Roman" w:eastAsia="Times New Roman" w:hAnsi="Times New Roman" w:cs="Times New Roman"/>
          <w:b/>
          <w:sz w:val="28"/>
          <w:szCs w:val="28"/>
        </w:rPr>
        <w:t>»</w:t>
      </w:r>
    </w:p>
    <w:tbl>
      <w:tblPr>
        <w:tblStyle w:val="af1"/>
        <w:tblW w:w="0" w:type="auto"/>
        <w:tblLayout w:type="fixed"/>
        <w:tblLook w:val="04A0" w:firstRow="1" w:lastRow="0" w:firstColumn="1" w:lastColumn="0" w:noHBand="0" w:noVBand="1"/>
      </w:tblPr>
      <w:tblGrid>
        <w:gridCol w:w="5211"/>
        <w:gridCol w:w="9349"/>
      </w:tblGrid>
      <w:tr w:rsidR="0032619F" w:rsidRPr="006D22A5" w:rsidTr="00D322C8">
        <w:tc>
          <w:tcPr>
            <w:tcW w:w="5211" w:type="dxa"/>
            <w:tcBorders>
              <w:top w:val="single" w:sz="4" w:space="0" w:color="auto"/>
              <w:left w:val="single" w:sz="4" w:space="0" w:color="auto"/>
              <w:bottom w:val="single" w:sz="4" w:space="0" w:color="auto"/>
              <w:right w:val="single" w:sz="4" w:space="0" w:color="auto"/>
            </w:tcBorders>
            <w:hideMark/>
          </w:tcPr>
          <w:p w:rsidR="0032619F" w:rsidRPr="00E847DB" w:rsidRDefault="0032619F">
            <w:pPr>
              <w:jc w:val="center"/>
              <w:rPr>
                <w:b/>
                <w:sz w:val="24"/>
                <w:szCs w:val="24"/>
                <w:lang w:eastAsia="en-US"/>
              </w:rPr>
            </w:pPr>
            <w:r w:rsidRPr="00E847DB">
              <w:rPr>
                <w:b/>
                <w:sz w:val="24"/>
                <w:szCs w:val="24"/>
                <w:lang w:eastAsia="en-US"/>
              </w:rPr>
              <w:t>Трудовая функция</w:t>
            </w:r>
          </w:p>
        </w:tc>
        <w:tc>
          <w:tcPr>
            <w:tcW w:w="9349" w:type="dxa"/>
            <w:tcBorders>
              <w:top w:val="single" w:sz="4" w:space="0" w:color="auto"/>
              <w:left w:val="single" w:sz="4" w:space="0" w:color="auto"/>
              <w:bottom w:val="single" w:sz="4" w:space="0" w:color="auto"/>
              <w:right w:val="single" w:sz="4" w:space="0" w:color="auto"/>
            </w:tcBorders>
            <w:hideMark/>
          </w:tcPr>
          <w:p w:rsidR="0032619F" w:rsidRPr="00E847DB" w:rsidRDefault="0032619F">
            <w:pPr>
              <w:jc w:val="center"/>
              <w:rPr>
                <w:b/>
                <w:sz w:val="24"/>
                <w:szCs w:val="24"/>
                <w:lang w:eastAsia="en-US"/>
              </w:rPr>
            </w:pPr>
            <w:r w:rsidRPr="00E847DB">
              <w:rPr>
                <w:b/>
                <w:sz w:val="24"/>
                <w:szCs w:val="24"/>
                <w:lang w:eastAsia="en-US"/>
              </w:rPr>
              <w:t xml:space="preserve">Пример </w:t>
            </w:r>
            <w:proofErr w:type="spellStart"/>
            <w:r w:rsidRPr="00E847DB">
              <w:rPr>
                <w:b/>
                <w:sz w:val="24"/>
                <w:szCs w:val="24"/>
                <w:lang w:eastAsia="en-US"/>
              </w:rPr>
              <w:t>компетентностно</w:t>
            </w:r>
            <w:proofErr w:type="spellEnd"/>
            <w:r w:rsidRPr="00E847DB">
              <w:rPr>
                <w:b/>
                <w:sz w:val="24"/>
                <w:szCs w:val="24"/>
                <w:lang w:eastAsia="en-US"/>
              </w:rPr>
              <w:t>-ориентированного задания</w:t>
            </w:r>
          </w:p>
        </w:tc>
      </w:tr>
      <w:tr w:rsidR="0032619F" w:rsidRPr="006D22A5" w:rsidTr="00D322C8">
        <w:trPr>
          <w:trHeight w:val="745"/>
        </w:trPr>
        <w:tc>
          <w:tcPr>
            <w:tcW w:w="5211" w:type="dxa"/>
            <w:tcBorders>
              <w:top w:val="single" w:sz="4" w:space="0" w:color="auto"/>
              <w:left w:val="single" w:sz="4" w:space="0" w:color="auto"/>
              <w:bottom w:val="single" w:sz="4" w:space="0" w:color="auto"/>
              <w:right w:val="single" w:sz="4" w:space="0" w:color="auto"/>
            </w:tcBorders>
            <w:hideMark/>
          </w:tcPr>
          <w:p w:rsidR="001922D3" w:rsidRPr="00595C36" w:rsidRDefault="00595C36" w:rsidP="009234D3">
            <w:pPr>
              <w:ind w:firstLine="0"/>
              <w:rPr>
                <w:sz w:val="24"/>
                <w:szCs w:val="24"/>
                <w:lang w:eastAsia="en-US"/>
              </w:rPr>
            </w:pPr>
            <w:r w:rsidRPr="00595C36">
              <w:rPr>
                <w:sz w:val="24"/>
                <w:szCs w:val="24"/>
              </w:rPr>
              <w:t>B/01.6 Выполнение аудиторских процедур (действий) и оказание сопутствующих аудиту и прочих услуг, связанных с аудиторской деятельностью</w:t>
            </w:r>
          </w:p>
        </w:tc>
        <w:tc>
          <w:tcPr>
            <w:tcW w:w="9349" w:type="dxa"/>
            <w:tcBorders>
              <w:top w:val="single" w:sz="4" w:space="0" w:color="auto"/>
              <w:left w:val="single" w:sz="4" w:space="0" w:color="auto"/>
              <w:bottom w:val="single" w:sz="4" w:space="0" w:color="auto"/>
              <w:right w:val="single" w:sz="4" w:space="0" w:color="auto"/>
            </w:tcBorders>
          </w:tcPr>
          <w:p w:rsidR="00F6340D" w:rsidRDefault="00F6340D" w:rsidP="00F6340D">
            <w:pPr>
              <w:jc w:val="center"/>
              <w:rPr>
                <w:b/>
                <w:bCs/>
                <w:sz w:val="24"/>
                <w:szCs w:val="24"/>
              </w:rPr>
            </w:pPr>
            <w:r>
              <w:rPr>
                <w:b/>
                <w:bCs/>
                <w:sz w:val="24"/>
                <w:szCs w:val="24"/>
              </w:rPr>
              <w:t>Дисциплина «Аудит»</w:t>
            </w:r>
          </w:p>
          <w:p w:rsidR="00F6340D" w:rsidRPr="00E847DB" w:rsidRDefault="00F6340D" w:rsidP="00F6340D">
            <w:pPr>
              <w:jc w:val="center"/>
              <w:rPr>
                <w:b/>
                <w:bCs/>
                <w:sz w:val="24"/>
                <w:szCs w:val="24"/>
              </w:rPr>
            </w:pPr>
            <w:r w:rsidRPr="00E847DB">
              <w:rPr>
                <w:b/>
                <w:bCs/>
                <w:sz w:val="24"/>
                <w:szCs w:val="24"/>
              </w:rPr>
              <w:t>Тест</w:t>
            </w:r>
          </w:p>
          <w:p w:rsidR="00F6340D" w:rsidRPr="00133992" w:rsidRDefault="00F6340D" w:rsidP="00D322C8">
            <w:pPr>
              <w:tabs>
                <w:tab w:val="left" w:pos="284"/>
                <w:tab w:val="left" w:pos="426"/>
              </w:tabs>
              <w:spacing w:line="240" w:lineRule="auto"/>
              <w:ind w:firstLine="34"/>
              <w:rPr>
                <w:iCs/>
                <w:sz w:val="24"/>
                <w:szCs w:val="24"/>
              </w:rPr>
            </w:pPr>
            <w:r w:rsidRPr="00133992">
              <w:rPr>
                <w:sz w:val="24"/>
                <w:szCs w:val="24"/>
              </w:rPr>
              <w:t>1.</w:t>
            </w:r>
            <w:r w:rsidRPr="00133992">
              <w:rPr>
                <w:iCs/>
                <w:sz w:val="24"/>
                <w:szCs w:val="24"/>
              </w:rPr>
              <w:t xml:space="preserve"> Выберите правильный ответ </w:t>
            </w:r>
          </w:p>
          <w:p w:rsidR="00F6340D" w:rsidRPr="00133992" w:rsidRDefault="00F6340D" w:rsidP="00D322C8">
            <w:pPr>
              <w:tabs>
                <w:tab w:val="left" w:pos="284"/>
                <w:tab w:val="left" w:pos="426"/>
              </w:tabs>
              <w:spacing w:line="240" w:lineRule="auto"/>
              <w:ind w:firstLine="34"/>
              <w:rPr>
                <w:sz w:val="24"/>
                <w:szCs w:val="24"/>
              </w:rPr>
            </w:pPr>
            <w:r w:rsidRPr="00133992">
              <w:rPr>
                <w:sz w:val="24"/>
                <w:szCs w:val="24"/>
              </w:rPr>
              <w:t>Риск выборки заключается в том, что:</w:t>
            </w:r>
          </w:p>
          <w:p w:rsidR="00F6340D" w:rsidRPr="00133992" w:rsidRDefault="00F6340D" w:rsidP="00D322C8">
            <w:pPr>
              <w:tabs>
                <w:tab w:val="left" w:pos="284"/>
                <w:tab w:val="left" w:pos="426"/>
              </w:tabs>
              <w:spacing w:line="240" w:lineRule="auto"/>
              <w:ind w:firstLine="34"/>
              <w:rPr>
                <w:sz w:val="24"/>
                <w:szCs w:val="24"/>
              </w:rPr>
            </w:pPr>
            <w:r w:rsidRPr="00133992">
              <w:rPr>
                <w:sz w:val="24"/>
                <w:szCs w:val="24"/>
              </w:rPr>
              <w:t>а) не все элементы совокупности будут проверены;</w:t>
            </w:r>
          </w:p>
          <w:p w:rsidR="00F6340D" w:rsidRPr="00133992" w:rsidRDefault="00F6340D" w:rsidP="00D322C8">
            <w:pPr>
              <w:tabs>
                <w:tab w:val="left" w:pos="284"/>
                <w:tab w:val="left" w:pos="426"/>
              </w:tabs>
              <w:spacing w:line="240" w:lineRule="auto"/>
              <w:ind w:firstLine="34"/>
              <w:rPr>
                <w:sz w:val="24"/>
                <w:szCs w:val="24"/>
              </w:rPr>
            </w:pPr>
            <w:r w:rsidRPr="00133992">
              <w:rPr>
                <w:sz w:val="24"/>
                <w:szCs w:val="24"/>
              </w:rPr>
              <w:t>б) мнение аудитора на основе выборочной проверки может отличаться от мнения по тому же вопросу на основе сплошной проверки;</w:t>
            </w:r>
          </w:p>
          <w:p w:rsidR="00F6340D" w:rsidRPr="00133992" w:rsidRDefault="00F6340D" w:rsidP="00D322C8">
            <w:pPr>
              <w:tabs>
                <w:tab w:val="left" w:pos="284"/>
                <w:tab w:val="left" w:pos="426"/>
              </w:tabs>
              <w:spacing w:line="240" w:lineRule="auto"/>
              <w:ind w:firstLine="34"/>
              <w:rPr>
                <w:sz w:val="24"/>
                <w:szCs w:val="24"/>
              </w:rPr>
            </w:pPr>
            <w:r w:rsidRPr="00133992">
              <w:rPr>
                <w:sz w:val="24"/>
                <w:szCs w:val="24"/>
              </w:rPr>
              <w:t>в) риск внутреннего контроля клиента не будет принят во внимание</w:t>
            </w:r>
          </w:p>
          <w:p w:rsidR="00F6340D" w:rsidRPr="00133992" w:rsidRDefault="00F6340D" w:rsidP="00D322C8">
            <w:pPr>
              <w:tabs>
                <w:tab w:val="left" w:pos="284"/>
                <w:tab w:val="left" w:pos="426"/>
              </w:tabs>
              <w:spacing w:line="240" w:lineRule="auto"/>
              <w:ind w:firstLine="34"/>
              <w:rPr>
                <w:sz w:val="24"/>
                <w:szCs w:val="24"/>
              </w:rPr>
            </w:pPr>
            <w:r w:rsidRPr="00133992">
              <w:rPr>
                <w:sz w:val="24"/>
                <w:szCs w:val="24"/>
              </w:rPr>
              <w:t xml:space="preserve">г) риск </w:t>
            </w:r>
            <w:proofErr w:type="spellStart"/>
            <w:r w:rsidRPr="00133992">
              <w:rPr>
                <w:sz w:val="24"/>
                <w:szCs w:val="24"/>
              </w:rPr>
              <w:t>необнаружения</w:t>
            </w:r>
            <w:proofErr w:type="spellEnd"/>
            <w:r w:rsidRPr="00133992">
              <w:rPr>
                <w:sz w:val="24"/>
                <w:szCs w:val="24"/>
              </w:rPr>
              <w:t xml:space="preserve"> будет максимальным</w:t>
            </w:r>
          </w:p>
          <w:p w:rsidR="00F6340D" w:rsidRPr="00133992" w:rsidRDefault="00F6340D" w:rsidP="00D322C8">
            <w:pPr>
              <w:tabs>
                <w:tab w:val="left" w:pos="284"/>
                <w:tab w:val="left" w:pos="426"/>
              </w:tabs>
              <w:spacing w:line="240" w:lineRule="auto"/>
              <w:ind w:firstLine="34"/>
              <w:rPr>
                <w:iCs/>
                <w:sz w:val="24"/>
                <w:szCs w:val="24"/>
              </w:rPr>
            </w:pPr>
            <w:r w:rsidRPr="00133992">
              <w:rPr>
                <w:sz w:val="24"/>
                <w:szCs w:val="24"/>
              </w:rPr>
              <w:t>2.</w:t>
            </w:r>
            <w:r w:rsidRPr="00133992">
              <w:rPr>
                <w:iCs/>
                <w:sz w:val="24"/>
                <w:szCs w:val="24"/>
              </w:rPr>
              <w:t xml:space="preserve"> Выберите правильный ответ </w:t>
            </w:r>
          </w:p>
          <w:p w:rsidR="00F6340D" w:rsidRPr="00133992" w:rsidRDefault="00F6340D" w:rsidP="00D322C8">
            <w:pPr>
              <w:tabs>
                <w:tab w:val="left" w:pos="284"/>
                <w:tab w:val="left" w:pos="426"/>
              </w:tabs>
              <w:spacing w:line="240" w:lineRule="auto"/>
              <w:ind w:firstLine="34"/>
              <w:rPr>
                <w:sz w:val="24"/>
                <w:szCs w:val="24"/>
              </w:rPr>
            </w:pPr>
            <w:r w:rsidRPr="00133992">
              <w:rPr>
                <w:sz w:val="24"/>
                <w:szCs w:val="24"/>
              </w:rPr>
              <w:t>В результате проведения аудиторской проверки аудиторы пришли к выводу, что отчетность организации недостоверна. Руководитель организации отказался оплачивать ра</w:t>
            </w:r>
            <w:r w:rsidRPr="00133992">
              <w:rPr>
                <w:sz w:val="24"/>
                <w:szCs w:val="24"/>
              </w:rPr>
              <w:lastRenderedPageBreak/>
              <w:t>боту аудиторов на основании того, что он не согласен с целым рядом замечаний и окончательными выводами. Оцените ситуацию.</w:t>
            </w:r>
          </w:p>
          <w:p w:rsidR="00F6340D" w:rsidRPr="00133992" w:rsidRDefault="00F6340D" w:rsidP="00D322C8">
            <w:pPr>
              <w:tabs>
                <w:tab w:val="left" w:pos="284"/>
                <w:tab w:val="left" w:pos="426"/>
              </w:tabs>
              <w:spacing w:line="240" w:lineRule="auto"/>
              <w:ind w:firstLine="34"/>
              <w:rPr>
                <w:sz w:val="24"/>
                <w:szCs w:val="24"/>
              </w:rPr>
            </w:pPr>
            <w:r w:rsidRPr="00133992">
              <w:rPr>
                <w:sz w:val="24"/>
                <w:szCs w:val="24"/>
              </w:rPr>
              <w:t>а) руководитель организации прав, поскольку он оплачивает услуги аудиторов в соответствии с договором;</w:t>
            </w:r>
          </w:p>
          <w:p w:rsidR="00F6340D" w:rsidRPr="00133992" w:rsidRDefault="00F6340D" w:rsidP="00D322C8">
            <w:pPr>
              <w:tabs>
                <w:tab w:val="left" w:pos="284"/>
                <w:tab w:val="left" w:pos="426"/>
              </w:tabs>
              <w:spacing w:line="240" w:lineRule="auto"/>
              <w:ind w:firstLine="34"/>
              <w:rPr>
                <w:sz w:val="24"/>
                <w:szCs w:val="24"/>
              </w:rPr>
            </w:pPr>
            <w:r w:rsidRPr="00133992">
              <w:rPr>
                <w:sz w:val="24"/>
                <w:szCs w:val="24"/>
              </w:rPr>
              <w:t>б) результат проверки не является основанием для отказа от оплаты аудиторских услуг</w:t>
            </w:r>
          </w:p>
          <w:p w:rsidR="00F6340D" w:rsidRPr="00133992" w:rsidRDefault="00F6340D" w:rsidP="00D322C8">
            <w:pPr>
              <w:tabs>
                <w:tab w:val="left" w:pos="284"/>
                <w:tab w:val="left" w:pos="426"/>
              </w:tabs>
              <w:spacing w:line="240" w:lineRule="auto"/>
              <w:ind w:firstLine="34"/>
              <w:rPr>
                <w:sz w:val="24"/>
                <w:szCs w:val="24"/>
              </w:rPr>
            </w:pPr>
            <w:r w:rsidRPr="00133992">
              <w:rPr>
                <w:sz w:val="24"/>
                <w:szCs w:val="24"/>
              </w:rPr>
              <w:t>в) руководитель должен подать в суд</w:t>
            </w:r>
          </w:p>
          <w:p w:rsidR="00F6340D" w:rsidRPr="00133992" w:rsidRDefault="00F6340D" w:rsidP="00D322C8">
            <w:pPr>
              <w:tabs>
                <w:tab w:val="left" w:pos="284"/>
                <w:tab w:val="left" w:pos="426"/>
              </w:tabs>
              <w:spacing w:line="240" w:lineRule="auto"/>
              <w:ind w:firstLine="34"/>
              <w:rPr>
                <w:sz w:val="24"/>
                <w:szCs w:val="24"/>
              </w:rPr>
            </w:pPr>
            <w:r w:rsidRPr="00133992">
              <w:rPr>
                <w:sz w:val="24"/>
                <w:szCs w:val="24"/>
              </w:rPr>
              <w:t>г) нет правильного ответа</w:t>
            </w:r>
          </w:p>
          <w:p w:rsidR="00F6340D" w:rsidRPr="00133992" w:rsidRDefault="00F6340D" w:rsidP="00D322C8">
            <w:pPr>
              <w:tabs>
                <w:tab w:val="left" w:pos="284"/>
                <w:tab w:val="left" w:pos="426"/>
              </w:tabs>
              <w:spacing w:line="240" w:lineRule="auto"/>
              <w:ind w:firstLine="34"/>
              <w:rPr>
                <w:iCs/>
                <w:sz w:val="24"/>
                <w:szCs w:val="24"/>
              </w:rPr>
            </w:pPr>
            <w:r w:rsidRPr="00133992">
              <w:rPr>
                <w:sz w:val="24"/>
                <w:szCs w:val="24"/>
              </w:rPr>
              <w:t>3.</w:t>
            </w:r>
            <w:r w:rsidRPr="00133992">
              <w:rPr>
                <w:iCs/>
                <w:sz w:val="24"/>
                <w:szCs w:val="24"/>
              </w:rPr>
              <w:t xml:space="preserve"> Выберите правильный ответ </w:t>
            </w:r>
          </w:p>
          <w:p w:rsidR="00F6340D" w:rsidRPr="00133992" w:rsidRDefault="00F6340D" w:rsidP="00D322C8">
            <w:pPr>
              <w:tabs>
                <w:tab w:val="left" w:pos="284"/>
                <w:tab w:val="left" w:pos="426"/>
              </w:tabs>
              <w:spacing w:line="240" w:lineRule="auto"/>
              <w:ind w:firstLine="34"/>
              <w:rPr>
                <w:sz w:val="24"/>
                <w:szCs w:val="24"/>
              </w:rPr>
            </w:pPr>
            <w:r w:rsidRPr="00133992">
              <w:rPr>
                <w:sz w:val="24"/>
                <w:szCs w:val="24"/>
              </w:rPr>
              <w:t>План проведения аудиторской проверки должен быть подписан:</w:t>
            </w:r>
          </w:p>
          <w:p w:rsidR="00F6340D" w:rsidRPr="00133992" w:rsidRDefault="00F6340D" w:rsidP="00D322C8">
            <w:pPr>
              <w:tabs>
                <w:tab w:val="left" w:pos="284"/>
                <w:tab w:val="left" w:pos="426"/>
              </w:tabs>
              <w:spacing w:line="240" w:lineRule="auto"/>
              <w:ind w:firstLine="34"/>
              <w:rPr>
                <w:sz w:val="24"/>
                <w:szCs w:val="24"/>
              </w:rPr>
            </w:pPr>
            <w:r w:rsidRPr="00133992">
              <w:rPr>
                <w:sz w:val="24"/>
                <w:szCs w:val="24"/>
              </w:rPr>
              <w:t xml:space="preserve">а) руководителем </w:t>
            </w:r>
            <w:proofErr w:type="spellStart"/>
            <w:r w:rsidRPr="00133992">
              <w:rPr>
                <w:sz w:val="24"/>
                <w:szCs w:val="24"/>
              </w:rPr>
              <w:t>аудируемой</w:t>
            </w:r>
            <w:proofErr w:type="spellEnd"/>
            <w:r w:rsidRPr="00133992">
              <w:rPr>
                <w:sz w:val="24"/>
                <w:szCs w:val="24"/>
              </w:rPr>
              <w:t xml:space="preserve"> организации;</w:t>
            </w:r>
          </w:p>
          <w:p w:rsidR="00F6340D" w:rsidRPr="00133992" w:rsidRDefault="00F6340D" w:rsidP="00D322C8">
            <w:pPr>
              <w:tabs>
                <w:tab w:val="left" w:pos="284"/>
                <w:tab w:val="left" w:pos="426"/>
              </w:tabs>
              <w:spacing w:line="240" w:lineRule="auto"/>
              <w:ind w:firstLine="34"/>
              <w:rPr>
                <w:sz w:val="24"/>
                <w:szCs w:val="24"/>
              </w:rPr>
            </w:pPr>
            <w:r w:rsidRPr="00133992">
              <w:rPr>
                <w:sz w:val="24"/>
                <w:szCs w:val="24"/>
              </w:rPr>
              <w:t>б) руководителем аудиторской организации и аудитором, осуществляющим проверку</w:t>
            </w:r>
          </w:p>
          <w:p w:rsidR="00F6340D" w:rsidRPr="00133992" w:rsidRDefault="00F6340D" w:rsidP="00D322C8">
            <w:pPr>
              <w:tabs>
                <w:tab w:val="left" w:pos="284"/>
                <w:tab w:val="left" w:pos="426"/>
              </w:tabs>
              <w:spacing w:line="240" w:lineRule="auto"/>
              <w:ind w:firstLine="34"/>
              <w:rPr>
                <w:sz w:val="24"/>
                <w:szCs w:val="24"/>
              </w:rPr>
            </w:pPr>
            <w:r w:rsidRPr="00133992">
              <w:rPr>
                <w:sz w:val="24"/>
                <w:szCs w:val="24"/>
              </w:rPr>
              <w:t>в) аудитором, осуществляющим проверку</w:t>
            </w:r>
          </w:p>
          <w:p w:rsidR="00F6340D" w:rsidRPr="00133992" w:rsidRDefault="00F6340D" w:rsidP="00D322C8">
            <w:pPr>
              <w:tabs>
                <w:tab w:val="left" w:pos="284"/>
                <w:tab w:val="left" w:pos="426"/>
              </w:tabs>
              <w:spacing w:line="240" w:lineRule="auto"/>
              <w:ind w:firstLine="34"/>
              <w:rPr>
                <w:sz w:val="24"/>
                <w:szCs w:val="24"/>
              </w:rPr>
            </w:pPr>
            <w:r w:rsidRPr="00133992">
              <w:rPr>
                <w:sz w:val="24"/>
                <w:szCs w:val="24"/>
              </w:rPr>
              <w:t xml:space="preserve">г) руководителем </w:t>
            </w:r>
            <w:proofErr w:type="spellStart"/>
            <w:r w:rsidRPr="00133992">
              <w:rPr>
                <w:sz w:val="24"/>
                <w:szCs w:val="24"/>
              </w:rPr>
              <w:t>аудируемой</w:t>
            </w:r>
            <w:proofErr w:type="spellEnd"/>
            <w:r w:rsidRPr="00133992">
              <w:rPr>
                <w:sz w:val="24"/>
                <w:szCs w:val="24"/>
              </w:rPr>
              <w:t xml:space="preserve"> организации и аудитором, осуществляющим проверку</w:t>
            </w:r>
          </w:p>
          <w:p w:rsidR="00F6340D" w:rsidRPr="00133992" w:rsidRDefault="00F6340D" w:rsidP="00D322C8">
            <w:pPr>
              <w:tabs>
                <w:tab w:val="left" w:pos="284"/>
                <w:tab w:val="left" w:pos="426"/>
              </w:tabs>
              <w:spacing w:line="240" w:lineRule="auto"/>
              <w:ind w:firstLine="34"/>
              <w:rPr>
                <w:iCs/>
                <w:sz w:val="24"/>
                <w:szCs w:val="24"/>
              </w:rPr>
            </w:pPr>
            <w:r w:rsidRPr="00133992">
              <w:rPr>
                <w:sz w:val="24"/>
                <w:szCs w:val="24"/>
              </w:rPr>
              <w:t>4.</w:t>
            </w:r>
            <w:r w:rsidRPr="00133992">
              <w:rPr>
                <w:iCs/>
                <w:sz w:val="24"/>
                <w:szCs w:val="24"/>
              </w:rPr>
              <w:t xml:space="preserve"> Выберите правильный ответ </w:t>
            </w:r>
          </w:p>
          <w:p w:rsidR="00F6340D" w:rsidRPr="00133992" w:rsidRDefault="00F6340D" w:rsidP="00D322C8">
            <w:pPr>
              <w:tabs>
                <w:tab w:val="left" w:pos="284"/>
                <w:tab w:val="left" w:pos="426"/>
              </w:tabs>
              <w:spacing w:line="240" w:lineRule="auto"/>
              <w:ind w:firstLine="34"/>
              <w:rPr>
                <w:sz w:val="24"/>
                <w:szCs w:val="24"/>
              </w:rPr>
            </w:pPr>
            <w:r w:rsidRPr="00133992">
              <w:rPr>
                <w:sz w:val="24"/>
                <w:szCs w:val="24"/>
              </w:rPr>
              <w:t>Требование репрезентативности аудиторской выборки означает, что:</w:t>
            </w:r>
          </w:p>
          <w:p w:rsidR="00F6340D" w:rsidRPr="00133992" w:rsidRDefault="00F6340D" w:rsidP="00D322C8">
            <w:pPr>
              <w:tabs>
                <w:tab w:val="left" w:pos="284"/>
                <w:tab w:val="left" w:pos="426"/>
              </w:tabs>
              <w:spacing w:line="240" w:lineRule="auto"/>
              <w:ind w:firstLine="34"/>
              <w:rPr>
                <w:sz w:val="24"/>
                <w:szCs w:val="24"/>
              </w:rPr>
            </w:pPr>
            <w:r w:rsidRPr="00133992">
              <w:rPr>
                <w:sz w:val="24"/>
                <w:szCs w:val="24"/>
              </w:rPr>
              <w:t>а) все элементы изучаемой совокупности должны иметь равную вероятность быть отобранными в выборку;</w:t>
            </w:r>
          </w:p>
          <w:p w:rsidR="00F6340D" w:rsidRPr="00133992" w:rsidRDefault="00F6340D" w:rsidP="00D322C8">
            <w:pPr>
              <w:tabs>
                <w:tab w:val="left" w:pos="284"/>
                <w:tab w:val="left" w:pos="426"/>
              </w:tabs>
              <w:spacing w:line="240" w:lineRule="auto"/>
              <w:ind w:firstLine="34"/>
              <w:rPr>
                <w:sz w:val="24"/>
                <w:szCs w:val="24"/>
              </w:rPr>
            </w:pPr>
            <w:r w:rsidRPr="00133992">
              <w:rPr>
                <w:sz w:val="24"/>
                <w:szCs w:val="24"/>
              </w:rPr>
              <w:t>б) все выбранные элементы совокупности представлены для проверки аудиторам;</w:t>
            </w:r>
          </w:p>
          <w:p w:rsidR="00F6340D" w:rsidRPr="00133992" w:rsidRDefault="00F6340D" w:rsidP="00D322C8">
            <w:pPr>
              <w:tabs>
                <w:tab w:val="left" w:pos="284"/>
                <w:tab w:val="left" w:pos="426"/>
              </w:tabs>
              <w:spacing w:line="240" w:lineRule="auto"/>
              <w:ind w:firstLine="34"/>
              <w:rPr>
                <w:sz w:val="24"/>
                <w:szCs w:val="24"/>
              </w:rPr>
            </w:pPr>
            <w:r w:rsidRPr="00133992">
              <w:rPr>
                <w:sz w:val="24"/>
                <w:szCs w:val="24"/>
              </w:rPr>
              <w:t>в) выбранные элементы совокупности не содержат существенных искажений</w:t>
            </w:r>
          </w:p>
          <w:p w:rsidR="00F6340D" w:rsidRPr="00133992" w:rsidRDefault="00F6340D" w:rsidP="00D322C8">
            <w:pPr>
              <w:tabs>
                <w:tab w:val="left" w:pos="284"/>
                <w:tab w:val="left" w:pos="426"/>
              </w:tabs>
              <w:spacing w:line="240" w:lineRule="auto"/>
              <w:ind w:firstLine="34"/>
              <w:rPr>
                <w:sz w:val="24"/>
                <w:szCs w:val="24"/>
              </w:rPr>
            </w:pPr>
            <w:r w:rsidRPr="00133992">
              <w:rPr>
                <w:sz w:val="24"/>
                <w:szCs w:val="24"/>
              </w:rPr>
              <w:t>г) выбранные элементы совокупности содержат существенные искажения</w:t>
            </w:r>
          </w:p>
          <w:p w:rsidR="00F6340D" w:rsidRPr="00133992" w:rsidRDefault="00F6340D" w:rsidP="00D322C8">
            <w:pPr>
              <w:tabs>
                <w:tab w:val="left" w:pos="284"/>
                <w:tab w:val="left" w:pos="426"/>
              </w:tabs>
              <w:spacing w:line="240" w:lineRule="auto"/>
              <w:ind w:firstLine="34"/>
              <w:rPr>
                <w:iCs/>
                <w:sz w:val="24"/>
                <w:szCs w:val="24"/>
              </w:rPr>
            </w:pPr>
            <w:r w:rsidRPr="00133992">
              <w:rPr>
                <w:sz w:val="24"/>
                <w:szCs w:val="24"/>
              </w:rPr>
              <w:t>5.</w:t>
            </w:r>
            <w:r w:rsidRPr="00133992">
              <w:rPr>
                <w:iCs/>
                <w:sz w:val="24"/>
                <w:szCs w:val="24"/>
              </w:rPr>
              <w:t xml:space="preserve"> Выберите правильный ответ </w:t>
            </w:r>
          </w:p>
          <w:p w:rsidR="00F6340D" w:rsidRPr="00133992" w:rsidRDefault="00F6340D" w:rsidP="00D322C8">
            <w:pPr>
              <w:tabs>
                <w:tab w:val="left" w:pos="284"/>
                <w:tab w:val="left" w:pos="426"/>
              </w:tabs>
              <w:spacing w:line="240" w:lineRule="auto"/>
              <w:ind w:firstLine="34"/>
              <w:rPr>
                <w:sz w:val="24"/>
                <w:szCs w:val="24"/>
              </w:rPr>
            </w:pPr>
            <w:r w:rsidRPr="00133992">
              <w:rPr>
                <w:sz w:val="24"/>
                <w:szCs w:val="24"/>
              </w:rPr>
              <w:t>Может ли корректироваться программа аудита?</w:t>
            </w:r>
          </w:p>
          <w:p w:rsidR="00F6340D" w:rsidRPr="00133992" w:rsidRDefault="00F6340D" w:rsidP="00D322C8">
            <w:pPr>
              <w:tabs>
                <w:tab w:val="left" w:pos="284"/>
                <w:tab w:val="left" w:pos="426"/>
              </w:tabs>
              <w:spacing w:line="240" w:lineRule="auto"/>
              <w:ind w:firstLine="34"/>
              <w:rPr>
                <w:sz w:val="24"/>
                <w:szCs w:val="24"/>
              </w:rPr>
            </w:pPr>
            <w:r w:rsidRPr="00133992">
              <w:rPr>
                <w:sz w:val="24"/>
                <w:szCs w:val="24"/>
              </w:rPr>
              <w:t>а) нет, ни при каких обстоятельствах;</w:t>
            </w:r>
          </w:p>
          <w:p w:rsidR="00F6340D" w:rsidRPr="00133992" w:rsidRDefault="00F6340D" w:rsidP="00D322C8">
            <w:pPr>
              <w:tabs>
                <w:tab w:val="left" w:pos="284"/>
                <w:tab w:val="left" w:pos="426"/>
              </w:tabs>
              <w:spacing w:line="240" w:lineRule="auto"/>
              <w:ind w:firstLine="34"/>
              <w:rPr>
                <w:sz w:val="24"/>
                <w:szCs w:val="24"/>
              </w:rPr>
            </w:pPr>
            <w:r w:rsidRPr="00133992">
              <w:rPr>
                <w:sz w:val="24"/>
                <w:szCs w:val="24"/>
              </w:rPr>
              <w:t>б) да, в любой момент по усмотрению аудиторов;</w:t>
            </w:r>
          </w:p>
          <w:p w:rsidR="00F6340D" w:rsidRPr="00133992" w:rsidRDefault="00F6340D" w:rsidP="00D322C8">
            <w:pPr>
              <w:tabs>
                <w:tab w:val="left" w:pos="284"/>
                <w:tab w:val="left" w:pos="426"/>
              </w:tabs>
              <w:spacing w:line="240" w:lineRule="auto"/>
              <w:ind w:firstLine="34"/>
              <w:rPr>
                <w:sz w:val="24"/>
                <w:szCs w:val="24"/>
              </w:rPr>
            </w:pPr>
            <w:r w:rsidRPr="00133992">
              <w:rPr>
                <w:sz w:val="24"/>
                <w:szCs w:val="24"/>
              </w:rPr>
              <w:t>в) да, но причины и факт корректировки должны быть отражены в рабочих документах аудитора</w:t>
            </w:r>
          </w:p>
          <w:p w:rsidR="00F6340D" w:rsidRPr="00133992" w:rsidRDefault="00F6340D" w:rsidP="00D322C8">
            <w:pPr>
              <w:tabs>
                <w:tab w:val="left" w:pos="284"/>
                <w:tab w:val="left" w:pos="426"/>
              </w:tabs>
              <w:spacing w:line="240" w:lineRule="auto"/>
              <w:ind w:firstLine="34"/>
              <w:rPr>
                <w:sz w:val="24"/>
                <w:szCs w:val="24"/>
              </w:rPr>
            </w:pPr>
            <w:r w:rsidRPr="00133992">
              <w:rPr>
                <w:sz w:val="24"/>
                <w:szCs w:val="24"/>
              </w:rPr>
              <w:t>г) может по усмотрению руководства проверяемого субъекта</w:t>
            </w:r>
          </w:p>
          <w:p w:rsidR="00F6340D" w:rsidRPr="00133992" w:rsidRDefault="00F6340D" w:rsidP="00D322C8">
            <w:pPr>
              <w:tabs>
                <w:tab w:val="left" w:pos="284"/>
                <w:tab w:val="left" w:pos="426"/>
              </w:tabs>
              <w:spacing w:line="240" w:lineRule="auto"/>
              <w:ind w:firstLine="34"/>
              <w:rPr>
                <w:iCs/>
                <w:sz w:val="24"/>
                <w:szCs w:val="24"/>
              </w:rPr>
            </w:pPr>
            <w:r w:rsidRPr="00133992">
              <w:rPr>
                <w:sz w:val="24"/>
                <w:szCs w:val="24"/>
              </w:rPr>
              <w:t>6.</w:t>
            </w:r>
            <w:r w:rsidRPr="00133992">
              <w:rPr>
                <w:iCs/>
                <w:sz w:val="24"/>
                <w:szCs w:val="24"/>
              </w:rPr>
              <w:t xml:space="preserve"> Выберите правильный ответ </w:t>
            </w:r>
          </w:p>
          <w:p w:rsidR="00F6340D" w:rsidRPr="00133992" w:rsidRDefault="00F6340D" w:rsidP="00D322C8">
            <w:pPr>
              <w:tabs>
                <w:tab w:val="left" w:pos="284"/>
                <w:tab w:val="left" w:pos="426"/>
              </w:tabs>
              <w:spacing w:line="240" w:lineRule="auto"/>
              <w:ind w:firstLine="34"/>
              <w:rPr>
                <w:sz w:val="24"/>
                <w:szCs w:val="24"/>
              </w:rPr>
            </w:pPr>
            <w:r w:rsidRPr="00133992">
              <w:rPr>
                <w:sz w:val="24"/>
                <w:szCs w:val="24"/>
              </w:rPr>
              <w:t>Аудиторская выборка представляет собой:</w:t>
            </w:r>
          </w:p>
          <w:p w:rsidR="00F6340D" w:rsidRPr="00133992" w:rsidRDefault="00F6340D" w:rsidP="00D322C8">
            <w:pPr>
              <w:tabs>
                <w:tab w:val="left" w:pos="284"/>
                <w:tab w:val="left" w:pos="426"/>
              </w:tabs>
              <w:spacing w:line="240" w:lineRule="auto"/>
              <w:ind w:firstLine="34"/>
              <w:rPr>
                <w:sz w:val="24"/>
                <w:szCs w:val="24"/>
              </w:rPr>
            </w:pPr>
            <w:r w:rsidRPr="00133992">
              <w:rPr>
                <w:sz w:val="24"/>
                <w:szCs w:val="24"/>
              </w:rPr>
              <w:t>а) перечень разделов бухгалтерского учета, подлежащих проверке;</w:t>
            </w:r>
          </w:p>
          <w:p w:rsidR="00F6340D" w:rsidRPr="00133992" w:rsidRDefault="00F6340D" w:rsidP="00D322C8">
            <w:pPr>
              <w:tabs>
                <w:tab w:val="left" w:pos="284"/>
                <w:tab w:val="left" w:pos="426"/>
              </w:tabs>
              <w:spacing w:line="240" w:lineRule="auto"/>
              <w:ind w:firstLine="34"/>
              <w:rPr>
                <w:sz w:val="24"/>
                <w:szCs w:val="24"/>
              </w:rPr>
            </w:pPr>
            <w:r w:rsidRPr="00133992">
              <w:rPr>
                <w:sz w:val="24"/>
                <w:szCs w:val="24"/>
              </w:rPr>
              <w:t>б) отобранные по определенным правилам элементы для формирования проверяемой совокупности в виде отдельных документов, записей и других элементов;</w:t>
            </w:r>
          </w:p>
          <w:p w:rsidR="00F6340D" w:rsidRPr="00133992" w:rsidRDefault="00F6340D" w:rsidP="00D322C8">
            <w:pPr>
              <w:tabs>
                <w:tab w:val="left" w:pos="284"/>
                <w:tab w:val="left" w:pos="426"/>
              </w:tabs>
              <w:spacing w:line="240" w:lineRule="auto"/>
              <w:ind w:firstLine="34"/>
              <w:rPr>
                <w:sz w:val="24"/>
                <w:szCs w:val="24"/>
              </w:rPr>
            </w:pPr>
            <w:r w:rsidRPr="00133992">
              <w:rPr>
                <w:sz w:val="24"/>
                <w:szCs w:val="24"/>
              </w:rPr>
              <w:t xml:space="preserve">в) копии первичных документов проверяемого экономического субъекта, приобщенные </w:t>
            </w:r>
            <w:r w:rsidRPr="00133992">
              <w:rPr>
                <w:sz w:val="24"/>
                <w:szCs w:val="24"/>
              </w:rPr>
              <w:lastRenderedPageBreak/>
              <w:t>к рабочей документации аудиторов</w:t>
            </w:r>
          </w:p>
          <w:p w:rsidR="00F6340D" w:rsidRPr="00133992" w:rsidRDefault="00F6340D" w:rsidP="00D322C8">
            <w:pPr>
              <w:tabs>
                <w:tab w:val="left" w:pos="284"/>
                <w:tab w:val="left" w:pos="426"/>
              </w:tabs>
              <w:spacing w:line="240" w:lineRule="auto"/>
              <w:ind w:firstLine="34"/>
              <w:rPr>
                <w:sz w:val="24"/>
                <w:szCs w:val="24"/>
              </w:rPr>
            </w:pPr>
            <w:r w:rsidRPr="00133992">
              <w:rPr>
                <w:sz w:val="24"/>
                <w:szCs w:val="24"/>
              </w:rPr>
              <w:t>г) все первичные документы</w:t>
            </w:r>
          </w:p>
          <w:p w:rsidR="00F6340D" w:rsidRPr="00133992" w:rsidRDefault="00F6340D" w:rsidP="00D322C8">
            <w:pPr>
              <w:tabs>
                <w:tab w:val="left" w:pos="284"/>
                <w:tab w:val="left" w:pos="426"/>
              </w:tabs>
              <w:spacing w:line="240" w:lineRule="auto"/>
              <w:ind w:firstLine="34"/>
              <w:rPr>
                <w:iCs/>
                <w:sz w:val="24"/>
                <w:szCs w:val="24"/>
              </w:rPr>
            </w:pPr>
            <w:r w:rsidRPr="00133992">
              <w:rPr>
                <w:sz w:val="24"/>
                <w:szCs w:val="24"/>
              </w:rPr>
              <w:t>7.</w:t>
            </w:r>
            <w:r w:rsidRPr="00133992">
              <w:rPr>
                <w:iCs/>
                <w:sz w:val="24"/>
                <w:szCs w:val="24"/>
              </w:rPr>
              <w:t xml:space="preserve"> Выберите правильный ответ </w:t>
            </w:r>
          </w:p>
          <w:p w:rsidR="00F6340D" w:rsidRPr="00133992" w:rsidRDefault="00F6340D" w:rsidP="00D322C8">
            <w:pPr>
              <w:tabs>
                <w:tab w:val="left" w:pos="284"/>
                <w:tab w:val="left" w:pos="426"/>
              </w:tabs>
              <w:spacing w:line="240" w:lineRule="auto"/>
              <w:ind w:firstLine="34"/>
              <w:rPr>
                <w:sz w:val="24"/>
                <w:szCs w:val="24"/>
              </w:rPr>
            </w:pPr>
            <w:r w:rsidRPr="00133992">
              <w:rPr>
                <w:sz w:val="24"/>
                <w:szCs w:val="24"/>
              </w:rPr>
              <w:t>Объем аудиторской выборки зависит от:</w:t>
            </w:r>
          </w:p>
          <w:p w:rsidR="00F6340D" w:rsidRPr="00133992" w:rsidRDefault="00F6340D" w:rsidP="00D322C8">
            <w:pPr>
              <w:tabs>
                <w:tab w:val="left" w:pos="284"/>
                <w:tab w:val="left" w:pos="426"/>
              </w:tabs>
              <w:spacing w:line="240" w:lineRule="auto"/>
              <w:ind w:firstLine="34"/>
              <w:rPr>
                <w:sz w:val="24"/>
                <w:szCs w:val="24"/>
              </w:rPr>
            </w:pPr>
            <w:r w:rsidRPr="00133992">
              <w:rPr>
                <w:sz w:val="24"/>
                <w:szCs w:val="24"/>
              </w:rPr>
              <w:t>а) от времени, установленного для проведения аудиторской проверки;</w:t>
            </w:r>
          </w:p>
          <w:p w:rsidR="00F6340D" w:rsidRPr="00133992" w:rsidRDefault="00F6340D" w:rsidP="00D322C8">
            <w:pPr>
              <w:tabs>
                <w:tab w:val="left" w:pos="284"/>
                <w:tab w:val="left" w:pos="426"/>
              </w:tabs>
              <w:spacing w:line="240" w:lineRule="auto"/>
              <w:ind w:firstLine="34"/>
              <w:rPr>
                <w:sz w:val="24"/>
                <w:szCs w:val="24"/>
              </w:rPr>
            </w:pPr>
            <w:r w:rsidRPr="00133992">
              <w:rPr>
                <w:sz w:val="24"/>
                <w:szCs w:val="24"/>
              </w:rPr>
              <w:t>б) от уровня независимости аудиторов, принимающих участие в проверке;</w:t>
            </w:r>
          </w:p>
          <w:p w:rsidR="00F6340D" w:rsidRPr="00133992" w:rsidRDefault="00F6340D" w:rsidP="00D322C8">
            <w:pPr>
              <w:tabs>
                <w:tab w:val="left" w:pos="284"/>
                <w:tab w:val="left" w:pos="426"/>
              </w:tabs>
              <w:spacing w:line="240" w:lineRule="auto"/>
              <w:ind w:firstLine="34"/>
              <w:rPr>
                <w:sz w:val="24"/>
                <w:szCs w:val="24"/>
              </w:rPr>
            </w:pPr>
            <w:r w:rsidRPr="00133992">
              <w:rPr>
                <w:sz w:val="24"/>
                <w:szCs w:val="24"/>
              </w:rPr>
              <w:t>в) от оценки аудитором риска существенных искажений</w:t>
            </w:r>
          </w:p>
          <w:p w:rsidR="00F6340D" w:rsidRPr="00133992" w:rsidRDefault="00F6340D" w:rsidP="00D322C8">
            <w:pPr>
              <w:tabs>
                <w:tab w:val="left" w:pos="284"/>
                <w:tab w:val="left" w:pos="426"/>
              </w:tabs>
              <w:spacing w:line="240" w:lineRule="auto"/>
              <w:ind w:firstLine="34"/>
              <w:rPr>
                <w:sz w:val="24"/>
                <w:szCs w:val="24"/>
              </w:rPr>
            </w:pPr>
            <w:r w:rsidRPr="00133992">
              <w:rPr>
                <w:sz w:val="24"/>
                <w:szCs w:val="24"/>
              </w:rPr>
              <w:t>г) от уровня существенности</w:t>
            </w:r>
          </w:p>
          <w:p w:rsidR="00F6340D" w:rsidRPr="00133992" w:rsidRDefault="00FA1AF1" w:rsidP="00D322C8">
            <w:pPr>
              <w:tabs>
                <w:tab w:val="left" w:pos="284"/>
                <w:tab w:val="left" w:pos="426"/>
              </w:tabs>
              <w:spacing w:line="240" w:lineRule="auto"/>
              <w:ind w:firstLine="34"/>
              <w:rPr>
                <w:iCs/>
                <w:sz w:val="24"/>
                <w:szCs w:val="24"/>
              </w:rPr>
            </w:pPr>
            <w:r>
              <w:rPr>
                <w:sz w:val="24"/>
                <w:szCs w:val="24"/>
              </w:rPr>
              <w:t>8</w:t>
            </w:r>
            <w:r w:rsidR="00F6340D" w:rsidRPr="00133992">
              <w:rPr>
                <w:sz w:val="24"/>
                <w:szCs w:val="24"/>
              </w:rPr>
              <w:t>.</w:t>
            </w:r>
            <w:r w:rsidR="00F6340D" w:rsidRPr="00133992">
              <w:rPr>
                <w:iCs/>
                <w:sz w:val="24"/>
                <w:szCs w:val="24"/>
              </w:rPr>
              <w:t xml:space="preserve"> Выберите правильный ответ </w:t>
            </w:r>
          </w:p>
          <w:p w:rsidR="00F6340D" w:rsidRPr="00FA1AF1" w:rsidRDefault="00F6340D" w:rsidP="00D322C8">
            <w:pPr>
              <w:pStyle w:val="ae"/>
              <w:shd w:val="clear" w:color="auto" w:fill="FFFFFF"/>
              <w:spacing w:before="0" w:beforeAutospacing="0" w:after="0" w:afterAutospacing="0"/>
              <w:ind w:firstLine="34"/>
              <w:rPr>
                <w:spacing w:val="8"/>
              </w:rPr>
            </w:pPr>
            <w:r w:rsidRPr="00FA1AF1">
              <w:rPr>
                <w:rStyle w:val="afc"/>
                <w:b w:val="0"/>
                <w:spacing w:val="8"/>
              </w:rPr>
              <w:t>Рабочая документация – это:</w:t>
            </w:r>
          </w:p>
          <w:p w:rsidR="00F6340D" w:rsidRPr="00FA1AF1" w:rsidRDefault="00F6340D" w:rsidP="00D322C8">
            <w:pPr>
              <w:pStyle w:val="ae"/>
              <w:shd w:val="clear" w:color="auto" w:fill="FFFFFF"/>
              <w:spacing w:before="0" w:beforeAutospacing="0" w:after="0" w:afterAutospacing="0"/>
              <w:ind w:firstLine="34"/>
              <w:rPr>
                <w:spacing w:val="8"/>
              </w:rPr>
            </w:pPr>
            <w:r w:rsidRPr="00FA1AF1">
              <w:rPr>
                <w:spacing w:val="8"/>
              </w:rPr>
              <w:t>а) аудиторский отчет;</w:t>
            </w:r>
          </w:p>
          <w:p w:rsidR="00F6340D" w:rsidRPr="00FA1AF1" w:rsidRDefault="00F6340D" w:rsidP="00D322C8">
            <w:pPr>
              <w:pStyle w:val="ae"/>
              <w:shd w:val="clear" w:color="auto" w:fill="FFFFFF"/>
              <w:spacing w:before="0" w:beforeAutospacing="0" w:after="0" w:afterAutospacing="0"/>
              <w:ind w:firstLine="34"/>
              <w:rPr>
                <w:spacing w:val="8"/>
              </w:rPr>
            </w:pPr>
            <w:r w:rsidRPr="00FA1AF1">
              <w:rPr>
                <w:spacing w:val="8"/>
              </w:rPr>
              <w:t>б) аудиторское заключение;</w:t>
            </w:r>
          </w:p>
          <w:p w:rsidR="00F6340D" w:rsidRPr="00FA1AF1" w:rsidRDefault="00F6340D" w:rsidP="00D322C8">
            <w:pPr>
              <w:pStyle w:val="ae"/>
              <w:shd w:val="clear" w:color="auto" w:fill="FFFFFF"/>
              <w:spacing w:before="0" w:beforeAutospacing="0" w:after="0" w:afterAutospacing="0"/>
              <w:ind w:firstLine="34"/>
              <w:rPr>
                <w:spacing w:val="8"/>
              </w:rPr>
            </w:pPr>
            <w:r w:rsidRPr="00FA1AF1">
              <w:rPr>
                <w:spacing w:val="8"/>
              </w:rPr>
              <w:t>в) записи по время проведения аудиторских процедур;</w:t>
            </w:r>
          </w:p>
          <w:p w:rsidR="00F6340D" w:rsidRPr="00FA1AF1" w:rsidRDefault="00F6340D" w:rsidP="00D322C8">
            <w:pPr>
              <w:pStyle w:val="ae"/>
              <w:shd w:val="clear" w:color="auto" w:fill="FFFFFF"/>
              <w:spacing w:before="0" w:beforeAutospacing="0" w:after="0" w:afterAutospacing="0"/>
              <w:ind w:firstLine="34"/>
              <w:rPr>
                <w:spacing w:val="8"/>
              </w:rPr>
            </w:pPr>
            <w:r w:rsidRPr="00FA1AF1">
              <w:rPr>
                <w:spacing w:val="8"/>
              </w:rPr>
              <w:t>г) документация по составлению договора на проведение аудита.</w:t>
            </w:r>
          </w:p>
          <w:p w:rsidR="00F6340D" w:rsidRPr="00FA1AF1" w:rsidRDefault="00FA1AF1" w:rsidP="00D322C8">
            <w:pPr>
              <w:widowControl w:val="0"/>
              <w:autoSpaceDE w:val="0"/>
              <w:autoSpaceDN w:val="0"/>
              <w:adjustRightInd w:val="0"/>
              <w:spacing w:line="240" w:lineRule="auto"/>
              <w:ind w:firstLine="34"/>
              <w:rPr>
                <w:iCs/>
                <w:sz w:val="24"/>
                <w:szCs w:val="24"/>
              </w:rPr>
            </w:pPr>
            <w:r>
              <w:rPr>
                <w:iCs/>
                <w:sz w:val="24"/>
                <w:szCs w:val="24"/>
              </w:rPr>
              <w:t>9</w:t>
            </w:r>
            <w:r w:rsidR="00F6340D" w:rsidRPr="00FA1AF1">
              <w:rPr>
                <w:iCs/>
                <w:sz w:val="24"/>
                <w:szCs w:val="24"/>
              </w:rPr>
              <w:t>.</w:t>
            </w:r>
            <w:r w:rsidR="00F6340D" w:rsidRPr="00FA1AF1">
              <w:rPr>
                <w:sz w:val="24"/>
                <w:szCs w:val="24"/>
              </w:rPr>
              <w:t xml:space="preserve"> </w:t>
            </w:r>
            <w:r w:rsidR="00F6340D" w:rsidRPr="00FA1AF1">
              <w:rPr>
                <w:iCs/>
                <w:sz w:val="24"/>
                <w:szCs w:val="24"/>
              </w:rPr>
              <w:t xml:space="preserve">Выберите правильный ответ </w:t>
            </w:r>
          </w:p>
          <w:p w:rsidR="00F6340D" w:rsidRPr="00FA1AF1" w:rsidRDefault="00F6340D" w:rsidP="00D322C8">
            <w:pPr>
              <w:pStyle w:val="ae"/>
              <w:shd w:val="clear" w:color="auto" w:fill="FFFFFF"/>
              <w:spacing w:before="0" w:beforeAutospacing="0" w:after="0" w:afterAutospacing="0"/>
              <w:ind w:firstLine="34"/>
              <w:rPr>
                <w:spacing w:val="8"/>
              </w:rPr>
            </w:pPr>
            <w:r w:rsidRPr="00FA1AF1">
              <w:rPr>
                <w:rStyle w:val="afc"/>
                <w:b w:val="0"/>
                <w:spacing w:val="8"/>
              </w:rPr>
              <w:t>На количество и состав рабочих документов аудитора не влияет:</w:t>
            </w:r>
          </w:p>
          <w:p w:rsidR="00F6340D" w:rsidRPr="00133992" w:rsidRDefault="00F6340D" w:rsidP="00D322C8">
            <w:pPr>
              <w:pStyle w:val="ae"/>
              <w:shd w:val="clear" w:color="auto" w:fill="FFFFFF"/>
              <w:spacing w:before="0" w:beforeAutospacing="0" w:after="0" w:afterAutospacing="0"/>
              <w:ind w:firstLine="34"/>
              <w:rPr>
                <w:spacing w:val="8"/>
              </w:rPr>
            </w:pPr>
            <w:r w:rsidRPr="00133992">
              <w:rPr>
                <w:spacing w:val="8"/>
              </w:rPr>
              <w:t>а) квалификация аудитора;</w:t>
            </w:r>
          </w:p>
          <w:p w:rsidR="00F6340D" w:rsidRPr="00133992" w:rsidRDefault="00F6340D" w:rsidP="00D322C8">
            <w:pPr>
              <w:pStyle w:val="ae"/>
              <w:shd w:val="clear" w:color="auto" w:fill="FFFFFF"/>
              <w:spacing w:before="0" w:beforeAutospacing="0" w:after="0" w:afterAutospacing="0"/>
              <w:ind w:firstLine="34"/>
              <w:rPr>
                <w:spacing w:val="8"/>
              </w:rPr>
            </w:pPr>
            <w:r w:rsidRPr="00133992">
              <w:rPr>
                <w:spacing w:val="8"/>
              </w:rPr>
              <w:t>б) квалификация руководства проверяемого предприятия;</w:t>
            </w:r>
          </w:p>
          <w:p w:rsidR="00F6340D" w:rsidRPr="00133992" w:rsidRDefault="00F6340D" w:rsidP="00D322C8">
            <w:pPr>
              <w:pStyle w:val="ae"/>
              <w:shd w:val="clear" w:color="auto" w:fill="FFFFFF"/>
              <w:spacing w:before="0" w:beforeAutospacing="0" w:after="0" w:afterAutospacing="0"/>
              <w:ind w:firstLine="34"/>
              <w:rPr>
                <w:spacing w:val="8"/>
              </w:rPr>
            </w:pPr>
            <w:r w:rsidRPr="00133992">
              <w:rPr>
                <w:spacing w:val="8"/>
              </w:rPr>
              <w:t>в) условия договора на проведение аудита;</w:t>
            </w:r>
          </w:p>
          <w:p w:rsidR="00F6340D" w:rsidRPr="00133992" w:rsidRDefault="00F6340D" w:rsidP="00D322C8">
            <w:pPr>
              <w:pStyle w:val="ae"/>
              <w:shd w:val="clear" w:color="auto" w:fill="FFFFFF"/>
              <w:spacing w:before="0" w:beforeAutospacing="0" w:after="0" w:afterAutospacing="0"/>
              <w:ind w:firstLine="34"/>
              <w:rPr>
                <w:spacing w:val="8"/>
              </w:rPr>
            </w:pPr>
            <w:r w:rsidRPr="00133992">
              <w:rPr>
                <w:spacing w:val="8"/>
              </w:rPr>
              <w:t>г) наличие эксперта.</w:t>
            </w:r>
          </w:p>
          <w:p w:rsidR="00F6340D" w:rsidRPr="00133992" w:rsidRDefault="00FA1AF1" w:rsidP="00D322C8">
            <w:pPr>
              <w:widowControl w:val="0"/>
              <w:autoSpaceDE w:val="0"/>
              <w:autoSpaceDN w:val="0"/>
              <w:adjustRightInd w:val="0"/>
              <w:spacing w:line="240" w:lineRule="auto"/>
              <w:ind w:firstLine="34"/>
              <w:rPr>
                <w:iCs/>
                <w:sz w:val="24"/>
                <w:szCs w:val="24"/>
              </w:rPr>
            </w:pPr>
            <w:r>
              <w:rPr>
                <w:iCs/>
                <w:sz w:val="24"/>
                <w:szCs w:val="24"/>
              </w:rPr>
              <w:t>10</w:t>
            </w:r>
            <w:r w:rsidR="00F6340D" w:rsidRPr="00133992">
              <w:rPr>
                <w:iCs/>
                <w:sz w:val="24"/>
                <w:szCs w:val="24"/>
              </w:rPr>
              <w:t>.</w:t>
            </w:r>
            <w:r w:rsidR="00F6340D" w:rsidRPr="00133992">
              <w:rPr>
                <w:sz w:val="24"/>
                <w:szCs w:val="24"/>
              </w:rPr>
              <w:t xml:space="preserve"> </w:t>
            </w:r>
            <w:r w:rsidR="00F6340D" w:rsidRPr="00133992">
              <w:rPr>
                <w:iCs/>
                <w:sz w:val="24"/>
                <w:szCs w:val="24"/>
              </w:rPr>
              <w:t xml:space="preserve">Выберите правильный ответ </w:t>
            </w:r>
          </w:p>
          <w:p w:rsidR="00F6340D" w:rsidRPr="00133992" w:rsidRDefault="00F6340D" w:rsidP="00D322C8">
            <w:pPr>
              <w:widowControl w:val="0"/>
              <w:autoSpaceDE w:val="0"/>
              <w:autoSpaceDN w:val="0"/>
              <w:adjustRightInd w:val="0"/>
              <w:spacing w:line="240" w:lineRule="auto"/>
              <w:ind w:firstLine="34"/>
              <w:rPr>
                <w:sz w:val="24"/>
                <w:szCs w:val="24"/>
              </w:rPr>
            </w:pPr>
            <w:r w:rsidRPr="00133992">
              <w:rPr>
                <w:sz w:val="24"/>
                <w:szCs w:val="24"/>
              </w:rPr>
              <w:t>Более надежны аудиторские доказательства, полученные из источников:</w:t>
            </w:r>
          </w:p>
          <w:p w:rsidR="00F6340D" w:rsidRPr="00133992" w:rsidRDefault="00F6340D" w:rsidP="00D322C8">
            <w:pPr>
              <w:widowControl w:val="0"/>
              <w:tabs>
                <w:tab w:val="left" w:pos="1080"/>
                <w:tab w:val="left" w:pos="1260"/>
                <w:tab w:val="left" w:pos="1800"/>
              </w:tabs>
              <w:autoSpaceDE w:val="0"/>
              <w:autoSpaceDN w:val="0"/>
              <w:adjustRightInd w:val="0"/>
              <w:spacing w:line="240" w:lineRule="auto"/>
              <w:ind w:firstLine="34"/>
              <w:rPr>
                <w:sz w:val="24"/>
                <w:szCs w:val="24"/>
              </w:rPr>
            </w:pPr>
            <w:r w:rsidRPr="00133992">
              <w:rPr>
                <w:sz w:val="24"/>
                <w:szCs w:val="24"/>
              </w:rPr>
              <w:t>а) внешних;</w:t>
            </w:r>
          </w:p>
          <w:p w:rsidR="00F6340D" w:rsidRPr="00133992" w:rsidRDefault="00F6340D" w:rsidP="00D322C8">
            <w:pPr>
              <w:widowControl w:val="0"/>
              <w:tabs>
                <w:tab w:val="left" w:pos="1080"/>
                <w:tab w:val="left" w:pos="1260"/>
                <w:tab w:val="left" w:pos="1800"/>
              </w:tabs>
              <w:autoSpaceDE w:val="0"/>
              <w:autoSpaceDN w:val="0"/>
              <w:adjustRightInd w:val="0"/>
              <w:spacing w:line="240" w:lineRule="auto"/>
              <w:ind w:firstLine="34"/>
              <w:rPr>
                <w:sz w:val="24"/>
                <w:szCs w:val="24"/>
              </w:rPr>
            </w:pPr>
            <w:r w:rsidRPr="00133992">
              <w:rPr>
                <w:sz w:val="24"/>
                <w:szCs w:val="24"/>
              </w:rPr>
              <w:t>б) внутренних;</w:t>
            </w:r>
          </w:p>
          <w:p w:rsidR="00F6340D" w:rsidRPr="00133992" w:rsidRDefault="00F6340D" w:rsidP="00D322C8">
            <w:pPr>
              <w:widowControl w:val="0"/>
              <w:tabs>
                <w:tab w:val="left" w:pos="1080"/>
                <w:tab w:val="left" w:pos="1260"/>
                <w:tab w:val="left" w:pos="1800"/>
              </w:tabs>
              <w:autoSpaceDE w:val="0"/>
              <w:autoSpaceDN w:val="0"/>
              <w:adjustRightInd w:val="0"/>
              <w:spacing w:line="240" w:lineRule="auto"/>
              <w:ind w:firstLine="34"/>
              <w:rPr>
                <w:sz w:val="24"/>
                <w:szCs w:val="24"/>
              </w:rPr>
            </w:pPr>
            <w:r w:rsidRPr="00133992">
              <w:rPr>
                <w:sz w:val="24"/>
                <w:szCs w:val="24"/>
              </w:rPr>
              <w:t>в) документально подтвержденных;</w:t>
            </w:r>
          </w:p>
          <w:p w:rsidR="00F6340D" w:rsidRPr="00133992" w:rsidRDefault="00F6340D" w:rsidP="00D322C8">
            <w:pPr>
              <w:widowControl w:val="0"/>
              <w:tabs>
                <w:tab w:val="left" w:pos="1080"/>
                <w:tab w:val="left" w:pos="1260"/>
                <w:tab w:val="left" w:pos="1800"/>
              </w:tabs>
              <w:autoSpaceDE w:val="0"/>
              <w:autoSpaceDN w:val="0"/>
              <w:adjustRightInd w:val="0"/>
              <w:spacing w:line="240" w:lineRule="auto"/>
              <w:ind w:firstLine="34"/>
              <w:rPr>
                <w:sz w:val="24"/>
                <w:szCs w:val="24"/>
              </w:rPr>
            </w:pPr>
            <w:r w:rsidRPr="00133992">
              <w:rPr>
                <w:sz w:val="24"/>
                <w:szCs w:val="24"/>
              </w:rPr>
              <w:t>г) нет ответа.</w:t>
            </w:r>
          </w:p>
          <w:p w:rsidR="00F6340D" w:rsidRPr="00E847DB" w:rsidRDefault="00F6340D" w:rsidP="00F6340D">
            <w:pPr>
              <w:tabs>
                <w:tab w:val="center" w:pos="4677"/>
                <w:tab w:val="left" w:pos="6285"/>
              </w:tabs>
              <w:spacing w:line="240" w:lineRule="auto"/>
              <w:jc w:val="center"/>
              <w:rPr>
                <w:rFonts w:ascii="Calibri" w:hAnsi="Calibri" w:cs="Calibri"/>
                <w:b/>
                <w:bCs/>
                <w:sz w:val="24"/>
                <w:szCs w:val="24"/>
              </w:rPr>
            </w:pPr>
            <w:r w:rsidRPr="00E847DB">
              <w:rPr>
                <w:b/>
                <w:bCs/>
                <w:sz w:val="24"/>
                <w:szCs w:val="24"/>
              </w:rPr>
              <w:t>Кейс-задания</w:t>
            </w:r>
          </w:p>
          <w:p w:rsidR="00F6340D" w:rsidRPr="00133992" w:rsidRDefault="00F6340D" w:rsidP="00FA1AF1">
            <w:pPr>
              <w:widowControl w:val="0"/>
              <w:spacing w:line="240" w:lineRule="auto"/>
              <w:jc w:val="left"/>
              <w:rPr>
                <w:b/>
                <w:sz w:val="24"/>
                <w:szCs w:val="24"/>
              </w:rPr>
            </w:pPr>
            <w:r w:rsidRPr="00133992">
              <w:rPr>
                <w:b/>
                <w:sz w:val="24"/>
                <w:szCs w:val="24"/>
              </w:rPr>
              <w:t>Задание 1</w:t>
            </w:r>
          </w:p>
          <w:p w:rsidR="00F6340D" w:rsidRPr="00E847DB" w:rsidRDefault="00F6340D" w:rsidP="00FA1AF1">
            <w:pPr>
              <w:widowControl w:val="0"/>
              <w:spacing w:line="240" w:lineRule="auto"/>
              <w:ind w:firstLine="375"/>
              <w:rPr>
                <w:sz w:val="24"/>
                <w:szCs w:val="24"/>
              </w:rPr>
            </w:pPr>
            <w:r w:rsidRPr="00E847DB">
              <w:rPr>
                <w:sz w:val="24"/>
                <w:szCs w:val="24"/>
              </w:rPr>
              <w:t>Уставный</w:t>
            </w:r>
            <w:r w:rsidR="00E847DB">
              <w:rPr>
                <w:sz w:val="24"/>
                <w:szCs w:val="24"/>
              </w:rPr>
              <w:t xml:space="preserve"> капитал акционерного общества </w:t>
            </w:r>
            <w:r w:rsidRPr="00E847DB">
              <w:rPr>
                <w:sz w:val="24"/>
                <w:szCs w:val="24"/>
              </w:rPr>
              <w:t>составляет 100000 руб. По итогам отчетного года объем выручки от реализации продукции составил 385000 тыс. руб., сумма активов по данным бухгалтерского баланса - 20345 тыс. руб. Подлежит ли организация обязательному аудиту?</w:t>
            </w:r>
          </w:p>
          <w:p w:rsidR="00F6340D" w:rsidRPr="00133992" w:rsidRDefault="00F6340D" w:rsidP="00FA1AF1">
            <w:pPr>
              <w:spacing w:line="240" w:lineRule="auto"/>
              <w:ind w:firstLine="375"/>
              <w:jc w:val="left"/>
              <w:rPr>
                <w:b/>
                <w:sz w:val="24"/>
                <w:szCs w:val="24"/>
              </w:rPr>
            </w:pPr>
            <w:r w:rsidRPr="00133992">
              <w:rPr>
                <w:b/>
                <w:sz w:val="24"/>
                <w:szCs w:val="24"/>
              </w:rPr>
              <w:t>Задание 2</w:t>
            </w:r>
          </w:p>
          <w:p w:rsidR="00F6340D" w:rsidRPr="00E847DB" w:rsidRDefault="00F6340D" w:rsidP="00FA1AF1">
            <w:pPr>
              <w:widowControl w:val="0"/>
              <w:spacing w:line="240" w:lineRule="auto"/>
              <w:ind w:firstLine="375"/>
              <w:rPr>
                <w:sz w:val="24"/>
                <w:szCs w:val="24"/>
              </w:rPr>
            </w:pPr>
            <w:r w:rsidRPr="00E847DB">
              <w:rPr>
                <w:sz w:val="24"/>
                <w:szCs w:val="24"/>
              </w:rPr>
              <w:lastRenderedPageBreak/>
              <w:t xml:space="preserve">Индивидуальный аудитор на договорной основе оказывает различные консультационные услуги экономическим субъектам, в т. ч. рекомендует им на выбор аудиторов, заключает договоры на проведение аудита, в которых получает согласие клиента на то, что аудиторскую проверку будет проводить другая аудиторская организация. Имеют ли место нарушения в действиях аудитора? </w:t>
            </w:r>
          </w:p>
          <w:p w:rsidR="00F6340D" w:rsidRPr="00133992" w:rsidRDefault="00F6340D" w:rsidP="00FA1AF1">
            <w:pPr>
              <w:spacing w:line="240" w:lineRule="auto"/>
              <w:ind w:firstLine="375"/>
              <w:jc w:val="left"/>
              <w:rPr>
                <w:b/>
                <w:sz w:val="24"/>
                <w:szCs w:val="24"/>
              </w:rPr>
            </w:pPr>
            <w:r w:rsidRPr="00133992">
              <w:rPr>
                <w:b/>
                <w:sz w:val="24"/>
                <w:szCs w:val="24"/>
              </w:rPr>
              <w:t>Задание 3</w:t>
            </w:r>
          </w:p>
          <w:p w:rsidR="00F6340D" w:rsidRPr="00E847DB" w:rsidRDefault="00F6340D" w:rsidP="00FA1AF1">
            <w:pPr>
              <w:tabs>
                <w:tab w:val="num" w:pos="0"/>
                <w:tab w:val="left" w:pos="900"/>
              </w:tabs>
              <w:spacing w:line="240" w:lineRule="auto"/>
              <w:ind w:firstLine="375"/>
              <w:rPr>
                <w:sz w:val="24"/>
                <w:szCs w:val="24"/>
              </w:rPr>
            </w:pPr>
            <w:r w:rsidRPr="00E847DB">
              <w:rPr>
                <w:sz w:val="24"/>
                <w:szCs w:val="24"/>
              </w:rPr>
              <w:t xml:space="preserve">Аудитор Иванов А.А., работающий в аудиторской фирме активно применяет рекламу в прессе и на радио об оказании профессиональных услуг, публично заявляя о своих квалификационных достоинствах по сравнению с другими аудиторскими фирмами, называет сумму вознаграждения за свои услуги. </w:t>
            </w:r>
          </w:p>
          <w:p w:rsidR="0032619F" w:rsidRPr="005C06AF" w:rsidRDefault="00F6340D" w:rsidP="00FA1AF1">
            <w:pPr>
              <w:ind w:firstLine="375"/>
              <w:rPr>
                <w:sz w:val="24"/>
                <w:szCs w:val="24"/>
              </w:rPr>
            </w:pPr>
            <w:r w:rsidRPr="00E847DB">
              <w:rPr>
                <w:sz w:val="24"/>
                <w:szCs w:val="24"/>
              </w:rPr>
              <w:t>Помогите аудитору</w:t>
            </w:r>
            <w:r w:rsidRPr="005C06AF">
              <w:rPr>
                <w:sz w:val="24"/>
                <w:szCs w:val="24"/>
              </w:rPr>
              <w:t xml:space="preserve"> разобраться в этических аспектах рекламы своих услуг.</w:t>
            </w:r>
          </w:p>
          <w:p w:rsidR="005C06AF" w:rsidRDefault="005C06AF" w:rsidP="005C06AF">
            <w:pPr>
              <w:spacing w:line="240" w:lineRule="auto"/>
              <w:jc w:val="center"/>
              <w:rPr>
                <w:b/>
                <w:sz w:val="24"/>
                <w:szCs w:val="24"/>
              </w:rPr>
            </w:pPr>
            <w:r>
              <w:rPr>
                <w:b/>
                <w:sz w:val="24"/>
                <w:szCs w:val="24"/>
              </w:rPr>
              <w:t>Дисциплина «Бухгалтерский финансовый учет»</w:t>
            </w:r>
          </w:p>
          <w:p w:rsidR="005C06AF" w:rsidRDefault="005C06AF" w:rsidP="005C06AF">
            <w:pPr>
              <w:pStyle w:val="ae"/>
              <w:spacing w:before="0" w:beforeAutospacing="0" w:after="0" w:afterAutospacing="0"/>
              <w:rPr>
                <w:b/>
                <w:i/>
              </w:rPr>
            </w:pPr>
            <w:r>
              <w:rPr>
                <w:b/>
                <w:i/>
              </w:rPr>
              <w:t xml:space="preserve">Кейс-задание </w:t>
            </w:r>
          </w:p>
          <w:p w:rsidR="005C06AF" w:rsidRDefault="005C06AF" w:rsidP="005C06AF">
            <w:pPr>
              <w:keepNext/>
              <w:widowControl w:val="0"/>
              <w:spacing w:line="240" w:lineRule="auto"/>
              <w:rPr>
                <w:bCs/>
                <w:iCs/>
                <w:sz w:val="24"/>
              </w:rPr>
            </w:pPr>
            <w:r>
              <w:rPr>
                <w:bCs/>
                <w:iCs/>
                <w:sz w:val="24"/>
              </w:rPr>
              <w:t>Организация-застройщик в целях финансирования строительства здания склада, которое предполагается использовать в основной производственной деятельности организации, привлекает заемные средства. Строительство осуществляется хозяйственным способом.</w:t>
            </w:r>
          </w:p>
          <w:p w:rsidR="009F3A13" w:rsidRPr="006D22A5" w:rsidRDefault="005C06AF" w:rsidP="005C06AF">
            <w:pPr>
              <w:spacing w:line="240" w:lineRule="auto"/>
              <w:ind w:firstLine="375"/>
              <w:rPr>
                <w:b/>
                <w:sz w:val="24"/>
                <w:szCs w:val="24"/>
                <w:highlight w:val="lightGray"/>
                <w:lang w:eastAsia="en-US"/>
              </w:rPr>
            </w:pPr>
            <w:r>
              <w:rPr>
                <w:bCs/>
                <w:iCs/>
                <w:sz w:val="24"/>
              </w:rPr>
              <w:t xml:space="preserve">В рамках осуществления строительства здания склада организацией приобретены строительные материалы на сумму 500 000 руб. (в том числе НДС 76 271,19 руб.). Для оплаты этих материалов 31 марта организация привлекла процентный заем в той же сумме на срок четыре месяца под 10% годовых. Ставка рефинансирования на дату предоставления займа составила (условно) 8%. Согласно </w:t>
            </w:r>
            <w:proofErr w:type="gramStart"/>
            <w:r>
              <w:rPr>
                <w:bCs/>
                <w:iCs/>
                <w:sz w:val="24"/>
              </w:rPr>
              <w:t>договору займа</w:t>
            </w:r>
            <w:proofErr w:type="gramEnd"/>
            <w:r>
              <w:rPr>
                <w:bCs/>
                <w:iCs/>
                <w:sz w:val="24"/>
              </w:rPr>
              <w:t xml:space="preserve"> проценты начисляются и уплачиваются ежемесячно на последний день текущего месяца. На дату погашения обязательства по договору займа строительство не завершено.</w:t>
            </w:r>
            <w:r>
              <w:rPr>
                <w:bCs/>
                <w:sz w:val="24"/>
              </w:rPr>
              <w:t xml:space="preserve"> </w:t>
            </w:r>
            <w:r>
              <w:rPr>
                <w:bCs/>
                <w:iCs/>
                <w:sz w:val="24"/>
              </w:rPr>
              <w:t xml:space="preserve">Составьте бухгалтерские записи и </w:t>
            </w:r>
            <w:r>
              <w:rPr>
                <w:bCs/>
                <w:sz w:val="24"/>
              </w:rPr>
              <w:t>укажите нормативные документы, на основании которых они были составлены.</w:t>
            </w:r>
          </w:p>
        </w:tc>
      </w:tr>
      <w:tr w:rsidR="009234D3" w:rsidRPr="00C203B1" w:rsidTr="00D322C8">
        <w:tc>
          <w:tcPr>
            <w:tcW w:w="5211" w:type="dxa"/>
            <w:tcBorders>
              <w:top w:val="single" w:sz="4" w:space="0" w:color="auto"/>
              <w:left w:val="single" w:sz="4" w:space="0" w:color="auto"/>
              <w:bottom w:val="single" w:sz="4" w:space="0" w:color="auto"/>
              <w:right w:val="single" w:sz="4" w:space="0" w:color="auto"/>
            </w:tcBorders>
          </w:tcPr>
          <w:p w:rsidR="009234D3" w:rsidRPr="00595C36" w:rsidRDefault="00595C36" w:rsidP="009234D3">
            <w:pPr>
              <w:ind w:firstLine="0"/>
              <w:rPr>
                <w:sz w:val="24"/>
                <w:szCs w:val="24"/>
              </w:rPr>
            </w:pPr>
            <w:r w:rsidRPr="00595C36">
              <w:rPr>
                <w:sz w:val="24"/>
                <w:szCs w:val="24"/>
              </w:rPr>
              <w:lastRenderedPageBreak/>
              <w:t>B/02.6 Организация работы и надзор за участниками аудиторской группы</w:t>
            </w:r>
          </w:p>
        </w:tc>
        <w:tc>
          <w:tcPr>
            <w:tcW w:w="9349" w:type="dxa"/>
            <w:tcBorders>
              <w:top w:val="single" w:sz="4" w:space="0" w:color="auto"/>
              <w:left w:val="single" w:sz="4" w:space="0" w:color="auto"/>
              <w:bottom w:val="single" w:sz="4" w:space="0" w:color="auto"/>
              <w:right w:val="single" w:sz="4" w:space="0" w:color="auto"/>
            </w:tcBorders>
          </w:tcPr>
          <w:p w:rsidR="00F6340D" w:rsidRPr="00E847DB" w:rsidRDefault="00F6340D" w:rsidP="00F6340D">
            <w:pPr>
              <w:jc w:val="center"/>
              <w:rPr>
                <w:b/>
                <w:bCs/>
                <w:sz w:val="24"/>
                <w:szCs w:val="24"/>
              </w:rPr>
            </w:pPr>
            <w:r w:rsidRPr="00E847DB">
              <w:rPr>
                <w:b/>
                <w:bCs/>
                <w:sz w:val="24"/>
                <w:szCs w:val="24"/>
              </w:rPr>
              <w:t>Дисциплина «Аудит»</w:t>
            </w:r>
          </w:p>
          <w:p w:rsidR="00F6340D" w:rsidRPr="00E847DB" w:rsidRDefault="00F6340D" w:rsidP="00F6340D">
            <w:pPr>
              <w:spacing w:line="240" w:lineRule="auto"/>
              <w:jc w:val="center"/>
              <w:rPr>
                <w:b/>
                <w:bCs/>
                <w:sz w:val="24"/>
                <w:szCs w:val="24"/>
              </w:rPr>
            </w:pPr>
            <w:r w:rsidRPr="00E847DB">
              <w:rPr>
                <w:b/>
                <w:bCs/>
                <w:sz w:val="24"/>
                <w:szCs w:val="24"/>
              </w:rPr>
              <w:t>Тест</w:t>
            </w:r>
          </w:p>
          <w:p w:rsidR="00F6340D" w:rsidRPr="00133992" w:rsidRDefault="00F6340D" w:rsidP="00D322C8">
            <w:pPr>
              <w:tabs>
                <w:tab w:val="left" w:pos="284"/>
                <w:tab w:val="left" w:pos="426"/>
              </w:tabs>
              <w:spacing w:line="240" w:lineRule="auto"/>
              <w:ind w:firstLine="34"/>
              <w:rPr>
                <w:iCs/>
                <w:sz w:val="24"/>
                <w:szCs w:val="24"/>
              </w:rPr>
            </w:pPr>
            <w:r w:rsidRPr="00133992">
              <w:rPr>
                <w:sz w:val="24"/>
                <w:szCs w:val="24"/>
              </w:rPr>
              <w:t>1.</w:t>
            </w:r>
            <w:r w:rsidRPr="00133992">
              <w:rPr>
                <w:iCs/>
                <w:sz w:val="24"/>
                <w:szCs w:val="24"/>
              </w:rPr>
              <w:t xml:space="preserve"> Выберите правильный ответ </w:t>
            </w:r>
          </w:p>
          <w:p w:rsidR="00F6340D" w:rsidRPr="00133992" w:rsidRDefault="00F6340D" w:rsidP="00D322C8">
            <w:pPr>
              <w:widowControl w:val="0"/>
              <w:autoSpaceDE w:val="0"/>
              <w:autoSpaceDN w:val="0"/>
              <w:adjustRightInd w:val="0"/>
              <w:spacing w:line="240" w:lineRule="auto"/>
              <w:ind w:firstLine="34"/>
              <w:rPr>
                <w:sz w:val="24"/>
                <w:szCs w:val="24"/>
              </w:rPr>
            </w:pPr>
            <w:r w:rsidRPr="00133992">
              <w:rPr>
                <w:sz w:val="24"/>
                <w:szCs w:val="24"/>
              </w:rPr>
              <w:t>При проведении аудита аудиторская организация, индивидуальный аудитор вправе:</w:t>
            </w:r>
          </w:p>
          <w:p w:rsidR="00F6340D" w:rsidRPr="00133992" w:rsidRDefault="00F6340D" w:rsidP="00D322C8">
            <w:pPr>
              <w:widowControl w:val="0"/>
              <w:autoSpaceDE w:val="0"/>
              <w:autoSpaceDN w:val="0"/>
              <w:adjustRightInd w:val="0"/>
              <w:spacing w:line="240" w:lineRule="auto"/>
              <w:ind w:firstLine="34"/>
              <w:rPr>
                <w:sz w:val="24"/>
                <w:szCs w:val="24"/>
              </w:rPr>
            </w:pPr>
            <w:r w:rsidRPr="00133992">
              <w:rPr>
                <w:sz w:val="24"/>
                <w:szCs w:val="24"/>
              </w:rPr>
              <w:t xml:space="preserve">а) исследовать в полном объеме документацию, связанную с финансово-хозяйственной деятельностью </w:t>
            </w:r>
            <w:proofErr w:type="spellStart"/>
            <w:r w:rsidRPr="00133992">
              <w:rPr>
                <w:sz w:val="24"/>
                <w:szCs w:val="24"/>
              </w:rPr>
              <w:t>аудируемого</w:t>
            </w:r>
            <w:proofErr w:type="spellEnd"/>
            <w:r w:rsidRPr="00133992">
              <w:rPr>
                <w:sz w:val="24"/>
                <w:szCs w:val="24"/>
              </w:rPr>
              <w:t xml:space="preserve"> лица, а также проверять фактическое наличие любого имущества, отраженного в этой документации;</w:t>
            </w:r>
          </w:p>
          <w:p w:rsidR="00F6340D" w:rsidRPr="00133992" w:rsidRDefault="00F6340D" w:rsidP="00D322C8">
            <w:pPr>
              <w:widowControl w:val="0"/>
              <w:autoSpaceDE w:val="0"/>
              <w:autoSpaceDN w:val="0"/>
              <w:adjustRightInd w:val="0"/>
              <w:spacing w:line="240" w:lineRule="auto"/>
              <w:ind w:firstLine="34"/>
              <w:rPr>
                <w:sz w:val="24"/>
                <w:szCs w:val="24"/>
              </w:rPr>
            </w:pPr>
            <w:r w:rsidRPr="00133992">
              <w:rPr>
                <w:sz w:val="24"/>
                <w:szCs w:val="24"/>
              </w:rPr>
              <w:lastRenderedPageBreak/>
              <w:t xml:space="preserve">б) вносить исправления в бухгалтерскую отчетность </w:t>
            </w:r>
            <w:proofErr w:type="spellStart"/>
            <w:r w:rsidRPr="00133992">
              <w:rPr>
                <w:sz w:val="24"/>
                <w:szCs w:val="24"/>
              </w:rPr>
              <w:t>аудируемого</w:t>
            </w:r>
            <w:proofErr w:type="spellEnd"/>
            <w:r w:rsidRPr="00133992">
              <w:rPr>
                <w:sz w:val="24"/>
                <w:szCs w:val="24"/>
              </w:rPr>
              <w:t xml:space="preserve"> лица;</w:t>
            </w:r>
          </w:p>
          <w:p w:rsidR="00F6340D" w:rsidRPr="00133992" w:rsidRDefault="00F6340D" w:rsidP="00D322C8">
            <w:pPr>
              <w:widowControl w:val="0"/>
              <w:autoSpaceDE w:val="0"/>
              <w:autoSpaceDN w:val="0"/>
              <w:adjustRightInd w:val="0"/>
              <w:spacing w:line="240" w:lineRule="auto"/>
              <w:ind w:firstLine="34"/>
              <w:rPr>
                <w:sz w:val="24"/>
                <w:szCs w:val="24"/>
              </w:rPr>
            </w:pPr>
            <w:r w:rsidRPr="00133992">
              <w:rPr>
                <w:sz w:val="24"/>
                <w:szCs w:val="24"/>
              </w:rPr>
              <w:t xml:space="preserve">в) проводить аудит по договору с </w:t>
            </w:r>
            <w:proofErr w:type="spellStart"/>
            <w:r w:rsidRPr="00133992">
              <w:rPr>
                <w:sz w:val="24"/>
                <w:szCs w:val="24"/>
              </w:rPr>
              <w:t>аудируемым</w:t>
            </w:r>
            <w:proofErr w:type="spellEnd"/>
            <w:r w:rsidRPr="00133992">
              <w:rPr>
                <w:sz w:val="24"/>
                <w:szCs w:val="24"/>
              </w:rPr>
              <w:t xml:space="preserve"> лицом, даже если оно не предоставляет всю необходимую документацию.</w:t>
            </w:r>
          </w:p>
          <w:p w:rsidR="00F6340D" w:rsidRPr="00133992" w:rsidRDefault="00F6340D" w:rsidP="00D322C8">
            <w:pPr>
              <w:widowControl w:val="0"/>
              <w:spacing w:line="240" w:lineRule="auto"/>
              <w:ind w:firstLine="34"/>
              <w:rPr>
                <w:iCs/>
                <w:sz w:val="24"/>
                <w:szCs w:val="24"/>
              </w:rPr>
            </w:pPr>
            <w:r w:rsidRPr="00133992">
              <w:rPr>
                <w:sz w:val="24"/>
                <w:szCs w:val="24"/>
              </w:rPr>
              <w:t>2.</w:t>
            </w:r>
            <w:r w:rsidRPr="00133992">
              <w:rPr>
                <w:iCs/>
                <w:sz w:val="24"/>
                <w:szCs w:val="24"/>
              </w:rPr>
              <w:t xml:space="preserve"> Выберите правильный ответ </w:t>
            </w:r>
          </w:p>
          <w:p w:rsidR="00F6340D" w:rsidRPr="00133992" w:rsidRDefault="00F6340D" w:rsidP="00D322C8">
            <w:pPr>
              <w:widowControl w:val="0"/>
              <w:spacing w:line="240" w:lineRule="auto"/>
              <w:ind w:firstLine="34"/>
              <w:rPr>
                <w:sz w:val="24"/>
                <w:szCs w:val="24"/>
              </w:rPr>
            </w:pPr>
            <w:r w:rsidRPr="00133992">
              <w:rPr>
                <w:sz w:val="24"/>
                <w:szCs w:val="24"/>
              </w:rPr>
              <w:t>Чем определяется ответственность аудитора:</w:t>
            </w:r>
          </w:p>
          <w:p w:rsidR="00F6340D" w:rsidRPr="00133992" w:rsidRDefault="00F6340D" w:rsidP="00D322C8">
            <w:pPr>
              <w:widowControl w:val="0"/>
              <w:spacing w:line="240" w:lineRule="auto"/>
              <w:ind w:firstLine="34"/>
              <w:rPr>
                <w:sz w:val="24"/>
                <w:szCs w:val="24"/>
              </w:rPr>
            </w:pPr>
            <w:r w:rsidRPr="00133992">
              <w:rPr>
                <w:sz w:val="24"/>
                <w:szCs w:val="24"/>
              </w:rPr>
              <w:t>а) размером штрафных санкций контролирующих органов;</w:t>
            </w:r>
          </w:p>
          <w:p w:rsidR="00F6340D" w:rsidRPr="00133992" w:rsidRDefault="00F6340D" w:rsidP="00D322C8">
            <w:pPr>
              <w:widowControl w:val="0"/>
              <w:spacing w:line="240" w:lineRule="auto"/>
              <w:ind w:firstLine="34"/>
              <w:rPr>
                <w:sz w:val="24"/>
                <w:szCs w:val="24"/>
              </w:rPr>
            </w:pPr>
            <w:r w:rsidRPr="00133992">
              <w:rPr>
                <w:sz w:val="24"/>
                <w:szCs w:val="24"/>
              </w:rPr>
              <w:t>б) предметом договора и существенностью допустимых отклонений;</w:t>
            </w:r>
          </w:p>
          <w:p w:rsidR="00F6340D" w:rsidRPr="00133992" w:rsidRDefault="00F6340D" w:rsidP="00D322C8">
            <w:pPr>
              <w:widowControl w:val="0"/>
              <w:spacing w:line="240" w:lineRule="auto"/>
              <w:ind w:firstLine="34"/>
              <w:rPr>
                <w:sz w:val="24"/>
                <w:szCs w:val="24"/>
              </w:rPr>
            </w:pPr>
            <w:r w:rsidRPr="00133992">
              <w:rPr>
                <w:sz w:val="24"/>
                <w:szCs w:val="24"/>
              </w:rPr>
              <w:t>в) размером заработной платы аудитора;</w:t>
            </w:r>
          </w:p>
          <w:p w:rsidR="00F6340D" w:rsidRPr="00133992" w:rsidRDefault="00F6340D" w:rsidP="00D322C8">
            <w:pPr>
              <w:widowControl w:val="0"/>
              <w:spacing w:line="240" w:lineRule="auto"/>
              <w:ind w:firstLine="34"/>
              <w:rPr>
                <w:sz w:val="24"/>
                <w:szCs w:val="24"/>
              </w:rPr>
            </w:pPr>
            <w:r w:rsidRPr="00133992">
              <w:rPr>
                <w:sz w:val="24"/>
                <w:szCs w:val="24"/>
              </w:rPr>
              <w:t>г) размером ошибок, самостоятельно обнаруженных и исправленных организацией-клиентом.</w:t>
            </w:r>
          </w:p>
          <w:p w:rsidR="00F6340D" w:rsidRPr="00133992" w:rsidRDefault="00F6340D" w:rsidP="00D322C8">
            <w:pPr>
              <w:widowControl w:val="0"/>
              <w:spacing w:line="240" w:lineRule="auto"/>
              <w:ind w:firstLine="34"/>
              <w:rPr>
                <w:iCs/>
                <w:sz w:val="24"/>
                <w:szCs w:val="24"/>
              </w:rPr>
            </w:pPr>
            <w:r w:rsidRPr="00133992">
              <w:rPr>
                <w:sz w:val="24"/>
                <w:szCs w:val="24"/>
              </w:rPr>
              <w:t>3.</w:t>
            </w:r>
            <w:r w:rsidRPr="00133992">
              <w:rPr>
                <w:iCs/>
                <w:sz w:val="24"/>
                <w:szCs w:val="24"/>
              </w:rPr>
              <w:t xml:space="preserve"> Выберите правильный ответ </w:t>
            </w:r>
          </w:p>
          <w:p w:rsidR="00F6340D" w:rsidRPr="00133992" w:rsidRDefault="00F6340D" w:rsidP="00D322C8">
            <w:pPr>
              <w:widowControl w:val="0"/>
              <w:spacing w:line="240" w:lineRule="auto"/>
              <w:ind w:firstLine="34"/>
              <w:rPr>
                <w:sz w:val="24"/>
                <w:szCs w:val="24"/>
              </w:rPr>
            </w:pPr>
            <w:r w:rsidRPr="00133992">
              <w:rPr>
                <w:sz w:val="24"/>
                <w:szCs w:val="24"/>
              </w:rPr>
              <w:t>Чем определяется ответственность аудитора:</w:t>
            </w:r>
          </w:p>
          <w:p w:rsidR="00F6340D" w:rsidRPr="00133992" w:rsidRDefault="00F6340D" w:rsidP="00D322C8">
            <w:pPr>
              <w:spacing w:line="240" w:lineRule="auto"/>
              <w:ind w:firstLine="34"/>
              <w:rPr>
                <w:sz w:val="24"/>
                <w:szCs w:val="24"/>
              </w:rPr>
            </w:pPr>
            <w:r w:rsidRPr="00133992">
              <w:rPr>
                <w:sz w:val="24"/>
                <w:szCs w:val="24"/>
              </w:rPr>
              <w:t>Понятие аудиторской деятельности включает в себя:</w:t>
            </w:r>
          </w:p>
          <w:p w:rsidR="00F6340D" w:rsidRPr="00133992" w:rsidRDefault="00F6340D" w:rsidP="00D322C8">
            <w:pPr>
              <w:spacing w:line="240" w:lineRule="auto"/>
              <w:ind w:firstLine="34"/>
              <w:rPr>
                <w:sz w:val="24"/>
                <w:szCs w:val="24"/>
              </w:rPr>
            </w:pPr>
            <w:r w:rsidRPr="00133992">
              <w:rPr>
                <w:sz w:val="24"/>
                <w:szCs w:val="24"/>
              </w:rPr>
              <w:t>а) обязательный аудит;</w:t>
            </w:r>
          </w:p>
          <w:p w:rsidR="00F6340D" w:rsidRPr="00133992" w:rsidRDefault="00F6340D" w:rsidP="00D322C8">
            <w:pPr>
              <w:spacing w:line="240" w:lineRule="auto"/>
              <w:ind w:firstLine="34"/>
              <w:rPr>
                <w:sz w:val="24"/>
                <w:szCs w:val="24"/>
              </w:rPr>
            </w:pPr>
            <w:r w:rsidRPr="00133992">
              <w:rPr>
                <w:sz w:val="24"/>
                <w:szCs w:val="24"/>
              </w:rPr>
              <w:t>б) аудит и сопутствующие ему услуги;</w:t>
            </w:r>
          </w:p>
          <w:p w:rsidR="00F6340D" w:rsidRPr="00133992" w:rsidRDefault="00F6340D" w:rsidP="00D322C8">
            <w:pPr>
              <w:spacing w:line="240" w:lineRule="auto"/>
              <w:ind w:firstLine="34"/>
              <w:rPr>
                <w:sz w:val="24"/>
                <w:szCs w:val="24"/>
              </w:rPr>
            </w:pPr>
            <w:r w:rsidRPr="00133992">
              <w:rPr>
                <w:sz w:val="24"/>
                <w:szCs w:val="24"/>
              </w:rPr>
              <w:t>в) обязательный и инициативный аудит.</w:t>
            </w:r>
          </w:p>
          <w:p w:rsidR="00F6340D" w:rsidRPr="00133992" w:rsidRDefault="00F6340D" w:rsidP="00D322C8">
            <w:pPr>
              <w:widowControl w:val="0"/>
              <w:spacing w:line="240" w:lineRule="auto"/>
              <w:ind w:firstLine="34"/>
              <w:rPr>
                <w:iCs/>
                <w:sz w:val="24"/>
                <w:szCs w:val="24"/>
              </w:rPr>
            </w:pPr>
            <w:r w:rsidRPr="00133992">
              <w:rPr>
                <w:sz w:val="24"/>
                <w:szCs w:val="24"/>
              </w:rPr>
              <w:t>4.</w:t>
            </w:r>
            <w:r w:rsidRPr="00133992">
              <w:rPr>
                <w:iCs/>
                <w:sz w:val="24"/>
                <w:szCs w:val="24"/>
              </w:rPr>
              <w:t xml:space="preserve"> Выберите правильный ответ </w:t>
            </w:r>
          </w:p>
          <w:p w:rsidR="00F6340D" w:rsidRPr="00133992" w:rsidRDefault="00F6340D" w:rsidP="00D322C8">
            <w:pPr>
              <w:widowControl w:val="0"/>
              <w:spacing w:line="240" w:lineRule="auto"/>
              <w:ind w:firstLine="34"/>
              <w:rPr>
                <w:sz w:val="24"/>
                <w:szCs w:val="24"/>
              </w:rPr>
            </w:pPr>
            <w:r w:rsidRPr="00133992">
              <w:rPr>
                <w:sz w:val="24"/>
                <w:szCs w:val="24"/>
              </w:rPr>
              <w:t>Чем определяется ответственность аудитора:</w:t>
            </w:r>
          </w:p>
          <w:p w:rsidR="00F6340D" w:rsidRPr="00133992" w:rsidRDefault="00F6340D" w:rsidP="00D322C8">
            <w:pPr>
              <w:spacing w:line="240" w:lineRule="auto"/>
              <w:ind w:firstLine="34"/>
              <w:rPr>
                <w:sz w:val="24"/>
                <w:szCs w:val="24"/>
              </w:rPr>
            </w:pPr>
            <w:r w:rsidRPr="00133992">
              <w:rPr>
                <w:sz w:val="24"/>
                <w:szCs w:val="24"/>
              </w:rPr>
              <w:t>Понятие аудиторской деятельности включает в себя:</w:t>
            </w:r>
          </w:p>
          <w:p w:rsidR="00F6340D" w:rsidRPr="00133992" w:rsidRDefault="00F6340D" w:rsidP="00D322C8">
            <w:pPr>
              <w:spacing w:line="240" w:lineRule="auto"/>
              <w:ind w:firstLine="34"/>
              <w:rPr>
                <w:sz w:val="24"/>
                <w:szCs w:val="24"/>
              </w:rPr>
            </w:pPr>
            <w:r w:rsidRPr="00133992">
              <w:rPr>
                <w:sz w:val="24"/>
                <w:szCs w:val="24"/>
              </w:rPr>
              <w:t>а) обязательный аудит;</w:t>
            </w:r>
          </w:p>
          <w:p w:rsidR="00F6340D" w:rsidRPr="00133992" w:rsidRDefault="00F6340D" w:rsidP="00D322C8">
            <w:pPr>
              <w:spacing w:line="240" w:lineRule="auto"/>
              <w:ind w:firstLine="34"/>
              <w:rPr>
                <w:sz w:val="24"/>
                <w:szCs w:val="24"/>
              </w:rPr>
            </w:pPr>
            <w:r w:rsidRPr="00133992">
              <w:rPr>
                <w:sz w:val="24"/>
                <w:szCs w:val="24"/>
              </w:rPr>
              <w:t>б) аудит и сопутствующие ему услуги;</w:t>
            </w:r>
          </w:p>
          <w:p w:rsidR="00F6340D" w:rsidRPr="00133992" w:rsidRDefault="00F6340D" w:rsidP="00D322C8">
            <w:pPr>
              <w:spacing w:line="240" w:lineRule="auto"/>
              <w:ind w:firstLine="34"/>
              <w:rPr>
                <w:sz w:val="24"/>
                <w:szCs w:val="24"/>
              </w:rPr>
            </w:pPr>
            <w:r w:rsidRPr="00133992">
              <w:rPr>
                <w:sz w:val="24"/>
                <w:szCs w:val="24"/>
              </w:rPr>
              <w:t>в) обязательный и инициативный аудит.</w:t>
            </w:r>
          </w:p>
          <w:p w:rsidR="00F6340D" w:rsidRPr="00133992" w:rsidRDefault="00F6340D" w:rsidP="00D322C8">
            <w:pPr>
              <w:widowControl w:val="0"/>
              <w:spacing w:line="240" w:lineRule="auto"/>
              <w:ind w:firstLine="34"/>
              <w:rPr>
                <w:iCs/>
                <w:sz w:val="24"/>
                <w:szCs w:val="24"/>
              </w:rPr>
            </w:pPr>
            <w:r w:rsidRPr="00133992">
              <w:rPr>
                <w:sz w:val="24"/>
                <w:szCs w:val="24"/>
              </w:rPr>
              <w:t>4.</w:t>
            </w:r>
            <w:r w:rsidRPr="00133992">
              <w:rPr>
                <w:iCs/>
                <w:sz w:val="24"/>
                <w:szCs w:val="24"/>
              </w:rPr>
              <w:t xml:space="preserve"> Выберите правильный ответ </w:t>
            </w:r>
          </w:p>
          <w:p w:rsidR="00F6340D" w:rsidRPr="00133992" w:rsidRDefault="00F6340D" w:rsidP="00D322C8">
            <w:pPr>
              <w:widowControl w:val="0"/>
              <w:autoSpaceDE w:val="0"/>
              <w:autoSpaceDN w:val="0"/>
              <w:adjustRightInd w:val="0"/>
              <w:spacing w:line="240" w:lineRule="auto"/>
              <w:ind w:firstLine="34"/>
              <w:rPr>
                <w:sz w:val="24"/>
                <w:szCs w:val="24"/>
              </w:rPr>
            </w:pPr>
            <w:r w:rsidRPr="00133992">
              <w:rPr>
                <w:sz w:val="24"/>
                <w:szCs w:val="24"/>
              </w:rPr>
              <w:t>При проведении аудита аудиторская организация, индивидуальный аудитор вправе:</w:t>
            </w:r>
          </w:p>
          <w:p w:rsidR="00F6340D" w:rsidRPr="00133992" w:rsidRDefault="00F6340D" w:rsidP="00D322C8">
            <w:pPr>
              <w:widowControl w:val="0"/>
              <w:autoSpaceDE w:val="0"/>
              <w:autoSpaceDN w:val="0"/>
              <w:adjustRightInd w:val="0"/>
              <w:spacing w:line="240" w:lineRule="auto"/>
              <w:ind w:firstLine="34"/>
              <w:rPr>
                <w:sz w:val="24"/>
                <w:szCs w:val="24"/>
              </w:rPr>
            </w:pPr>
            <w:r w:rsidRPr="00133992">
              <w:rPr>
                <w:sz w:val="24"/>
                <w:szCs w:val="24"/>
              </w:rPr>
              <w:t xml:space="preserve">а) исследовать в полном объеме документацию, связанную с финансово-хозяйственной деятельностью </w:t>
            </w:r>
            <w:proofErr w:type="spellStart"/>
            <w:r w:rsidRPr="00133992">
              <w:rPr>
                <w:sz w:val="24"/>
                <w:szCs w:val="24"/>
              </w:rPr>
              <w:t>аудируемого</w:t>
            </w:r>
            <w:proofErr w:type="spellEnd"/>
            <w:r w:rsidRPr="00133992">
              <w:rPr>
                <w:sz w:val="24"/>
                <w:szCs w:val="24"/>
              </w:rPr>
              <w:t xml:space="preserve"> лица, а также проверять фактическое наличие любого имущества, отраженного в этой документации;</w:t>
            </w:r>
          </w:p>
          <w:p w:rsidR="00F6340D" w:rsidRPr="00133992" w:rsidRDefault="00F6340D" w:rsidP="00D322C8">
            <w:pPr>
              <w:widowControl w:val="0"/>
              <w:autoSpaceDE w:val="0"/>
              <w:autoSpaceDN w:val="0"/>
              <w:adjustRightInd w:val="0"/>
              <w:spacing w:line="240" w:lineRule="auto"/>
              <w:ind w:firstLine="34"/>
              <w:rPr>
                <w:sz w:val="24"/>
                <w:szCs w:val="24"/>
              </w:rPr>
            </w:pPr>
            <w:r w:rsidRPr="00133992">
              <w:rPr>
                <w:sz w:val="24"/>
                <w:szCs w:val="24"/>
              </w:rPr>
              <w:t xml:space="preserve">б) вносить исправления в бухгалтерскую отчетность </w:t>
            </w:r>
            <w:proofErr w:type="spellStart"/>
            <w:r w:rsidRPr="00133992">
              <w:rPr>
                <w:sz w:val="24"/>
                <w:szCs w:val="24"/>
              </w:rPr>
              <w:t>аудируемого</w:t>
            </w:r>
            <w:proofErr w:type="spellEnd"/>
            <w:r w:rsidRPr="00133992">
              <w:rPr>
                <w:sz w:val="24"/>
                <w:szCs w:val="24"/>
              </w:rPr>
              <w:t xml:space="preserve"> лица;</w:t>
            </w:r>
          </w:p>
          <w:p w:rsidR="00F6340D" w:rsidRPr="00133992" w:rsidRDefault="00F6340D" w:rsidP="00D322C8">
            <w:pPr>
              <w:widowControl w:val="0"/>
              <w:autoSpaceDE w:val="0"/>
              <w:autoSpaceDN w:val="0"/>
              <w:adjustRightInd w:val="0"/>
              <w:spacing w:line="240" w:lineRule="auto"/>
              <w:ind w:firstLine="34"/>
              <w:rPr>
                <w:sz w:val="24"/>
                <w:szCs w:val="24"/>
              </w:rPr>
            </w:pPr>
            <w:r w:rsidRPr="00133992">
              <w:rPr>
                <w:sz w:val="24"/>
                <w:szCs w:val="24"/>
              </w:rPr>
              <w:t xml:space="preserve">в) проводить аудит по договору с </w:t>
            </w:r>
            <w:proofErr w:type="spellStart"/>
            <w:r w:rsidRPr="00133992">
              <w:rPr>
                <w:sz w:val="24"/>
                <w:szCs w:val="24"/>
              </w:rPr>
              <w:t>аудируемым</w:t>
            </w:r>
            <w:proofErr w:type="spellEnd"/>
            <w:r w:rsidRPr="00133992">
              <w:rPr>
                <w:sz w:val="24"/>
                <w:szCs w:val="24"/>
              </w:rPr>
              <w:t xml:space="preserve"> лицом, даже если оно не предоставляет всю необходимую документацию;</w:t>
            </w:r>
          </w:p>
          <w:p w:rsidR="00F6340D" w:rsidRPr="00133992" w:rsidRDefault="00F6340D" w:rsidP="00D322C8">
            <w:pPr>
              <w:widowControl w:val="0"/>
              <w:autoSpaceDE w:val="0"/>
              <w:autoSpaceDN w:val="0"/>
              <w:adjustRightInd w:val="0"/>
              <w:spacing w:line="240" w:lineRule="auto"/>
              <w:ind w:firstLine="34"/>
              <w:rPr>
                <w:sz w:val="24"/>
                <w:szCs w:val="24"/>
              </w:rPr>
            </w:pPr>
            <w:r w:rsidRPr="00133992">
              <w:rPr>
                <w:sz w:val="24"/>
                <w:szCs w:val="24"/>
              </w:rPr>
              <w:t>г) сообщить о нарушениях в налоговые органы.</w:t>
            </w:r>
          </w:p>
          <w:p w:rsidR="00F6340D" w:rsidRPr="00133992" w:rsidRDefault="00F6340D" w:rsidP="00D322C8">
            <w:pPr>
              <w:widowControl w:val="0"/>
              <w:spacing w:line="240" w:lineRule="auto"/>
              <w:ind w:firstLine="34"/>
              <w:rPr>
                <w:iCs/>
                <w:sz w:val="24"/>
                <w:szCs w:val="24"/>
              </w:rPr>
            </w:pPr>
            <w:r w:rsidRPr="00133992">
              <w:rPr>
                <w:sz w:val="24"/>
                <w:szCs w:val="24"/>
              </w:rPr>
              <w:t>5.</w:t>
            </w:r>
            <w:r w:rsidRPr="00133992">
              <w:rPr>
                <w:iCs/>
                <w:sz w:val="24"/>
                <w:szCs w:val="24"/>
              </w:rPr>
              <w:t xml:space="preserve"> Выберите правильный ответ </w:t>
            </w:r>
          </w:p>
          <w:p w:rsidR="00F6340D" w:rsidRPr="00133992" w:rsidRDefault="00F6340D" w:rsidP="00D322C8">
            <w:pPr>
              <w:widowControl w:val="0"/>
              <w:tabs>
                <w:tab w:val="left" w:pos="900"/>
              </w:tabs>
              <w:autoSpaceDE w:val="0"/>
              <w:autoSpaceDN w:val="0"/>
              <w:adjustRightInd w:val="0"/>
              <w:spacing w:line="240" w:lineRule="auto"/>
              <w:ind w:firstLine="34"/>
              <w:rPr>
                <w:sz w:val="24"/>
                <w:szCs w:val="24"/>
              </w:rPr>
            </w:pPr>
            <w:r w:rsidRPr="00133992">
              <w:rPr>
                <w:sz w:val="24"/>
                <w:szCs w:val="24"/>
              </w:rPr>
              <w:t xml:space="preserve">Какой орган утверждает международные стандарты </w:t>
            </w:r>
            <w:proofErr w:type="gramStart"/>
            <w:r w:rsidRPr="00133992">
              <w:rPr>
                <w:sz w:val="24"/>
                <w:szCs w:val="24"/>
              </w:rPr>
              <w:t>по контроля</w:t>
            </w:r>
            <w:proofErr w:type="gramEnd"/>
            <w:r w:rsidRPr="00133992">
              <w:rPr>
                <w:sz w:val="24"/>
                <w:szCs w:val="24"/>
              </w:rPr>
              <w:t xml:space="preserve"> качества аудита:</w:t>
            </w:r>
          </w:p>
          <w:p w:rsidR="00F6340D" w:rsidRPr="00133992" w:rsidRDefault="00F6340D" w:rsidP="00D322C8">
            <w:pPr>
              <w:widowControl w:val="0"/>
              <w:autoSpaceDE w:val="0"/>
              <w:autoSpaceDN w:val="0"/>
              <w:adjustRightInd w:val="0"/>
              <w:spacing w:line="240" w:lineRule="auto"/>
              <w:ind w:firstLine="34"/>
              <w:rPr>
                <w:sz w:val="24"/>
                <w:szCs w:val="24"/>
              </w:rPr>
            </w:pPr>
            <w:r w:rsidRPr="00133992">
              <w:rPr>
                <w:sz w:val="24"/>
                <w:szCs w:val="24"/>
              </w:rPr>
              <w:lastRenderedPageBreak/>
              <w:t>а) Международная организация по стандартизации (</w:t>
            </w:r>
            <w:r w:rsidRPr="00133992">
              <w:rPr>
                <w:sz w:val="24"/>
                <w:szCs w:val="24"/>
                <w:lang w:val="en-US"/>
              </w:rPr>
              <w:t>ISO</w:t>
            </w:r>
            <w:r w:rsidRPr="00133992">
              <w:rPr>
                <w:sz w:val="24"/>
                <w:szCs w:val="24"/>
              </w:rPr>
              <w:t>);</w:t>
            </w:r>
          </w:p>
          <w:p w:rsidR="00F6340D" w:rsidRPr="00133992" w:rsidRDefault="00F6340D" w:rsidP="00D322C8">
            <w:pPr>
              <w:widowControl w:val="0"/>
              <w:autoSpaceDE w:val="0"/>
              <w:autoSpaceDN w:val="0"/>
              <w:adjustRightInd w:val="0"/>
              <w:spacing w:line="240" w:lineRule="auto"/>
              <w:ind w:firstLine="34"/>
              <w:rPr>
                <w:sz w:val="24"/>
                <w:szCs w:val="24"/>
              </w:rPr>
            </w:pPr>
            <w:r w:rsidRPr="00133992">
              <w:rPr>
                <w:sz w:val="24"/>
                <w:szCs w:val="24"/>
              </w:rPr>
              <w:t>б) Совет по МСФО (</w:t>
            </w:r>
            <w:r w:rsidRPr="00133992">
              <w:rPr>
                <w:sz w:val="24"/>
                <w:szCs w:val="24"/>
                <w:lang w:val="en-US"/>
              </w:rPr>
              <w:t>IASB</w:t>
            </w:r>
            <w:r w:rsidRPr="00133992">
              <w:rPr>
                <w:sz w:val="24"/>
                <w:szCs w:val="24"/>
              </w:rPr>
              <w:t>);</w:t>
            </w:r>
          </w:p>
          <w:p w:rsidR="00F6340D" w:rsidRPr="00133992" w:rsidRDefault="00F6340D" w:rsidP="00D322C8">
            <w:pPr>
              <w:widowControl w:val="0"/>
              <w:autoSpaceDE w:val="0"/>
              <w:autoSpaceDN w:val="0"/>
              <w:adjustRightInd w:val="0"/>
              <w:spacing w:line="240" w:lineRule="auto"/>
              <w:ind w:firstLine="34"/>
              <w:rPr>
                <w:sz w:val="24"/>
                <w:szCs w:val="24"/>
              </w:rPr>
            </w:pPr>
            <w:r w:rsidRPr="00133992">
              <w:rPr>
                <w:sz w:val="24"/>
                <w:szCs w:val="24"/>
              </w:rPr>
              <w:t>в) МФБ (</w:t>
            </w:r>
            <w:r w:rsidRPr="00133992">
              <w:rPr>
                <w:sz w:val="24"/>
                <w:szCs w:val="24"/>
                <w:lang w:val="en-US"/>
              </w:rPr>
              <w:t>IFAS</w:t>
            </w:r>
            <w:r w:rsidRPr="00133992">
              <w:rPr>
                <w:sz w:val="24"/>
                <w:szCs w:val="24"/>
              </w:rPr>
              <w:t>);</w:t>
            </w:r>
          </w:p>
          <w:p w:rsidR="00F6340D" w:rsidRPr="00133992" w:rsidRDefault="00F6340D" w:rsidP="00D322C8">
            <w:pPr>
              <w:widowControl w:val="0"/>
              <w:autoSpaceDE w:val="0"/>
              <w:autoSpaceDN w:val="0"/>
              <w:adjustRightInd w:val="0"/>
              <w:spacing w:line="240" w:lineRule="auto"/>
              <w:ind w:firstLine="34"/>
              <w:rPr>
                <w:sz w:val="24"/>
                <w:szCs w:val="24"/>
              </w:rPr>
            </w:pPr>
            <w:r w:rsidRPr="00133992">
              <w:rPr>
                <w:sz w:val="24"/>
                <w:szCs w:val="24"/>
              </w:rPr>
              <w:t>г) Американский институт дипломированных общественных бухгалтеров (</w:t>
            </w:r>
            <w:r w:rsidRPr="00133992">
              <w:rPr>
                <w:sz w:val="24"/>
                <w:szCs w:val="24"/>
                <w:lang w:val="en-US"/>
              </w:rPr>
              <w:t>AICPA</w:t>
            </w:r>
            <w:r w:rsidRPr="00133992">
              <w:rPr>
                <w:sz w:val="24"/>
                <w:szCs w:val="24"/>
              </w:rPr>
              <w:t>);</w:t>
            </w:r>
          </w:p>
          <w:p w:rsidR="00F6340D" w:rsidRPr="00133992" w:rsidRDefault="00F6340D" w:rsidP="00D322C8">
            <w:pPr>
              <w:widowControl w:val="0"/>
              <w:autoSpaceDE w:val="0"/>
              <w:autoSpaceDN w:val="0"/>
              <w:adjustRightInd w:val="0"/>
              <w:spacing w:line="240" w:lineRule="auto"/>
              <w:ind w:firstLine="34"/>
              <w:rPr>
                <w:sz w:val="24"/>
                <w:szCs w:val="24"/>
              </w:rPr>
            </w:pPr>
            <w:r w:rsidRPr="00133992">
              <w:rPr>
                <w:sz w:val="24"/>
                <w:szCs w:val="24"/>
              </w:rPr>
              <w:t>д) Американская ассоциация бухгалтеров (</w:t>
            </w:r>
            <w:r w:rsidRPr="00133992">
              <w:rPr>
                <w:sz w:val="24"/>
                <w:szCs w:val="24"/>
                <w:lang w:val="en-US"/>
              </w:rPr>
              <w:t>AAA</w:t>
            </w:r>
            <w:r w:rsidRPr="00133992">
              <w:rPr>
                <w:sz w:val="24"/>
                <w:szCs w:val="24"/>
              </w:rPr>
              <w:t>).</w:t>
            </w:r>
          </w:p>
          <w:p w:rsidR="00F6340D" w:rsidRPr="00133992" w:rsidRDefault="00F6340D" w:rsidP="00D322C8">
            <w:pPr>
              <w:widowControl w:val="0"/>
              <w:spacing w:line="240" w:lineRule="auto"/>
              <w:ind w:firstLine="34"/>
              <w:rPr>
                <w:iCs/>
                <w:sz w:val="24"/>
                <w:szCs w:val="24"/>
              </w:rPr>
            </w:pPr>
            <w:r w:rsidRPr="00133992">
              <w:rPr>
                <w:sz w:val="24"/>
                <w:szCs w:val="24"/>
              </w:rPr>
              <w:t>6.</w:t>
            </w:r>
            <w:r w:rsidRPr="00133992">
              <w:rPr>
                <w:iCs/>
                <w:sz w:val="24"/>
                <w:szCs w:val="24"/>
              </w:rPr>
              <w:t xml:space="preserve"> Выберите правильный ответ </w:t>
            </w:r>
          </w:p>
          <w:p w:rsidR="00F6340D" w:rsidRPr="00133992" w:rsidRDefault="00F6340D" w:rsidP="00D322C8">
            <w:pPr>
              <w:tabs>
                <w:tab w:val="left" w:pos="142"/>
                <w:tab w:val="left" w:pos="284"/>
              </w:tabs>
              <w:spacing w:line="240" w:lineRule="auto"/>
              <w:ind w:firstLine="34"/>
              <w:rPr>
                <w:color w:val="0A0A0A"/>
                <w:sz w:val="24"/>
                <w:szCs w:val="24"/>
              </w:rPr>
            </w:pPr>
            <w:r w:rsidRPr="00133992">
              <w:rPr>
                <w:color w:val="0A0A0A"/>
                <w:sz w:val="24"/>
                <w:szCs w:val="24"/>
              </w:rPr>
              <w:t>Из нижеперечисленных данных определите обстоятельство, наступление которого ставит под угрозу независимость аудиторской организации и ограничивает возможности привлечения специалистов к работе в качестве аудитора:</w:t>
            </w:r>
          </w:p>
          <w:p w:rsidR="00F6340D" w:rsidRPr="00133992" w:rsidRDefault="00F6340D" w:rsidP="00D322C8">
            <w:pPr>
              <w:tabs>
                <w:tab w:val="left" w:pos="142"/>
                <w:tab w:val="left" w:pos="284"/>
              </w:tabs>
              <w:spacing w:line="240" w:lineRule="auto"/>
              <w:ind w:firstLine="34"/>
              <w:rPr>
                <w:color w:val="0A0A0A"/>
                <w:sz w:val="24"/>
                <w:szCs w:val="24"/>
              </w:rPr>
            </w:pPr>
            <w:r w:rsidRPr="00133992">
              <w:rPr>
                <w:color w:val="0A0A0A"/>
                <w:sz w:val="24"/>
                <w:szCs w:val="24"/>
              </w:rPr>
              <w:t>а) аудиторская организация оказывала проверяемой организации услуги по представительству в судебных и налоговых органах.</w:t>
            </w:r>
          </w:p>
          <w:p w:rsidR="00F6340D" w:rsidRPr="00133992" w:rsidRDefault="00F6340D" w:rsidP="00D322C8">
            <w:pPr>
              <w:tabs>
                <w:tab w:val="left" w:pos="142"/>
                <w:tab w:val="left" w:pos="284"/>
              </w:tabs>
              <w:spacing w:line="240" w:lineRule="auto"/>
              <w:ind w:firstLine="34"/>
              <w:rPr>
                <w:color w:val="0A0A0A"/>
                <w:sz w:val="24"/>
                <w:szCs w:val="24"/>
              </w:rPr>
            </w:pPr>
            <w:r w:rsidRPr="00133992">
              <w:rPr>
                <w:color w:val="0A0A0A"/>
                <w:sz w:val="24"/>
                <w:szCs w:val="24"/>
              </w:rPr>
              <w:t>б) аудиторская организация оказывала в течении двух лет, непосредственно предшествовавших проведению аудиторской проверки, услуги по восстановлению и ведению бухгалтерского учета.</w:t>
            </w:r>
          </w:p>
          <w:p w:rsidR="00F6340D" w:rsidRPr="00133992" w:rsidRDefault="00F6340D" w:rsidP="00D322C8">
            <w:pPr>
              <w:tabs>
                <w:tab w:val="left" w:pos="142"/>
                <w:tab w:val="left" w:pos="284"/>
              </w:tabs>
              <w:spacing w:line="240" w:lineRule="auto"/>
              <w:ind w:firstLine="34"/>
              <w:rPr>
                <w:color w:val="0A0A0A"/>
                <w:sz w:val="24"/>
                <w:szCs w:val="24"/>
              </w:rPr>
            </w:pPr>
            <w:r w:rsidRPr="00133992">
              <w:rPr>
                <w:color w:val="0A0A0A"/>
                <w:sz w:val="24"/>
                <w:szCs w:val="24"/>
              </w:rPr>
              <w:t>в) аудиторская организация оказывала в течение трех лет, непосредственно предшествовавших проведению аудиторской проверки, письменные и устные управленческие консультации;</w:t>
            </w:r>
          </w:p>
          <w:p w:rsidR="00F6340D" w:rsidRPr="00133992" w:rsidRDefault="00F6340D" w:rsidP="00D322C8">
            <w:pPr>
              <w:tabs>
                <w:tab w:val="left" w:pos="142"/>
                <w:tab w:val="left" w:pos="284"/>
              </w:tabs>
              <w:spacing w:line="240" w:lineRule="auto"/>
              <w:ind w:firstLine="34"/>
              <w:rPr>
                <w:color w:val="0A0A0A"/>
                <w:sz w:val="24"/>
                <w:szCs w:val="24"/>
              </w:rPr>
            </w:pPr>
            <w:r w:rsidRPr="00133992">
              <w:rPr>
                <w:color w:val="0A0A0A"/>
                <w:sz w:val="24"/>
                <w:szCs w:val="24"/>
              </w:rPr>
              <w:t>г) аудиторская организация оказывала в течении пяти лет, непосредственно предшествовавших проведению аудиторской проверки, услуги по восстановлению и ведению бухгалтерского учета.</w:t>
            </w:r>
          </w:p>
          <w:p w:rsidR="00F6340D" w:rsidRPr="00133992" w:rsidRDefault="00F6340D" w:rsidP="00D322C8">
            <w:pPr>
              <w:widowControl w:val="0"/>
              <w:spacing w:line="240" w:lineRule="auto"/>
              <w:ind w:firstLine="34"/>
              <w:rPr>
                <w:iCs/>
                <w:sz w:val="24"/>
                <w:szCs w:val="24"/>
              </w:rPr>
            </w:pPr>
            <w:r w:rsidRPr="00133992">
              <w:rPr>
                <w:sz w:val="24"/>
                <w:szCs w:val="24"/>
              </w:rPr>
              <w:t>7.</w:t>
            </w:r>
            <w:r w:rsidRPr="00133992">
              <w:rPr>
                <w:iCs/>
                <w:sz w:val="24"/>
                <w:szCs w:val="24"/>
              </w:rPr>
              <w:t xml:space="preserve"> Выберите правильный ответ </w:t>
            </w:r>
          </w:p>
          <w:p w:rsidR="00F6340D" w:rsidRPr="00133992" w:rsidRDefault="00F6340D" w:rsidP="00D322C8">
            <w:pPr>
              <w:tabs>
                <w:tab w:val="left" w:pos="284"/>
              </w:tabs>
              <w:spacing w:line="240" w:lineRule="auto"/>
              <w:ind w:firstLine="34"/>
              <w:rPr>
                <w:sz w:val="24"/>
                <w:szCs w:val="24"/>
              </w:rPr>
            </w:pPr>
            <w:r w:rsidRPr="00133992">
              <w:rPr>
                <w:sz w:val="24"/>
                <w:szCs w:val="24"/>
              </w:rPr>
              <w:t>Аудиторская организация подготавливает письмо о согласии на проведение аудита клиенту:</w:t>
            </w:r>
          </w:p>
          <w:p w:rsidR="00F6340D" w:rsidRPr="00133992" w:rsidRDefault="00F6340D" w:rsidP="00D322C8">
            <w:pPr>
              <w:tabs>
                <w:tab w:val="left" w:pos="284"/>
              </w:tabs>
              <w:spacing w:line="240" w:lineRule="auto"/>
              <w:ind w:firstLine="34"/>
              <w:rPr>
                <w:sz w:val="24"/>
                <w:szCs w:val="24"/>
              </w:rPr>
            </w:pPr>
            <w:r w:rsidRPr="00133992">
              <w:rPr>
                <w:sz w:val="24"/>
                <w:szCs w:val="24"/>
              </w:rPr>
              <w:t>а) перед началом проверки;</w:t>
            </w:r>
          </w:p>
          <w:p w:rsidR="00F6340D" w:rsidRPr="00133992" w:rsidRDefault="00F6340D" w:rsidP="00D322C8">
            <w:pPr>
              <w:tabs>
                <w:tab w:val="left" w:pos="284"/>
              </w:tabs>
              <w:spacing w:line="240" w:lineRule="auto"/>
              <w:ind w:firstLine="34"/>
              <w:rPr>
                <w:sz w:val="24"/>
                <w:szCs w:val="24"/>
              </w:rPr>
            </w:pPr>
            <w:r w:rsidRPr="00133992">
              <w:rPr>
                <w:sz w:val="24"/>
                <w:szCs w:val="24"/>
              </w:rPr>
              <w:t>б) в ходе проверки;</w:t>
            </w:r>
          </w:p>
          <w:p w:rsidR="00F6340D" w:rsidRPr="00133992" w:rsidRDefault="00F6340D" w:rsidP="00D322C8">
            <w:pPr>
              <w:tabs>
                <w:tab w:val="left" w:pos="284"/>
              </w:tabs>
              <w:spacing w:line="240" w:lineRule="auto"/>
              <w:ind w:firstLine="34"/>
              <w:rPr>
                <w:sz w:val="24"/>
                <w:szCs w:val="24"/>
              </w:rPr>
            </w:pPr>
            <w:r w:rsidRPr="00133992">
              <w:rPr>
                <w:sz w:val="24"/>
                <w:szCs w:val="24"/>
              </w:rPr>
              <w:t>в) по окончании проверки;</w:t>
            </w:r>
          </w:p>
          <w:p w:rsidR="00F6340D" w:rsidRPr="00133992" w:rsidRDefault="00F6340D" w:rsidP="00D322C8">
            <w:pPr>
              <w:tabs>
                <w:tab w:val="left" w:pos="284"/>
              </w:tabs>
              <w:spacing w:line="240" w:lineRule="auto"/>
              <w:ind w:firstLine="34"/>
              <w:rPr>
                <w:sz w:val="24"/>
                <w:szCs w:val="24"/>
              </w:rPr>
            </w:pPr>
            <w:r w:rsidRPr="00133992">
              <w:rPr>
                <w:sz w:val="24"/>
                <w:szCs w:val="24"/>
              </w:rPr>
              <w:t>г) не лимитировано во времени.</w:t>
            </w:r>
          </w:p>
          <w:p w:rsidR="00F6340D" w:rsidRPr="00133992" w:rsidRDefault="00F6340D" w:rsidP="00D322C8">
            <w:pPr>
              <w:widowControl w:val="0"/>
              <w:spacing w:line="240" w:lineRule="auto"/>
              <w:ind w:firstLine="34"/>
              <w:rPr>
                <w:iCs/>
                <w:sz w:val="24"/>
                <w:szCs w:val="24"/>
              </w:rPr>
            </w:pPr>
            <w:r w:rsidRPr="00133992">
              <w:rPr>
                <w:sz w:val="24"/>
                <w:szCs w:val="24"/>
              </w:rPr>
              <w:t>8.</w:t>
            </w:r>
            <w:r w:rsidRPr="00133992">
              <w:rPr>
                <w:iCs/>
                <w:sz w:val="24"/>
                <w:szCs w:val="24"/>
              </w:rPr>
              <w:t xml:space="preserve"> Выберите правильный ответ </w:t>
            </w:r>
          </w:p>
          <w:p w:rsidR="00F6340D" w:rsidRPr="00133992" w:rsidRDefault="00F6340D" w:rsidP="00D322C8">
            <w:pPr>
              <w:tabs>
                <w:tab w:val="left" w:pos="284"/>
                <w:tab w:val="left" w:pos="426"/>
              </w:tabs>
              <w:spacing w:line="240" w:lineRule="auto"/>
              <w:ind w:firstLine="34"/>
              <w:rPr>
                <w:sz w:val="24"/>
                <w:szCs w:val="24"/>
              </w:rPr>
            </w:pPr>
            <w:r w:rsidRPr="00133992">
              <w:rPr>
                <w:sz w:val="24"/>
                <w:szCs w:val="24"/>
              </w:rPr>
              <w:t>План проведения аудиторской проверки должен быть подписан:</w:t>
            </w:r>
          </w:p>
          <w:p w:rsidR="00F6340D" w:rsidRPr="00133992" w:rsidRDefault="00F6340D" w:rsidP="00D322C8">
            <w:pPr>
              <w:tabs>
                <w:tab w:val="left" w:pos="284"/>
                <w:tab w:val="left" w:pos="426"/>
              </w:tabs>
              <w:spacing w:line="240" w:lineRule="auto"/>
              <w:ind w:firstLine="34"/>
              <w:rPr>
                <w:sz w:val="24"/>
                <w:szCs w:val="24"/>
              </w:rPr>
            </w:pPr>
            <w:r w:rsidRPr="00133992">
              <w:rPr>
                <w:sz w:val="24"/>
                <w:szCs w:val="24"/>
              </w:rPr>
              <w:t xml:space="preserve">а) руководителем </w:t>
            </w:r>
            <w:proofErr w:type="spellStart"/>
            <w:r w:rsidRPr="00133992">
              <w:rPr>
                <w:sz w:val="24"/>
                <w:szCs w:val="24"/>
              </w:rPr>
              <w:t>аудируемой</w:t>
            </w:r>
            <w:proofErr w:type="spellEnd"/>
            <w:r w:rsidRPr="00133992">
              <w:rPr>
                <w:sz w:val="24"/>
                <w:szCs w:val="24"/>
              </w:rPr>
              <w:t xml:space="preserve"> организации;</w:t>
            </w:r>
          </w:p>
          <w:p w:rsidR="00F6340D" w:rsidRPr="00133992" w:rsidRDefault="00F6340D" w:rsidP="00D322C8">
            <w:pPr>
              <w:tabs>
                <w:tab w:val="left" w:pos="284"/>
                <w:tab w:val="left" w:pos="426"/>
              </w:tabs>
              <w:spacing w:line="240" w:lineRule="auto"/>
              <w:ind w:firstLine="34"/>
              <w:rPr>
                <w:sz w:val="24"/>
                <w:szCs w:val="24"/>
              </w:rPr>
            </w:pPr>
            <w:r w:rsidRPr="00133992">
              <w:rPr>
                <w:sz w:val="24"/>
                <w:szCs w:val="24"/>
              </w:rPr>
              <w:t>б) руководителем аудиторской организации и аудитором, осуществляющим проверку</w:t>
            </w:r>
          </w:p>
          <w:p w:rsidR="00F6340D" w:rsidRPr="00133992" w:rsidRDefault="00F6340D" w:rsidP="00D322C8">
            <w:pPr>
              <w:tabs>
                <w:tab w:val="left" w:pos="284"/>
                <w:tab w:val="left" w:pos="426"/>
              </w:tabs>
              <w:spacing w:line="240" w:lineRule="auto"/>
              <w:ind w:firstLine="34"/>
              <w:rPr>
                <w:sz w:val="24"/>
                <w:szCs w:val="24"/>
              </w:rPr>
            </w:pPr>
            <w:r w:rsidRPr="00133992">
              <w:rPr>
                <w:sz w:val="24"/>
                <w:szCs w:val="24"/>
              </w:rPr>
              <w:t>в) аудитором, осуществляющим проверку</w:t>
            </w:r>
          </w:p>
          <w:p w:rsidR="00F6340D" w:rsidRPr="00133992" w:rsidRDefault="00F6340D" w:rsidP="00D322C8">
            <w:pPr>
              <w:tabs>
                <w:tab w:val="left" w:pos="284"/>
                <w:tab w:val="left" w:pos="426"/>
              </w:tabs>
              <w:spacing w:line="240" w:lineRule="auto"/>
              <w:ind w:firstLine="34"/>
              <w:rPr>
                <w:sz w:val="24"/>
                <w:szCs w:val="24"/>
              </w:rPr>
            </w:pPr>
            <w:r w:rsidRPr="00133992">
              <w:rPr>
                <w:sz w:val="24"/>
                <w:szCs w:val="24"/>
              </w:rPr>
              <w:t xml:space="preserve">г) руководителем </w:t>
            </w:r>
            <w:proofErr w:type="spellStart"/>
            <w:r w:rsidRPr="00133992">
              <w:rPr>
                <w:sz w:val="24"/>
                <w:szCs w:val="24"/>
              </w:rPr>
              <w:t>аудируемой</w:t>
            </w:r>
            <w:proofErr w:type="spellEnd"/>
            <w:r w:rsidRPr="00133992">
              <w:rPr>
                <w:sz w:val="24"/>
                <w:szCs w:val="24"/>
              </w:rPr>
              <w:t xml:space="preserve"> организации и аудитором, осуществляющим проверку</w:t>
            </w:r>
          </w:p>
          <w:p w:rsidR="00F6340D" w:rsidRPr="00E847DB" w:rsidRDefault="00F6340D" w:rsidP="00F6340D">
            <w:pPr>
              <w:tabs>
                <w:tab w:val="center" w:pos="4677"/>
                <w:tab w:val="left" w:pos="6285"/>
              </w:tabs>
              <w:spacing w:line="240" w:lineRule="auto"/>
              <w:jc w:val="center"/>
              <w:rPr>
                <w:b/>
                <w:bCs/>
                <w:sz w:val="24"/>
                <w:szCs w:val="24"/>
              </w:rPr>
            </w:pPr>
            <w:r w:rsidRPr="00E847DB">
              <w:rPr>
                <w:b/>
                <w:bCs/>
                <w:sz w:val="24"/>
                <w:szCs w:val="24"/>
              </w:rPr>
              <w:lastRenderedPageBreak/>
              <w:t>Кейс-задания</w:t>
            </w:r>
          </w:p>
          <w:p w:rsidR="00F6340D" w:rsidRPr="00133992" w:rsidRDefault="00F6340D" w:rsidP="009F3A13">
            <w:pPr>
              <w:tabs>
                <w:tab w:val="left" w:pos="180"/>
                <w:tab w:val="left" w:pos="540"/>
              </w:tabs>
              <w:spacing w:line="240" w:lineRule="auto"/>
              <w:ind w:firstLine="375"/>
              <w:jc w:val="left"/>
              <w:rPr>
                <w:b/>
                <w:sz w:val="24"/>
                <w:szCs w:val="24"/>
              </w:rPr>
            </w:pPr>
            <w:r w:rsidRPr="00133992">
              <w:rPr>
                <w:b/>
                <w:sz w:val="24"/>
                <w:szCs w:val="24"/>
              </w:rPr>
              <w:t>Задание 1</w:t>
            </w:r>
          </w:p>
          <w:p w:rsidR="00F6340D" w:rsidRPr="00E847DB" w:rsidRDefault="00F6340D" w:rsidP="00133992">
            <w:pPr>
              <w:tabs>
                <w:tab w:val="left" w:pos="180"/>
                <w:tab w:val="left" w:pos="540"/>
              </w:tabs>
              <w:spacing w:line="240" w:lineRule="auto"/>
              <w:ind w:firstLine="375"/>
              <w:rPr>
                <w:sz w:val="24"/>
                <w:szCs w:val="24"/>
              </w:rPr>
            </w:pPr>
            <w:r w:rsidRPr="00E847DB">
              <w:rPr>
                <w:sz w:val="24"/>
                <w:szCs w:val="24"/>
                <w:shd w:val="clear" w:color="auto" w:fill="FFFFFF"/>
              </w:rPr>
              <w:t>Аудиторскую фирму «Шелла» пригласили провести аудиторскую проверку. Подготовьте письмо-обязательство аудиторской организации о согласии на проведение аудита.</w:t>
            </w:r>
          </w:p>
          <w:p w:rsidR="00F6340D" w:rsidRPr="00133992" w:rsidRDefault="00F6340D" w:rsidP="00FA1AF1">
            <w:pPr>
              <w:tabs>
                <w:tab w:val="left" w:pos="180"/>
                <w:tab w:val="left" w:pos="540"/>
              </w:tabs>
              <w:spacing w:line="240" w:lineRule="auto"/>
              <w:ind w:firstLine="375"/>
              <w:jc w:val="left"/>
              <w:rPr>
                <w:b/>
                <w:sz w:val="24"/>
                <w:szCs w:val="24"/>
              </w:rPr>
            </w:pPr>
            <w:r w:rsidRPr="00133992">
              <w:rPr>
                <w:b/>
                <w:sz w:val="24"/>
                <w:szCs w:val="24"/>
              </w:rPr>
              <w:t>Задание 2</w:t>
            </w:r>
          </w:p>
          <w:p w:rsidR="00F6340D" w:rsidRPr="00E847DB" w:rsidRDefault="00F6340D" w:rsidP="00133992">
            <w:pPr>
              <w:tabs>
                <w:tab w:val="left" w:pos="180"/>
                <w:tab w:val="left" w:pos="540"/>
              </w:tabs>
              <w:spacing w:line="240" w:lineRule="auto"/>
              <w:ind w:firstLine="375"/>
              <w:rPr>
                <w:sz w:val="24"/>
                <w:szCs w:val="24"/>
                <w:shd w:val="clear" w:color="auto" w:fill="FFFFFF"/>
              </w:rPr>
            </w:pPr>
            <w:r w:rsidRPr="00E847DB">
              <w:rPr>
                <w:sz w:val="24"/>
                <w:szCs w:val="24"/>
                <w:shd w:val="clear" w:color="auto" w:fill="FFFFFF"/>
              </w:rPr>
              <w:t xml:space="preserve">В ходе обязательной аудиторской проверки экономического субъекта выяснилось, что на товарных складах, расположенных в Тульской области, по данным инвентаризации, проведенной сотрудниками централизованной бухгалтерии, имелись расхождения между учетными и фактическими данными об остатках товаров. Аудитор решил провести повторную инвентаризацию. </w:t>
            </w:r>
          </w:p>
          <w:p w:rsidR="00F6340D" w:rsidRPr="00E847DB" w:rsidRDefault="00F6340D" w:rsidP="00133992">
            <w:pPr>
              <w:tabs>
                <w:tab w:val="left" w:pos="180"/>
                <w:tab w:val="left" w:pos="540"/>
              </w:tabs>
              <w:spacing w:line="240" w:lineRule="auto"/>
              <w:ind w:firstLine="375"/>
              <w:rPr>
                <w:sz w:val="24"/>
                <w:szCs w:val="24"/>
                <w:shd w:val="clear" w:color="auto" w:fill="FFFFFF"/>
              </w:rPr>
            </w:pPr>
            <w:r w:rsidRPr="00E847DB">
              <w:rPr>
                <w:sz w:val="24"/>
                <w:szCs w:val="24"/>
                <w:shd w:val="clear" w:color="auto" w:fill="FFFFFF"/>
              </w:rPr>
              <w:t>Составьте предварительный план инвентаризации и письменное разъяснение руководству экономического субъекта о необходимости повторной инвентаризации с участием аудитора.</w:t>
            </w:r>
          </w:p>
          <w:p w:rsidR="00F6340D" w:rsidRPr="00133992" w:rsidRDefault="00F6340D" w:rsidP="00FA1AF1">
            <w:pPr>
              <w:tabs>
                <w:tab w:val="left" w:pos="180"/>
                <w:tab w:val="left" w:pos="540"/>
              </w:tabs>
              <w:spacing w:line="240" w:lineRule="auto"/>
              <w:ind w:firstLine="375"/>
              <w:jc w:val="left"/>
              <w:rPr>
                <w:b/>
                <w:sz w:val="24"/>
                <w:szCs w:val="24"/>
              </w:rPr>
            </w:pPr>
            <w:r w:rsidRPr="00133992">
              <w:rPr>
                <w:b/>
                <w:sz w:val="24"/>
                <w:szCs w:val="24"/>
              </w:rPr>
              <w:t>Задание 3</w:t>
            </w:r>
          </w:p>
          <w:p w:rsidR="009234D3" w:rsidRDefault="00F6340D" w:rsidP="00133992">
            <w:pPr>
              <w:spacing w:line="240" w:lineRule="auto"/>
              <w:ind w:firstLine="375"/>
              <w:rPr>
                <w:sz w:val="24"/>
                <w:szCs w:val="24"/>
                <w:shd w:val="clear" w:color="auto" w:fill="FFFFFF"/>
              </w:rPr>
            </w:pPr>
            <w:r w:rsidRPr="00E847DB">
              <w:rPr>
                <w:sz w:val="24"/>
                <w:szCs w:val="24"/>
                <w:shd w:val="clear" w:color="auto" w:fill="FFFFFF"/>
              </w:rPr>
              <w:t>В аудиторскую организацию обращается руководитель общества с ограниченной ответственностью с предложением провести аудиторскую проверку по итогам отчетного года. В ходе предварительного знакомства с бизнесом клиента выяснилось, что организация не подлежит обязательной аудиторской проверке, однако, на протяжении последних двух лет руководство заключало договоры с аудитором, работающем в аудиторской организации, на составление бухгалтерской (финансовой) отчетности. Имеет ли право аудиторская организация осуществлять аудит?</w:t>
            </w:r>
          </w:p>
          <w:p w:rsidR="00BA4EA3" w:rsidRDefault="00BA4EA3" w:rsidP="00133992">
            <w:pPr>
              <w:spacing w:line="240" w:lineRule="auto"/>
              <w:ind w:firstLine="375"/>
              <w:rPr>
                <w:sz w:val="24"/>
                <w:szCs w:val="24"/>
                <w:shd w:val="clear" w:color="auto" w:fill="FFFFFF"/>
              </w:rPr>
            </w:pPr>
          </w:p>
          <w:p w:rsidR="00BA4EA3" w:rsidRDefault="00BA4EA3" w:rsidP="00BA4EA3">
            <w:pPr>
              <w:spacing w:line="240" w:lineRule="auto"/>
              <w:ind w:firstLine="0"/>
              <w:jc w:val="center"/>
              <w:rPr>
                <w:b/>
                <w:sz w:val="24"/>
                <w:szCs w:val="24"/>
              </w:rPr>
            </w:pPr>
            <w:r>
              <w:rPr>
                <w:b/>
                <w:sz w:val="24"/>
                <w:szCs w:val="24"/>
              </w:rPr>
              <w:t xml:space="preserve">Дисциплина «Международные стандарты финансовой </w:t>
            </w:r>
          </w:p>
          <w:p w:rsidR="00BA4EA3" w:rsidRDefault="00BA4EA3" w:rsidP="00BA4EA3">
            <w:pPr>
              <w:spacing w:line="240" w:lineRule="auto"/>
              <w:ind w:firstLine="0"/>
              <w:jc w:val="center"/>
              <w:rPr>
                <w:b/>
                <w:sz w:val="24"/>
                <w:szCs w:val="24"/>
              </w:rPr>
            </w:pPr>
            <w:r>
              <w:rPr>
                <w:b/>
                <w:sz w:val="24"/>
                <w:szCs w:val="24"/>
              </w:rPr>
              <w:t>отчетности»</w:t>
            </w:r>
          </w:p>
          <w:p w:rsidR="00FA1AF1" w:rsidRDefault="00FA1AF1" w:rsidP="00FA1AF1">
            <w:pPr>
              <w:shd w:val="clear" w:color="auto" w:fill="FFFFFF"/>
              <w:spacing w:line="240" w:lineRule="auto"/>
              <w:ind w:left="-50" w:firstLine="283"/>
              <w:jc w:val="center"/>
              <w:rPr>
                <w:b/>
                <w:sz w:val="24"/>
                <w:szCs w:val="24"/>
              </w:rPr>
            </w:pPr>
            <w:r>
              <w:rPr>
                <w:b/>
                <w:sz w:val="24"/>
                <w:szCs w:val="24"/>
              </w:rPr>
              <w:t>Кейс-задания</w:t>
            </w:r>
          </w:p>
          <w:p w:rsidR="00BA4EA3" w:rsidRDefault="00BA4EA3" w:rsidP="00BA4EA3">
            <w:pPr>
              <w:shd w:val="clear" w:color="auto" w:fill="FFFFFF"/>
              <w:spacing w:line="240" w:lineRule="auto"/>
              <w:ind w:left="-50" w:firstLine="283"/>
              <w:rPr>
                <w:b/>
                <w:sz w:val="24"/>
                <w:szCs w:val="24"/>
              </w:rPr>
            </w:pPr>
            <w:r>
              <w:rPr>
                <w:b/>
                <w:sz w:val="24"/>
                <w:szCs w:val="24"/>
              </w:rPr>
              <w:t>Задание 1.</w:t>
            </w:r>
          </w:p>
          <w:p w:rsidR="00BA4EA3" w:rsidRDefault="00BA4EA3" w:rsidP="00BA4EA3">
            <w:pPr>
              <w:shd w:val="clear" w:color="auto" w:fill="FFFFFF"/>
              <w:spacing w:line="240" w:lineRule="auto"/>
              <w:ind w:left="-50" w:firstLine="283"/>
              <w:rPr>
                <w:rFonts w:ascii="Arial" w:hAnsi="Arial" w:cs="Arial"/>
                <w:sz w:val="24"/>
                <w:szCs w:val="24"/>
              </w:rPr>
            </w:pPr>
            <w:r>
              <w:rPr>
                <w:sz w:val="24"/>
                <w:szCs w:val="24"/>
              </w:rPr>
              <w:t>Компания приобрела оборудование стоимостью 450 000 руб. В соответствии с расчетной бухгалтерской оценкой установлен срок полезного использования обо</w:t>
            </w:r>
            <w:r>
              <w:rPr>
                <w:sz w:val="24"/>
                <w:szCs w:val="24"/>
              </w:rPr>
              <w:softHyphen/>
              <w:t>рудования, равный 4 годам. Предполагаемые расходы на демонтаж оборудования по истечении четырехлетнего периода эксплуатации составят 110 000 руб. Ставка дисконтирования равна 12%. Компания в учете отразила стоимость объекта в размере 519 907 руб. Верно ли это?</w:t>
            </w:r>
          </w:p>
          <w:p w:rsidR="00BA4EA3" w:rsidRDefault="00BA4EA3" w:rsidP="00BA4EA3">
            <w:pPr>
              <w:shd w:val="clear" w:color="auto" w:fill="FFFFFF"/>
              <w:spacing w:line="240" w:lineRule="auto"/>
              <w:ind w:left="-50" w:firstLine="283"/>
              <w:rPr>
                <w:b/>
                <w:sz w:val="24"/>
                <w:szCs w:val="24"/>
              </w:rPr>
            </w:pPr>
            <w:r>
              <w:rPr>
                <w:b/>
                <w:sz w:val="24"/>
                <w:szCs w:val="24"/>
              </w:rPr>
              <w:lastRenderedPageBreak/>
              <w:t>Задание 2.</w:t>
            </w:r>
          </w:p>
          <w:p w:rsidR="00BA4EA3" w:rsidRDefault="00BA4EA3" w:rsidP="00BA4EA3">
            <w:pPr>
              <w:shd w:val="clear" w:color="auto" w:fill="FFFFFF"/>
              <w:spacing w:line="240" w:lineRule="auto"/>
              <w:ind w:left="-50" w:firstLine="283"/>
              <w:rPr>
                <w:rFonts w:ascii="Arial" w:hAnsi="Arial" w:cs="Arial"/>
                <w:sz w:val="24"/>
                <w:szCs w:val="24"/>
              </w:rPr>
            </w:pPr>
            <w:r>
              <w:rPr>
                <w:sz w:val="24"/>
                <w:szCs w:val="24"/>
              </w:rPr>
              <w:t>Организация получила субсидию от государственного органа в размере 200 000 руб. на приобретение оборудования. Оборудование приобретено на сумму 540 000 руб. в декабре 2016 г. Ожидаемый срок полезного использования оборудо</w:t>
            </w:r>
            <w:r>
              <w:rPr>
                <w:sz w:val="24"/>
                <w:szCs w:val="24"/>
              </w:rPr>
              <w:softHyphen/>
              <w:t>вания составляет 4 года. Амортизационные отчисления производятся линейным способом.</w:t>
            </w:r>
          </w:p>
          <w:p w:rsidR="00BA4EA3" w:rsidRDefault="00BA4EA3" w:rsidP="00BA4EA3">
            <w:pPr>
              <w:spacing w:line="240" w:lineRule="auto"/>
              <w:ind w:firstLine="375"/>
              <w:rPr>
                <w:sz w:val="24"/>
                <w:szCs w:val="24"/>
              </w:rPr>
            </w:pPr>
            <w:r>
              <w:rPr>
                <w:sz w:val="24"/>
                <w:szCs w:val="24"/>
              </w:rPr>
              <w:t>Бухгалтер исчислил годовую сумму амортизации оборудования в сумме 85 000 руб. В отчетности по состоянию на 31.12.2017 оста</w:t>
            </w:r>
            <w:r>
              <w:rPr>
                <w:sz w:val="24"/>
                <w:szCs w:val="24"/>
              </w:rPr>
              <w:softHyphen/>
              <w:t>точная стоимость оборудования зафиксирована в размере 255 000 руб. Дайте оценку точности расчета показателей.</w:t>
            </w:r>
          </w:p>
          <w:p w:rsidR="005C06AF" w:rsidRDefault="005C06AF" w:rsidP="005C06AF">
            <w:pPr>
              <w:jc w:val="center"/>
              <w:rPr>
                <w:b/>
                <w:sz w:val="24"/>
                <w:szCs w:val="24"/>
              </w:rPr>
            </w:pPr>
          </w:p>
          <w:p w:rsidR="005C06AF" w:rsidRDefault="005C06AF" w:rsidP="005C06AF">
            <w:pPr>
              <w:jc w:val="center"/>
              <w:rPr>
                <w:b/>
                <w:sz w:val="24"/>
                <w:szCs w:val="24"/>
              </w:rPr>
            </w:pPr>
            <w:r>
              <w:rPr>
                <w:b/>
                <w:sz w:val="24"/>
                <w:szCs w:val="24"/>
              </w:rPr>
              <w:t>Дисциплина «Бухгалтерский финансовый учет»</w:t>
            </w:r>
          </w:p>
          <w:p w:rsidR="005C06AF" w:rsidRPr="005C06AF" w:rsidRDefault="005C06AF" w:rsidP="005C06AF">
            <w:pPr>
              <w:keepNext/>
              <w:widowControl w:val="0"/>
              <w:jc w:val="center"/>
              <w:rPr>
                <w:bCs/>
                <w:sz w:val="24"/>
                <w:szCs w:val="24"/>
              </w:rPr>
            </w:pPr>
            <w:r w:rsidRPr="005C06AF">
              <w:rPr>
                <w:b/>
                <w:sz w:val="24"/>
                <w:szCs w:val="24"/>
              </w:rPr>
              <w:t>Кейс-задание</w:t>
            </w:r>
          </w:p>
          <w:p w:rsidR="005C06AF" w:rsidRDefault="005C06AF" w:rsidP="005C06AF">
            <w:pPr>
              <w:keepNext/>
              <w:widowControl w:val="0"/>
              <w:spacing w:line="240" w:lineRule="auto"/>
              <w:rPr>
                <w:bCs/>
                <w:sz w:val="24"/>
                <w:szCs w:val="22"/>
              </w:rPr>
            </w:pPr>
            <w:r>
              <w:rPr>
                <w:bCs/>
                <w:sz w:val="24"/>
              </w:rPr>
              <w:t>ООО «Пассив» произвело и продало в отчетном периоде 1000 наборов стеклянных фужеров по цене 118 руб. за один набор на общую сумму 118 000 руб. (в том числе НДС - 18 000 руб.).</w:t>
            </w:r>
          </w:p>
          <w:p w:rsidR="005C06AF" w:rsidRPr="00E847DB" w:rsidRDefault="005C06AF" w:rsidP="005C06AF">
            <w:pPr>
              <w:spacing w:line="240" w:lineRule="auto"/>
              <w:ind w:firstLine="375"/>
              <w:rPr>
                <w:b/>
                <w:sz w:val="24"/>
                <w:szCs w:val="24"/>
              </w:rPr>
            </w:pPr>
            <w:r>
              <w:rPr>
                <w:bCs/>
                <w:sz w:val="24"/>
              </w:rPr>
              <w:t>ООО «Пассив» отражает готовую продукцию по плановой себестоимости. Плановая себестоимость одного набора - 70 руб., фактическая себестоимость составила 75 руб. Составьте бухгалтерские записи и укажите нормативные документы, на основании которых они были составлены.</w:t>
            </w:r>
          </w:p>
        </w:tc>
      </w:tr>
    </w:tbl>
    <w:p w:rsidR="0032619F" w:rsidRPr="00C203B1" w:rsidRDefault="0032619F" w:rsidP="0032619F">
      <w:pPr>
        <w:spacing w:after="0"/>
        <w:rPr>
          <w:rFonts w:ascii="Times New Roman" w:hAnsi="Times New Roman" w:cs="Times New Roman"/>
          <w:b/>
          <w:sz w:val="24"/>
          <w:szCs w:val="24"/>
        </w:rPr>
        <w:sectPr w:rsidR="0032619F" w:rsidRPr="00C203B1">
          <w:pgSz w:w="16838" w:h="11906" w:orient="landscape"/>
          <w:pgMar w:top="850" w:right="1134" w:bottom="1701" w:left="1134" w:header="708" w:footer="708" w:gutter="0"/>
          <w:cols w:space="720"/>
        </w:sectPr>
      </w:pPr>
    </w:p>
    <w:p w:rsidR="0032619F" w:rsidRDefault="0032619F" w:rsidP="0032619F">
      <w:pPr>
        <w:jc w:val="center"/>
        <w:rPr>
          <w:rFonts w:ascii="Times New Roman" w:eastAsiaTheme="minorEastAsia" w:hAnsi="Times New Roman" w:cs="Times New Roman"/>
          <w:b/>
          <w:lang w:eastAsia="ru-RU"/>
        </w:rPr>
      </w:pPr>
    </w:p>
    <w:p w:rsidR="004E7206" w:rsidRPr="00D87963" w:rsidRDefault="00C90265" w:rsidP="004E7206">
      <w:pPr>
        <w:spacing w:after="0" w:line="240" w:lineRule="auto"/>
        <w:jc w:val="center"/>
        <w:rPr>
          <w:rFonts w:ascii="Times New Roman" w:hAnsi="Times New Roman" w:cs="Times New Roman"/>
          <w:b/>
        </w:rPr>
      </w:pPr>
      <w:r w:rsidRPr="00D87963">
        <w:rPr>
          <w:rFonts w:ascii="Times New Roman" w:hAnsi="Times New Roman" w:cs="Times New Roman"/>
          <w:b/>
        </w:rPr>
        <w:t xml:space="preserve">Таблица 7 – </w:t>
      </w:r>
      <w:r w:rsidR="0032619F" w:rsidRPr="00D87963">
        <w:rPr>
          <w:rFonts w:ascii="Times New Roman" w:hAnsi="Times New Roman" w:cs="Times New Roman"/>
          <w:b/>
        </w:rPr>
        <w:t xml:space="preserve">Сопоставление вопросов государственного экзамена (междисциплинарного) и тематики выпускных квалификационных работ (ВКР) </w:t>
      </w:r>
    </w:p>
    <w:p w:rsidR="0032619F" w:rsidRDefault="0032619F" w:rsidP="004E7206">
      <w:pPr>
        <w:spacing w:after="0" w:line="240" w:lineRule="auto"/>
        <w:jc w:val="center"/>
        <w:rPr>
          <w:rFonts w:ascii="Times New Roman" w:hAnsi="Times New Roman" w:cs="Times New Roman"/>
          <w:b/>
        </w:rPr>
      </w:pPr>
      <w:r>
        <w:rPr>
          <w:rFonts w:ascii="Times New Roman" w:hAnsi="Times New Roman" w:cs="Times New Roman"/>
          <w:b/>
        </w:rPr>
        <w:t>и необходимых знаний и умений, заявленных в профессиональном стандарте «</w:t>
      </w:r>
      <w:proofErr w:type="gramStart"/>
      <w:r w:rsidRPr="006729F4">
        <w:rPr>
          <w:rFonts w:ascii="Times New Roman" w:hAnsi="Times New Roman" w:cs="Times New Roman"/>
          <w:b/>
          <w:sz w:val="28"/>
          <w:szCs w:val="28"/>
          <w:u w:val="single"/>
        </w:rPr>
        <w:t>Бухгалтер</w:t>
      </w:r>
      <w:r w:rsidRPr="006729F4">
        <w:rPr>
          <w:rFonts w:ascii="Times New Roman" w:hAnsi="Times New Roman" w:cs="Times New Roman"/>
          <w:b/>
          <w:sz w:val="28"/>
          <w:szCs w:val="28"/>
        </w:rPr>
        <w:t>»</w:t>
      </w:r>
      <w:r>
        <w:rPr>
          <w:rFonts w:ascii="Times New Roman" w:hAnsi="Times New Roman" w:cs="Times New Roman"/>
          <w:b/>
        </w:rPr>
        <w:t xml:space="preserve">  (</w:t>
      </w:r>
      <w:proofErr w:type="gramEnd"/>
      <w:r>
        <w:rPr>
          <w:rFonts w:ascii="Times New Roman" w:hAnsi="Times New Roman" w:cs="Times New Roman"/>
          <w:b/>
        </w:rPr>
        <w:t>в разрезе трудовых функций)</w:t>
      </w:r>
    </w:p>
    <w:p w:rsidR="004E7206" w:rsidRDefault="004E7206" w:rsidP="004E7206">
      <w:pPr>
        <w:spacing w:after="0" w:line="240" w:lineRule="auto"/>
        <w:jc w:val="center"/>
        <w:rPr>
          <w:rFonts w:ascii="Times New Roman" w:hAnsi="Times New Roman" w:cs="Times New Roman"/>
          <w:b/>
        </w:rPr>
      </w:pPr>
    </w:p>
    <w:tbl>
      <w:tblPr>
        <w:tblStyle w:val="af1"/>
        <w:tblW w:w="0" w:type="auto"/>
        <w:tblLook w:val="04A0" w:firstRow="1" w:lastRow="0" w:firstColumn="1" w:lastColumn="0" w:noHBand="0" w:noVBand="1"/>
      </w:tblPr>
      <w:tblGrid>
        <w:gridCol w:w="7280"/>
        <w:gridCol w:w="7280"/>
      </w:tblGrid>
      <w:tr w:rsidR="0032619F" w:rsidTr="0032619F">
        <w:tc>
          <w:tcPr>
            <w:tcW w:w="7280" w:type="dxa"/>
            <w:tcBorders>
              <w:top w:val="single" w:sz="4" w:space="0" w:color="auto"/>
              <w:left w:val="single" w:sz="4" w:space="0" w:color="auto"/>
              <w:bottom w:val="single" w:sz="4" w:space="0" w:color="auto"/>
              <w:right w:val="single" w:sz="4" w:space="0" w:color="auto"/>
            </w:tcBorders>
            <w:hideMark/>
          </w:tcPr>
          <w:p w:rsidR="0032619F" w:rsidRDefault="0032619F">
            <w:pPr>
              <w:jc w:val="center"/>
              <w:rPr>
                <w:b/>
                <w:lang w:eastAsia="en-US"/>
              </w:rPr>
            </w:pPr>
            <w:r>
              <w:rPr>
                <w:b/>
                <w:lang w:eastAsia="en-US"/>
              </w:rPr>
              <w:t>Трудовая функция</w:t>
            </w:r>
          </w:p>
        </w:tc>
        <w:tc>
          <w:tcPr>
            <w:tcW w:w="7280" w:type="dxa"/>
            <w:tcBorders>
              <w:top w:val="single" w:sz="4" w:space="0" w:color="auto"/>
              <w:left w:val="single" w:sz="4" w:space="0" w:color="auto"/>
              <w:bottom w:val="single" w:sz="4" w:space="0" w:color="auto"/>
              <w:right w:val="single" w:sz="4" w:space="0" w:color="auto"/>
            </w:tcBorders>
            <w:hideMark/>
          </w:tcPr>
          <w:p w:rsidR="0032619F" w:rsidRDefault="0032619F">
            <w:pPr>
              <w:jc w:val="center"/>
              <w:rPr>
                <w:b/>
                <w:lang w:eastAsia="en-US"/>
              </w:rPr>
            </w:pPr>
            <w:r>
              <w:rPr>
                <w:b/>
                <w:lang w:eastAsia="en-US"/>
              </w:rPr>
              <w:t>Задания государственной итоговой аттестации</w:t>
            </w:r>
          </w:p>
        </w:tc>
      </w:tr>
      <w:tr w:rsidR="0032619F" w:rsidTr="0032619F">
        <w:trPr>
          <w:trHeight w:val="2429"/>
        </w:trPr>
        <w:tc>
          <w:tcPr>
            <w:tcW w:w="7280" w:type="dxa"/>
            <w:tcBorders>
              <w:top w:val="single" w:sz="4" w:space="0" w:color="auto"/>
              <w:left w:val="single" w:sz="4" w:space="0" w:color="auto"/>
              <w:bottom w:val="single" w:sz="4" w:space="0" w:color="auto"/>
              <w:right w:val="single" w:sz="4" w:space="0" w:color="auto"/>
            </w:tcBorders>
          </w:tcPr>
          <w:p w:rsidR="0032619F" w:rsidRPr="009234D3" w:rsidRDefault="001922D3" w:rsidP="009234D3">
            <w:pPr>
              <w:ind w:firstLine="0"/>
              <w:rPr>
                <w:sz w:val="24"/>
                <w:szCs w:val="24"/>
              </w:rPr>
            </w:pPr>
            <w:r w:rsidRPr="009234D3">
              <w:rPr>
                <w:sz w:val="24"/>
                <w:szCs w:val="24"/>
              </w:rPr>
              <w:t>B/01.6 Составление бухгалтерской (финансовой) отчетности</w:t>
            </w:r>
          </w:p>
          <w:p w:rsidR="001922D3" w:rsidRPr="009234D3" w:rsidRDefault="001922D3" w:rsidP="009234D3">
            <w:pPr>
              <w:ind w:firstLine="0"/>
              <w:rPr>
                <w:sz w:val="24"/>
                <w:szCs w:val="24"/>
              </w:rPr>
            </w:pPr>
            <w:r w:rsidRPr="009234D3">
              <w:rPr>
                <w:sz w:val="24"/>
                <w:szCs w:val="24"/>
              </w:rPr>
              <w:t>B/02.6 Составление консолидированной финансовой отчетности</w:t>
            </w:r>
          </w:p>
          <w:p w:rsidR="001922D3" w:rsidRPr="009234D3" w:rsidRDefault="001922D3" w:rsidP="009234D3">
            <w:pPr>
              <w:ind w:firstLine="0"/>
              <w:rPr>
                <w:sz w:val="24"/>
                <w:szCs w:val="24"/>
              </w:rPr>
            </w:pPr>
            <w:r w:rsidRPr="009234D3">
              <w:rPr>
                <w:sz w:val="24"/>
                <w:szCs w:val="24"/>
              </w:rPr>
              <w:t>B/03.6 Внутренний контроль ведения бухгалтерского учета и составления бухгалтерской (финансовой) отчетности</w:t>
            </w:r>
          </w:p>
          <w:p w:rsidR="001922D3" w:rsidRPr="009234D3" w:rsidRDefault="001922D3" w:rsidP="009234D3">
            <w:pPr>
              <w:ind w:firstLine="0"/>
              <w:rPr>
                <w:sz w:val="24"/>
                <w:szCs w:val="24"/>
              </w:rPr>
            </w:pPr>
            <w:r w:rsidRPr="009234D3">
              <w:rPr>
                <w:sz w:val="24"/>
                <w:szCs w:val="24"/>
              </w:rPr>
              <w:t>B/04.6 Ведение налогового учета и составление налоговой отчетности, налоговое планирование</w:t>
            </w:r>
          </w:p>
          <w:p w:rsidR="001922D3" w:rsidRDefault="001922D3" w:rsidP="009234D3">
            <w:pPr>
              <w:ind w:firstLine="0"/>
              <w:rPr>
                <w:b/>
                <w:lang w:eastAsia="en-US"/>
              </w:rPr>
            </w:pPr>
            <w:r w:rsidRPr="009234D3">
              <w:rPr>
                <w:sz w:val="24"/>
                <w:szCs w:val="24"/>
              </w:rPr>
              <w:t>B/05.6 Проведение финансового анализа, бюджетирование и управление денежными потоками</w:t>
            </w:r>
          </w:p>
        </w:tc>
        <w:tc>
          <w:tcPr>
            <w:tcW w:w="7280" w:type="dxa"/>
            <w:tcBorders>
              <w:top w:val="single" w:sz="4" w:space="0" w:color="auto"/>
              <w:left w:val="single" w:sz="4" w:space="0" w:color="auto"/>
              <w:bottom w:val="single" w:sz="4" w:space="0" w:color="auto"/>
              <w:right w:val="single" w:sz="4" w:space="0" w:color="auto"/>
            </w:tcBorders>
          </w:tcPr>
          <w:p w:rsidR="0032619F" w:rsidRPr="00297E4E" w:rsidRDefault="0032619F">
            <w:pPr>
              <w:jc w:val="center"/>
              <w:rPr>
                <w:b/>
                <w:sz w:val="24"/>
                <w:szCs w:val="24"/>
                <w:lang w:eastAsia="en-US"/>
              </w:rPr>
            </w:pPr>
            <w:r w:rsidRPr="00297E4E">
              <w:rPr>
                <w:b/>
                <w:sz w:val="24"/>
                <w:szCs w:val="24"/>
                <w:lang w:eastAsia="en-US"/>
              </w:rPr>
              <w:t>Примеры вопросов в экзаменационных билетах (ГЭ)</w:t>
            </w:r>
          </w:p>
          <w:p w:rsidR="0032619F" w:rsidRPr="00297E4E" w:rsidRDefault="0087783E" w:rsidP="0087783E">
            <w:pPr>
              <w:spacing w:line="240" w:lineRule="auto"/>
              <w:ind w:firstLine="0"/>
              <w:rPr>
                <w:color w:val="000000"/>
                <w:sz w:val="24"/>
                <w:szCs w:val="24"/>
              </w:rPr>
            </w:pPr>
            <w:r w:rsidRPr="00297E4E">
              <w:rPr>
                <w:color w:val="000000"/>
                <w:sz w:val="24"/>
                <w:szCs w:val="24"/>
              </w:rPr>
              <w:t>Формирование налоговой базы и учет расчетов с бюджетом по основным видам налогов.</w:t>
            </w:r>
          </w:p>
          <w:p w:rsidR="0087783E" w:rsidRPr="00297E4E" w:rsidRDefault="0087783E" w:rsidP="0087783E">
            <w:pPr>
              <w:spacing w:line="240" w:lineRule="auto"/>
              <w:ind w:firstLine="0"/>
              <w:rPr>
                <w:color w:val="000000"/>
                <w:sz w:val="24"/>
                <w:szCs w:val="24"/>
              </w:rPr>
            </w:pPr>
            <w:r w:rsidRPr="00297E4E">
              <w:rPr>
                <w:color w:val="000000"/>
                <w:sz w:val="24"/>
                <w:szCs w:val="24"/>
              </w:rPr>
              <w:t>Международные стандарты финансовой отчетности и перспективы их применения.</w:t>
            </w:r>
          </w:p>
          <w:p w:rsidR="0087783E" w:rsidRPr="00297E4E" w:rsidRDefault="0087783E" w:rsidP="0087783E">
            <w:pPr>
              <w:spacing w:line="240" w:lineRule="auto"/>
              <w:ind w:firstLine="0"/>
              <w:rPr>
                <w:color w:val="000000"/>
                <w:sz w:val="24"/>
                <w:szCs w:val="24"/>
              </w:rPr>
            </w:pPr>
            <w:r w:rsidRPr="00297E4E">
              <w:rPr>
                <w:color w:val="000000"/>
                <w:sz w:val="24"/>
                <w:szCs w:val="24"/>
              </w:rPr>
              <w:t>Учетная политика: техника, организация и методика бухгалтерского и налогового учета.</w:t>
            </w:r>
          </w:p>
          <w:p w:rsidR="0032619F" w:rsidRPr="00297E4E" w:rsidRDefault="0087783E" w:rsidP="0087783E">
            <w:pPr>
              <w:spacing w:line="240" w:lineRule="auto"/>
              <w:ind w:firstLine="0"/>
              <w:rPr>
                <w:color w:val="000000"/>
                <w:sz w:val="24"/>
                <w:szCs w:val="24"/>
              </w:rPr>
            </w:pPr>
            <w:r w:rsidRPr="00297E4E">
              <w:rPr>
                <w:color w:val="000000"/>
                <w:sz w:val="24"/>
                <w:szCs w:val="24"/>
              </w:rPr>
              <w:t>Состав и порядок составления бухгалтерской отчетности.</w:t>
            </w:r>
          </w:p>
          <w:p w:rsidR="0087783E" w:rsidRPr="00297E4E" w:rsidRDefault="0087783E" w:rsidP="0087783E">
            <w:pPr>
              <w:spacing w:line="240" w:lineRule="auto"/>
              <w:ind w:firstLine="0"/>
              <w:rPr>
                <w:color w:val="000000"/>
                <w:sz w:val="24"/>
                <w:szCs w:val="24"/>
              </w:rPr>
            </w:pPr>
            <w:r w:rsidRPr="00297E4E">
              <w:rPr>
                <w:color w:val="000000"/>
                <w:sz w:val="24"/>
                <w:szCs w:val="24"/>
              </w:rPr>
              <w:t>Бюджетирование как метод управленческого учета.</w:t>
            </w:r>
          </w:p>
          <w:p w:rsidR="0087783E" w:rsidRPr="00297E4E" w:rsidRDefault="0087783E" w:rsidP="0087783E">
            <w:pPr>
              <w:spacing w:line="240" w:lineRule="auto"/>
              <w:ind w:firstLine="0"/>
              <w:rPr>
                <w:bCs/>
                <w:color w:val="000000"/>
                <w:sz w:val="24"/>
                <w:szCs w:val="24"/>
              </w:rPr>
            </w:pPr>
            <w:r w:rsidRPr="00297E4E">
              <w:rPr>
                <w:bCs/>
                <w:color w:val="000000"/>
                <w:sz w:val="24"/>
                <w:szCs w:val="24"/>
              </w:rPr>
              <w:t xml:space="preserve">Анализ относительных показателей финансовой устойчивости </w:t>
            </w:r>
            <w:r w:rsidRPr="00297E4E">
              <w:rPr>
                <w:bCs/>
                <w:iCs/>
                <w:color w:val="000000"/>
                <w:sz w:val="24"/>
                <w:szCs w:val="24"/>
              </w:rPr>
              <w:t>организации</w:t>
            </w:r>
            <w:r w:rsidRPr="00297E4E">
              <w:rPr>
                <w:bCs/>
                <w:color w:val="000000"/>
                <w:sz w:val="24"/>
                <w:szCs w:val="24"/>
              </w:rPr>
              <w:t>.</w:t>
            </w:r>
          </w:p>
          <w:p w:rsidR="0087783E" w:rsidRPr="00297E4E" w:rsidRDefault="0087783E" w:rsidP="0087783E">
            <w:pPr>
              <w:spacing w:line="240" w:lineRule="auto"/>
              <w:ind w:firstLine="0"/>
              <w:rPr>
                <w:b/>
                <w:sz w:val="24"/>
                <w:szCs w:val="24"/>
                <w:lang w:eastAsia="en-US"/>
              </w:rPr>
            </w:pPr>
            <w:r w:rsidRPr="00297E4E">
              <w:rPr>
                <w:bCs/>
                <w:iCs/>
                <w:color w:val="000000"/>
                <w:sz w:val="24"/>
                <w:szCs w:val="24"/>
              </w:rPr>
              <w:t>Анализ абсолютных показателей финансовой устойчивости организации.</w:t>
            </w:r>
          </w:p>
          <w:p w:rsidR="0032619F" w:rsidRPr="00297E4E" w:rsidRDefault="0032619F">
            <w:pPr>
              <w:jc w:val="center"/>
              <w:rPr>
                <w:b/>
                <w:sz w:val="24"/>
                <w:szCs w:val="24"/>
                <w:lang w:eastAsia="en-US"/>
              </w:rPr>
            </w:pPr>
            <w:r w:rsidRPr="00297E4E">
              <w:rPr>
                <w:b/>
                <w:sz w:val="24"/>
                <w:szCs w:val="24"/>
                <w:lang w:eastAsia="en-US"/>
              </w:rPr>
              <w:t>Перечень тем ВКР (рекомендуемый)</w:t>
            </w:r>
          </w:p>
          <w:p w:rsidR="003A4C13" w:rsidRPr="00297E4E" w:rsidRDefault="003A4C13" w:rsidP="003A4C13">
            <w:pPr>
              <w:widowControl w:val="0"/>
              <w:shd w:val="clear" w:color="auto" w:fill="FFFFFF"/>
              <w:tabs>
                <w:tab w:val="left" w:pos="900"/>
              </w:tabs>
              <w:autoSpaceDE w:val="0"/>
              <w:autoSpaceDN w:val="0"/>
              <w:adjustRightInd w:val="0"/>
              <w:spacing w:line="240" w:lineRule="auto"/>
              <w:ind w:firstLine="0"/>
              <w:rPr>
                <w:color w:val="000000"/>
                <w:sz w:val="24"/>
                <w:szCs w:val="24"/>
              </w:rPr>
            </w:pPr>
            <w:r w:rsidRPr="00297E4E">
              <w:rPr>
                <w:color w:val="000000"/>
                <w:sz w:val="24"/>
                <w:szCs w:val="24"/>
              </w:rPr>
              <w:t>Налоговый учет и его интеграция с финансовым учетом.</w:t>
            </w:r>
          </w:p>
          <w:p w:rsidR="003A4C13" w:rsidRPr="00297E4E" w:rsidRDefault="003A4C13" w:rsidP="003A4C13">
            <w:pPr>
              <w:widowControl w:val="0"/>
              <w:shd w:val="clear" w:color="auto" w:fill="FFFFFF"/>
              <w:tabs>
                <w:tab w:val="left" w:pos="900"/>
              </w:tabs>
              <w:autoSpaceDE w:val="0"/>
              <w:autoSpaceDN w:val="0"/>
              <w:adjustRightInd w:val="0"/>
              <w:spacing w:line="240" w:lineRule="auto"/>
              <w:ind w:firstLine="0"/>
              <w:rPr>
                <w:sz w:val="24"/>
                <w:szCs w:val="24"/>
              </w:rPr>
            </w:pPr>
            <w:r w:rsidRPr="00297E4E">
              <w:rPr>
                <w:color w:val="000000"/>
                <w:sz w:val="24"/>
                <w:szCs w:val="24"/>
              </w:rPr>
              <w:t>Бюджетирование в системе управленческого учета коммерческой организации: сущность, значение, порядок разработки бюджета.</w:t>
            </w:r>
          </w:p>
          <w:p w:rsidR="003A4C13" w:rsidRPr="00297E4E" w:rsidRDefault="003A4C13" w:rsidP="003A4C13">
            <w:pPr>
              <w:widowControl w:val="0"/>
              <w:shd w:val="clear" w:color="auto" w:fill="FFFFFF"/>
              <w:tabs>
                <w:tab w:val="left" w:pos="900"/>
              </w:tabs>
              <w:autoSpaceDE w:val="0"/>
              <w:autoSpaceDN w:val="0"/>
              <w:adjustRightInd w:val="0"/>
              <w:spacing w:line="240" w:lineRule="auto"/>
              <w:ind w:firstLine="0"/>
              <w:rPr>
                <w:sz w:val="24"/>
                <w:szCs w:val="24"/>
              </w:rPr>
            </w:pPr>
            <w:r w:rsidRPr="00297E4E">
              <w:rPr>
                <w:color w:val="000000"/>
                <w:sz w:val="24"/>
                <w:szCs w:val="24"/>
              </w:rPr>
              <w:t>Бухгалтерский баланс организации: техника составления и аналитические возможности.</w:t>
            </w:r>
          </w:p>
          <w:p w:rsidR="003A4C13" w:rsidRPr="00297E4E" w:rsidRDefault="003A4C13" w:rsidP="003A4C13">
            <w:pPr>
              <w:widowControl w:val="0"/>
              <w:shd w:val="clear" w:color="auto" w:fill="FFFFFF"/>
              <w:tabs>
                <w:tab w:val="left" w:pos="900"/>
              </w:tabs>
              <w:autoSpaceDE w:val="0"/>
              <w:autoSpaceDN w:val="0"/>
              <w:adjustRightInd w:val="0"/>
              <w:spacing w:line="240" w:lineRule="auto"/>
              <w:ind w:firstLine="0"/>
              <w:rPr>
                <w:sz w:val="24"/>
                <w:szCs w:val="24"/>
              </w:rPr>
            </w:pPr>
            <w:r w:rsidRPr="00297E4E">
              <w:rPr>
                <w:color w:val="000000"/>
                <w:sz w:val="24"/>
                <w:szCs w:val="24"/>
              </w:rPr>
              <w:t>Отчет о движении денежных средств коммерческой организации: техника составления и аналитические возможности.</w:t>
            </w:r>
          </w:p>
          <w:p w:rsidR="003A4C13" w:rsidRPr="00297E4E" w:rsidRDefault="003A4C13" w:rsidP="003A4C13">
            <w:pPr>
              <w:widowControl w:val="0"/>
              <w:shd w:val="clear" w:color="auto" w:fill="FFFFFF"/>
              <w:tabs>
                <w:tab w:val="left" w:pos="900"/>
              </w:tabs>
              <w:autoSpaceDE w:val="0"/>
              <w:autoSpaceDN w:val="0"/>
              <w:adjustRightInd w:val="0"/>
              <w:spacing w:line="240" w:lineRule="auto"/>
              <w:ind w:firstLine="0"/>
              <w:rPr>
                <w:sz w:val="24"/>
                <w:szCs w:val="24"/>
              </w:rPr>
            </w:pPr>
            <w:r w:rsidRPr="00297E4E">
              <w:rPr>
                <w:color w:val="000000"/>
                <w:sz w:val="24"/>
                <w:szCs w:val="24"/>
              </w:rPr>
              <w:t>Анализ и оценка финансовых результатов деятельности коммерческой организации.</w:t>
            </w:r>
          </w:p>
          <w:p w:rsidR="0087783E" w:rsidRDefault="003A4C13" w:rsidP="003A4C13">
            <w:pPr>
              <w:widowControl w:val="0"/>
              <w:shd w:val="clear" w:color="auto" w:fill="FFFFFF"/>
              <w:tabs>
                <w:tab w:val="left" w:pos="900"/>
              </w:tabs>
              <w:autoSpaceDE w:val="0"/>
              <w:autoSpaceDN w:val="0"/>
              <w:adjustRightInd w:val="0"/>
              <w:spacing w:line="240" w:lineRule="auto"/>
              <w:ind w:firstLine="0"/>
              <w:rPr>
                <w:b/>
                <w:lang w:eastAsia="en-US"/>
              </w:rPr>
            </w:pPr>
            <w:r w:rsidRPr="00297E4E">
              <w:rPr>
                <w:color w:val="000000"/>
                <w:sz w:val="24"/>
                <w:szCs w:val="24"/>
              </w:rPr>
              <w:t>Рейтинговая оценка финансового состояния коммерческой организации.</w:t>
            </w:r>
          </w:p>
        </w:tc>
      </w:tr>
    </w:tbl>
    <w:p w:rsidR="0032619F" w:rsidRDefault="0032619F" w:rsidP="0032619F">
      <w:pPr>
        <w:jc w:val="center"/>
        <w:rPr>
          <w:rFonts w:ascii="Times New Roman" w:eastAsiaTheme="minorEastAsia" w:hAnsi="Times New Roman" w:cs="Times New Roman"/>
          <w:b/>
          <w:lang w:eastAsia="ru-RU"/>
        </w:rPr>
      </w:pPr>
    </w:p>
    <w:p w:rsidR="00C203B1" w:rsidRDefault="00C203B1" w:rsidP="0032619F">
      <w:pPr>
        <w:jc w:val="center"/>
        <w:rPr>
          <w:rFonts w:ascii="Times New Roman" w:hAnsi="Times New Roman" w:cs="Times New Roman"/>
          <w:b/>
        </w:rPr>
      </w:pPr>
    </w:p>
    <w:p w:rsidR="0032619F" w:rsidRDefault="0032619F" w:rsidP="0032619F">
      <w:pPr>
        <w:jc w:val="center"/>
        <w:rPr>
          <w:rFonts w:ascii="Times New Roman" w:hAnsi="Times New Roman" w:cs="Times New Roman"/>
          <w:b/>
        </w:rPr>
      </w:pPr>
      <w:r>
        <w:rPr>
          <w:rFonts w:ascii="Times New Roman" w:hAnsi="Times New Roman" w:cs="Times New Roman"/>
          <w:b/>
        </w:rPr>
        <w:lastRenderedPageBreak/>
        <w:t>Сопоставление вопросов государственного экзамена (междисциплинарного) и тематики выпускных квалификационных работ (ВКР) и необходимых знаний и умений, заявленных в профессиональном стандарте «</w:t>
      </w:r>
      <w:r w:rsidR="001D0370">
        <w:rPr>
          <w:rFonts w:ascii="Times New Roman" w:hAnsi="Times New Roman" w:cs="Times New Roman"/>
          <w:b/>
        </w:rPr>
        <w:t>А</w:t>
      </w:r>
      <w:r w:rsidRPr="006729F4">
        <w:rPr>
          <w:rFonts w:ascii="Times New Roman" w:hAnsi="Times New Roman" w:cs="Times New Roman"/>
          <w:b/>
          <w:sz w:val="28"/>
          <w:szCs w:val="28"/>
          <w:u w:val="single"/>
        </w:rPr>
        <w:t>удитор</w:t>
      </w:r>
      <w:r>
        <w:rPr>
          <w:rFonts w:ascii="Times New Roman" w:hAnsi="Times New Roman" w:cs="Times New Roman"/>
          <w:b/>
        </w:rPr>
        <w:t>» (в разрезе трудовых функций)</w:t>
      </w:r>
    </w:p>
    <w:tbl>
      <w:tblPr>
        <w:tblStyle w:val="af1"/>
        <w:tblW w:w="0" w:type="auto"/>
        <w:tblLook w:val="04A0" w:firstRow="1" w:lastRow="0" w:firstColumn="1" w:lastColumn="0" w:noHBand="0" w:noVBand="1"/>
      </w:tblPr>
      <w:tblGrid>
        <w:gridCol w:w="7280"/>
        <w:gridCol w:w="7280"/>
      </w:tblGrid>
      <w:tr w:rsidR="0032619F" w:rsidTr="0032619F">
        <w:tc>
          <w:tcPr>
            <w:tcW w:w="7280" w:type="dxa"/>
            <w:tcBorders>
              <w:top w:val="single" w:sz="4" w:space="0" w:color="auto"/>
              <w:left w:val="single" w:sz="4" w:space="0" w:color="auto"/>
              <w:bottom w:val="single" w:sz="4" w:space="0" w:color="auto"/>
              <w:right w:val="single" w:sz="4" w:space="0" w:color="auto"/>
            </w:tcBorders>
            <w:hideMark/>
          </w:tcPr>
          <w:p w:rsidR="0032619F" w:rsidRDefault="0032619F">
            <w:pPr>
              <w:jc w:val="center"/>
              <w:rPr>
                <w:b/>
                <w:lang w:eastAsia="en-US"/>
              </w:rPr>
            </w:pPr>
            <w:r>
              <w:rPr>
                <w:b/>
                <w:lang w:eastAsia="en-US"/>
              </w:rPr>
              <w:t>Трудовая функция</w:t>
            </w:r>
          </w:p>
        </w:tc>
        <w:tc>
          <w:tcPr>
            <w:tcW w:w="7280" w:type="dxa"/>
            <w:tcBorders>
              <w:top w:val="single" w:sz="4" w:space="0" w:color="auto"/>
              <w:left w:val="single" w:sz="4" w:space="0" w:color="auto"/>
              <w:bottom w:val="single" w:sz="4" w:space="0" w:color="auto"/>
              <w:right w:val="single" w:sz="4" w:space="0" w:color="auto"/>
            </w:tcBorders>
            <w:hideMark/>
          </w:tcPr>
          <w:p w:rsidR="0032619F" w:rsidRDefault="0032619F">
            <w:pPr>
              <w:jc w:val="center"/>
              <w:rPr>
                <w:b/>
                <w:lang w:eastAsia="en-US"/>
              </w:rPr>
            </w:pPr>
            <w:r>
              <w:rPr>
                <w:b/>
                <w:lang w:eastAsia="en-US"/>
              </w:rPr>
              <w:t>Задания государственной итоговой аттестации</w:t>
            </w:r>
          </w:p>
        </w:tc>
      </w:tr>
      <w:tr w:rsidR="0032619F" w:rsidTr="009234D3">
        <w:trPr>
          <w:trHeight w:val="1567"/>
        </w:trPr>
        <w:tc>
          <w:tcPr>
            <w:tcW w:w="7280" w:type="dxa"/>
            <w:tcBorders>
              <w:top w:val="single" w:sz="4" w:space="0" w:color="auto"/>
              <w:left w:val="single" w:sz="4" w:space="0" w:color="auto"/>
              <w:bottom w:val="single" w:sz="4" w:space="0" w:color="auto"/>
              <w:right w:val="single" w:sz="4" w:space="0" w:color="auto"/>
            </w:tcBorders>
          </w:tcPr>
          <w:p w:rsidR="001922D3" w:rsidRPr="009A1EB2" w:rsidRDefault="001D0370" w:rsidP="009234D3">
            <w:pPr>
              <w:ind w:firstLine="0"/>
              <w:rPr>
                <w:sz w:val="24"/>
                <w:szCs w:val="24"/>
                <w:lang w:eastAsia="en-US"/>
              </w:rPr>
            </w:pPr>
            <w:r w:rsidRPr="009A1EB2">
              <w:rPr>
                <w:sz w:val="24"/>
                <w:szCs w:val="24"/>
                <w:lang w:eastAsia="en-US"/>
              </w:rPr>
              <w:t>B/01.6 Выполнение аудиторских процедур (действий) и оказание сопутствующих аудиту и прочих услуг, связанных с аудиторской деятельностью</w:t>
            </w:r>
          </w:p>
          <w:p w:rsidR="001D0370" w:rsidRDefault="001D0370" w:rsidP="009234D3">
            <w:pPr>
              <w:ind w:firstLine="0"/>
              <w:rPr>
                <w:b/>
                <w:lang w:eastAsia="en-US"/>
              </w:rPr>
            </w:pPr>
            <w:r w:rsidRPr="009A1EB2">
              <w:rPr>
                <w:sz w:val="24"/>
                <w:szCs w:val="24"/>
                <w:lang w:eastAsia="en-US"/>
              </w:rPr>
              <w:t>B/02.6 Организация работы и надзор за участниками аудиторской группы</w:t>
            </w:r>
          </w:p>
        </w:tc>
        <w:tc>
          <w:tcPr>
            <w:tcW w:w="7280" w:type="dxa"/>
            <w:tcBorders>
              <w:top w:val="single" w:sz="4" w:space="0" w:color="auto"/>
              <w:left w:val="single" w:sz="4" w:space="0" w:color="auto"/>
              <w:bottom w:val="single" w:sz="4" w:space="0" w:color="auto"/>
              <w:right w:val="single" w:sz="4" w:space="0" w:color="auto"/>
            </w:tcBorders>
          </w:tcPr>
          <w:p w:rsidR="0032619F" w:rsidRPr="003A4C13" w:rsidRDefault="0032619F" w:rsidP="00C77B61">
            <w:pPr>
              <w:ind w:firstLine="0"/>
              <w:jc w:val="center"/>
              <w:rPr>
                <w:b/>
                <w:sz w:val="24"/>
                <w:szCs w:val="24"/>
                <w:lang w:eastAsia="en-US"/>
              </w:rPr>
            </w:pPr>
            <w:r w:rsidRPr="003A4C13">
              <w:rPr>
                <w:b/>
                <w:sz w:val="24"/>
                <w:szCs w:val="24"/>
                <w:lang w:eastAsia="en-US"/>
              </w:rPr>
              <w:t>Примеры вопросов в экзаменационных билетах (ГЭ)</w:t>
            </w:r>
          </w:p>
          <w:p w:rsidR="0032619F" w:rsidRPr="003A4C13" w:rsidRDefault="0087783E" w:rsidP="009A1EB2">
            <w:pPr>
              <w:spacing w:line="240" w:lineRule="auto"/>
              <w:ind w:firstLine="0"/>
              <w:rPr>
                <w:color w:val="000000"/>
                <w:sz w:val="24"/>
                <w:szCs w:val="24"/>
              </w:rPr>
            </w:pPr>
            <w:r w:rsidRPr="003A4C13">
              <w:rPr>
                <w:color w:val="000000"/>
                <w:sz w:val="24"/>
                <w:szCs w:val="24"/>
              </w:rPr>
              <w:t>Стандарты аудита, их сущность и назначение.</w:t>
            </w:r>
          </w:p>
          <w:p w:rsidR="0087783E" w:rsidRPr="003A4C13" w:rsidRDefault="0087783E" w:rsidP="009A1EB2">
            <w:pPr>
              <w:spacing w:line="240" w:lineRule="auto"/>
              <w:ind w:firstLine="0"/>
              <w:rPr>
                <w:color w:val="000000"/>
                <w:sz w:val="24"/>
                <w:szCs w:val="24"/>
              </w:rPr>
            </w:pPr>
            <w:r w:rsidRPr="003A4C13">
              <w:rPr>
                <w:color w:val="000000"/>
                <w:sz w:val="24"/>
                <w:szCs w:val="24"/>
              </w:rPr>
              <w:t>Планирование аудиторской проверки.</w:t>
            </w:r>
          </w:p>
          <w:p w:rsidR="0087783E" w:rsidRPr="003A4C13" w:rsidRDefault="0087783E" w:rsidP="009A1EB2">
            <w:pPr>
              <w:spacing w:line="240" w:lineRule="auto"/>
              <w:ind w:firstLine="0"/>
              <w:rPr>
                <w:color w:val="000000"/>
                <w:sz w:val="24"/>
                <w:szCs w:val="24"/>
              </w:rPr>
            </w:pPr>
            <w:r w:rsidRPr="003A4C13">
              <w:rPr>
                <w:color w:val="000000"/>
                <w:sz w:val="24"/>
                <w:szCs w:val="24"/>
              </w:rPr>
              <w:t>Существенность в аудите.</w:t>
            </w:r>
          </w:p>
          <w:p w:rsidR="0087783E" w:rsidRPr="003A4C13" w:rsidRDefault="0087783E" w:rsidP="009A1EB2">
            <w:pPr>
              <w:spacing w:line="240" w:lineRule="auto"/>
              <w:ind w:firstLine="0"/>
              <w:rPr>
                <w:color w:val="000000"/>
                <w:sz w:val="24"/>
                <w:szCs w:val="24"/>
              </w:rPr>
            </w:pPr>
            <w:r w:rsidRPr="003A4C13">
              <w:rPr>
                <w:color w:val="000000"/>
                <w:sz w:val="24"/>
                <w:szCs w:val="24"/>
              </w:rPr>
              <w:t>Аудиторские риски, порядок их определения.</w:t>
            </w:r>
          </w:p>
          <w:p w:rsidR="0087783E" w:rsidRPr="003A4C13" w:rsidRDefault="0087783E" w:rsidP="009A1EB2">
            <w:pPr>
              <w:spacing w:line="240" w:lineRule="auto"/>
              <w:ind w:firstLine="0"/>
              <w:rPr>
                <w:color w:val="000000"/>
                <w:sz w:val="24"/>
                <w:szCs w:val="24"/>
              </w:rPr>
            </w:pPr>
            <w:r w:rsidRPr="003A4C13">
              <w:rPr>
                <w:color w:val="000000"/>
                <w:sz w:val="24"/>
                <w:szCs w:val="24"/>
              </w:rPr>
              <w:t>Аудиторские доказательства, их виды и назначения.</w:t>
            </w:r>
          </w:p>
          <w:p w:rsidR="0087783E" w:rsidRPr="003A4C13" w:rsidRDefault="0087783E" w:rsidP="009A1EB2">
            <w:pPr>
              <w:spacing w:line="240" w:lineRule="auto"/>
              <w:ind w:firstLine="0"/>
              <w:rPr>
                <w:b/>
                <w:sz w:val="24"/>
                <w:szCs w:val="24"/>
                <w:lang w:eastAsia="en-US"/>
              </w:rPr>
            </w:pPr>
            <w:r w:rsidRPr="003A4C13">
              <w:rPr>
                <w:color w:val="000000"/>
                <w:sz w:val="24"/>
                <w:szCs w:val="24"/>
              </w:rPr>
              <w:t>Аудиторское заключение: его виды и структура</w:t>
            </w:r>
          </w:p>
          <w:p w:rsidR="0032619F" w:rsidRPr="003A4C13" w:rsidRDefault="0032619F">
            <w:pPr>
              <w:jc w:val="center"/>
              <w:rPr>
                <w:b/>
                <w:sz w:val="24"/>
                <w:szCs w:val="24"/>
                <w:lang w:eastAsia="en-US"/>
              </w:rPr>
            </w:pPr>
            <w:r w:rsidRPr="003A4C13">
              <w:rPr>
                <w:b/>
                <w:sz w:val="24"/>
                <w:szCs w:val="24"/>
                <w:lang w:eastAsia="en-US"/>
              </w:rPr>
              <w:t>Перечень тем ВКР (рекомендуемый)</w:t>
            </w:r>
          </w:p>
          <w:p w:rsidR="003A4C13" w:rsidRPr="003E6B8A" w:rsidRDefault="003A4C13" w:rsidP="003E6B8A">
            <w:pPr>
              <w:spacing w:line="240" w:lineRule="auto"/>
              <w:ind w:firstLine="0"/>
              <w:rPr>
                <w:color w:val="000000"/>
                <w:sz w:val="24"/>
                <w:szCs w:val="24"/>
              </w:rPr>
            </w:pPr>
            <w:r w:rsidRPr="003A4C13">
              <w:rPr>
                <w:color w:val="000000"/>
                <w:sz w:val="24"/>
                <w:szCs w:val="24"/>
              </w:rPr>
              <w:t>Внутренний аудит и внутренний контроль коммерческой организации.</w:t>
            </w:r>
          </w:p>
          <w:p w:rsidR="003A4C13" w:rsidRDefault="003A4C13" w:rsidP="003E6B8A">
            <w:pPr>
              <w:spacing w:line="240" w:lineRule="auto"/>
              <w:ind w:firstLine="0"/>
              <w:rPr>
                <w:color w:val="000000"/>
                <w:sz w:val="24"/>
                <w:szCs w:val="24"/>
              </w:rPr>
            </w:pPr>
            <w:r w:rsidRPr="003A4C13">
              <w:rPr>
                <w:color w:val="000000"/>
                <w:sz w:val="24"/>
                <w:szCs w:val="24"/>
              </w:rPr>
              <w:t>Функции, цели и задачи организации внутреннего аудита в коммерческой организации.</w:t>
            </w:r>
          </w:p>
          <w:p w:rsidR="003E6B8A" w:rsidRPr="003E6B8A" w:rsidRDefault="003E6B8A" w:rsidP="00E06844">
            <w:pPr>
              <w:spacing w:line="240" w:lineRule="auto"/>
              <w:ind w:firstLine="0"/>
              <w:rPr>
                <w:color w:val="000000"/>
                <w:sz w:val="24"/>
                <w:szCs w:val="24"/>
              </w:rPr>
            </w:pPr>
            <w:r w:rsidRPr="003E6B8A">
              <w:rPr>
                <w:color w:val="000000"/>
                <w:sz w:val="24"/>
                <w:szCs w:val="24"/>
              </w:rPr>
              <w:t>Методика аудиторской проверки соблюдения трудового законодательства и расчетов с персоналом по оплате труда в коммерческой организации.</w:t>
            </w:r>
          </w:p>
          <w:p w:rsidR="0032619F" w:rsidRPr="00E06844" w:rsidRDefault="003A4C13" w:rsidP="00E06844">
            <w:pPr>
              <w:spacing w:line="240" w:lineRule="auto"/>
              <w:ind w:firstLine="0"/>
              <w:rPr>
                <w:color w:val="000000"/>
                <w:sz w:val="24"/>
                <w:szCs w:val="24"/>
              </w:rPr>
            </w:pPr>
            <w:r w:rsidRPr="003E6B8A">
              <w:rPr>
                <w:color w:val="000000"/>
                <w:sz w:val="24"/>
                <w:szCs w:val="24"/>
              </w:rPr>
              <w:t>Порядок составления и аудит бухгалтерского баланса организации</w:t>
            </w:r>
            <w:r w:rsidRPr="00E06844">
              <w:rPr>
                <w:color w:val="000000"/>
                <w:sz w:val="24"/>
                <w:szCs w:val="24"/>
              </w:rPr>
              <w:t>.</w:t>
            </w:r>
          </w:p>
          <w:p w:rsidR="00E06844" w:rsidRPr="00E06844" w:rsidRDefault="00E06844" w:rsidP="00E06844">
            <w:pPr>
              <w:widowControl w:val="0"/>
              <w:shd w:val="clear" w:color="auto" w:fill="FFFFFF"/>
              <w:tabs>
                <w:tab w:val="left" w:pos="900"/>
              </w:tabs>
              <w:autoSpaceDE w:val="0"/>
              <w:autoSpaceDN w:val="0"/>
              <w:adjustRightInd w:val="0"/>
              <w:spacing w:line="240" w:lineRule="auto"/>
              <w:ind w:firstLine="0"/>
              <w:rPr>
                <w:color w:val="000000"/>
                <w:sz w:val="24"/>
                <w:szCs w:val="24"/>
              </w:rPr>
            </w:pPr>
            <w:r w:rsidRPr="00E06844">
              <w:rPr>
                <w:color w:val="000000"/>
                <w:sz w:val="24"/>
                <w:szCs w:val="24"/>
              </w:rPr>
              <w:t>Аудиторские стандарты, регламентирующие получение аудиторских доказательств.</w:t>
            </w:r>
          </w:p>
          <w:p w:rsidR="00E06844" w:rsidRDefault="00E06844" w:rsidP="00E06844">
            <w:pPr>
              <w:spacing w:line="240" w:lineRule="auto"/>
              <w:ind w:firstLine="0"/>
              <w:rPr>
                <w:b/>
                <w:lang w:eastAsia="en-US"/>
              </w:rPr>
            </w:pPr>
            <w:r w:rsidRPr="00E06844">
              <w:rPr>
                <w:color w:val="000000"/>
                <w:sz w:val="24"/>
                <w:szCs w:val="24"/>
              </w:rPr>
              <w:t>Виды аудита и их взаимосвязь с услугами, сопутствующими аудиту</w:t>
            </w:r>
          </w:p>
        </w:tc>
      </w:tr>
    </w:tbl>
    <w:p w:rsidR="0032619F" w:rsidRDefault="0032619F" w:rsidP="0032619F">
      <w:pPr>
        <w:jc w:val="center"/>
        <w:rPr>
          <w:rFonts w:ascii="Times New Roman" w:eastAsiaTheme="minorEastAsia" w:hAnsi="Times New Roman" w:cs="Times New Roman"/>
          <w:b/>
          <w:lang w:eastAsia="ru-RU"/>
        </w:rPr>
      </w:pPr>
    </w:p>
    <w:sectPr w:rsidR="0032619F" w:rsidSect="009234D3">
      <w:pgSz w:w="16838" w:h="11906" w:orient="landscape" w:code="9"/>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887862"/>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42"/>
    <w:multiLevelType w:val="singleLevel"/>
    <w:tmpl w:val="00000042"/>
    <w:lvl w:ilvl="0">
      <w:start w:val="1"/>
      <w:numFmt w:val="none"/>
      <w:suff w:val="nothing"/>
      <w:lvlText w:val=""/>
      <w:lvlJc w:val="left"/>
      <w:pPr>
        <w:tabs>
          <w:tab w:val="num" w:pos="0"/>
        </w:tabs>
        <w:ind w:left="360" w:hanging="360"/>
      </w:pPr>
      <w:rPr>
        <w:rFonts w:cs="Times New Roman"/>
      </w:rPr>
    </w:lvl>
  </w:abstractNum>
  <w:abstractNum w:abstractNumId="2" w15:restartNumberingAfterBreak="0">
    <w:nsid w:val="077B3581"/>
    <w:multiLevelType w:val="hybridMultilevel"/>
    <w:tmpl w:val="90EC217E"/>
    <w:lvl w:ilvl="0" w:tplc="BC40702E">
      <w:start w:val="1"/>
      <w:numFmt w:val="russianLower"/>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E2963DE"/>
    <w:multiLevelType w:val="hybridMultilevel"/>
    <w:tmpl w:val="307435B0"/>
    <w:lvl w:ilvl="0" w:tplc="BC40702E">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9A05724"/>
    <w:multiLevelType w:val="hybridMultilevel"/>
    <w:tmpl w:val="6F56C450"/>
    <w:lvl w:ilvl="0" w:tplc="BC40702E">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0DF431E"/>
    <w:multiLevelType w:val="hybridMultilevel"/>
    <w:tmpl w:val="A19E96E6"/>
    <w:lvl w:ilvl="0" w:tplc="25023A00">
      <w:start w:val="1"/>
      <w:numFmt w:val="decimal"/>
      <w:pStyle w:val="a"/>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2AD5201"/>
    <w:multiLevelType w:val="hybridMultilevel"/>
    <w:tmpl w:val="62BC4542"/>
    <w:lvl w:ilvl="0" w:tplc="BC40702E">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346B3D09"/>
    <w:multiLevelType w:val="hybridMultilevel"/>
    <w:tmpl w:val="A210CE24"/>
    <w:lvl w:ilvl="0" w:tplc="187A5C1A">
      <w:start w:val="1"/>
      <w:numFmt w:val="bullet"/>
      <w:pStyle w:val="a0"/>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DE2D45"/>
    <w:multiLevelType w:val="multilevel"/>
    <w:tmpl w:val="C7B8690C"/>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9" w15:restartNumberingAfterBreak="0">
    <w:nsid w:val="42A030CB"/>
    <w:multiLevelType w:val="hybridMultilevel"/>
    <w:tmpl w:val="3D5C476C"/>
    <w:lvl w:ilvl="0" w:tplc="BC40702E">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8FC304A"/>
    <w:multiLevelType w:val="hybridMultilevel"/>
    <w:tmpl w:val="711EEBF2"/>
    <w:lvl w:ilvl="0" w:tplc="BC40702E">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5CA330C7"/>
    <w:multiLevelType w:val="hybridMultilevel"/>
    <w:tmpl w:val="16F2B6DA"/>
    <w:lvl w:ilvl="0" w:tplc="51A0C2C8">
      <w:start w:val="1"/>
      <w:numFmt w:val="bullet"/>
      <w:pStyle w:val="a1"/>
      <w:lvlText w:val=""/>
      <w:lvlJc w:val="left"/>
      <w:pPr>
        <w:ind w:left="960" w:hanging="360"/>
      </w:pPr>
      <w:rPr>
        <w:rFonts w:ascii="Symbol" w:hAnsi="Symbol" w:hint="default"/>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DA9622F"/>
    <w:multiLevelType w:val="singleLevel"/>
    <w:tmpl w:val="E3BA13B6"/>
    <w:lvl w:ilvl="0">
      <w:start w:val="5"/>
      <w:numFmt w:val="decimal"/>
      <w:lvlText w:val="%1."/>
      <w:lvlJc w:val="left"/>
      <w:pPr>
        <w:tabs>
          <w:tab w:val="num" w:pos="360"/>
        </w:tabs>
        <w:ind w:left="360" w:hanging="360"/>
      </w:pPr>
    </w:lvl>
  </w:abstractNum>
  <w:abstractNum w:abstractNumId="13" w15:restartNumberingAfterBreak="0">
    <w:nsid w:val="692D2E06"/>
    <w:multiLevelType w:val="hybridMultilevel"/>
    <w:tmpl w:val="B3FC5430"/>
    <w:lvl w:ilvl="0" w:tplc="BC40702E">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6F3520A2"/>
    <w:multiLevelType w:val="hybridMultilevel"/>
    <w:tmpl w:val="32347986"/>
    <w:lvl w:ilvl="0" w:tplc="BC40702E">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79DB2496"/>
    <w:multiLevelType w:val="singleLevel"/>
    <w:tmpl w:val="0419000F"/>
    <w:lvl w:ilvl="0">
      <w:start w:val="1"/>
      <w:numFmt w:val="decimal"/>
      <w:lvlText w:val="%1."/>
      <w:lvlJc w:val="left"/>
      <w:pPr>
        <w:ind w:left="720" w:hanging="360"/>
      </w:pPr>
    </w:lvl>
  </w:abstractNum>
  <w:num w:numId="1">
    <w:abstractNumId w:val="7"/>
  </w:num>
  <w:num w:numId="2">
    <w:abstractNumId w:val="0"/>
  </w:num>
  <w:num w:numId="3">
    <w:abstractNumId w:val="11"/>
  </w:num>
  <w:num w:numId="4">
    <w:abstractNumId w:val="5"/>
  </w:num>
  <w:num w:numId="5">
    <w:abstractNumId w:val="1"/>
    <w:lvlOverride w:ilvl="0">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5"/>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04"/>
    <w:rsid w:val="00004E36"/>
    <w:rsid w:val="0000660E"/>
    <w:rsid w:val="000105F2"/>
    <w:rsid w:val="00017C2B"/>
    <w:rsid w:val="00026C9F"/>
    <w:rsid w:val="00033A8D"/>
    <w:rsid w:val="0004195E"/>
    <w:rsid w:val="00042A45"/>
    <w:rsid w:val="000515F3"/>
    <w:rsid w:val="00083149"/>
    <w:rsid w:val="00085BC1"/>
    <w:rsid w:val="00097E19"/>
    <w:rsid w:val="000A168F"/>
    <w:rsid w:val="000A2648"/>
    <w:rsid w:val="000E686A"/>
    <w:rsid w:val="000F47F8"/>
    <w:rsid w:val="0012707A"/>
    <w:rsid w:val="00133992"/>
    <w:rsid w:val="00140117"/>
    <w:rsid w:val="00140DA4"/>
    <w:rsid w:val="00154ACA"/>
    <w:rsid w:val="001565E9"/>
    <w:rsid w:val="00156F40"/>
    <w:rsid w:val="0016459B"/>
    <w:rsid w:val="001756BB"/>
    <w:rsid w:val="001922D3"/>
    <w:rsid w:val="0019660C"/>
    <w:rsid w:val="001A346F"/>
    <w:rsid w:val="001B28B5"/>
    <w:rsid w:val="001D009B"/>
    <w:rsid w:val="001D0370"/>
    <w:rsid w:val="001E388D"/>
    <w:rsid w:val="001E5AA4"/>
    <w:rsid w:val="001F261F"/>
    <w:rsid w:val="001F2C33"/>
    <w:rsid w:val="001F3A56"/>
    <w:rsid w:val="00201160"/>
    <w:rsid w:val="00201446"/>
    <w:rsid w:val="00205A0A"/>
    <w:rsid w:val="00207CDF"/>
    <w:rsid w:val="002117DB"/>
    <w:rsid w:val="00212D50"/>
    <w:rsid w:val="002149A9"/>
    <w:rsid w:val="00216DC6"/>
    <w:rsid w:val="00222894"/>
    <w:rsid w:val="002303FD"/>
    <w:rsid w:val="002351A2"/>
    <w:rsid w:val="00235C8F"/>
    <w:rsid w:val="0025317F"/>
    <w:rsid w:val="00267514"/>
    <w:rsid w:val="00277004"/>
    <w:rsid w:val="002839C4"/>
    <w:rsid w:val="00284962"/>
    <w:rsid w:val="00297E4E"/>
    <w:rsid w:val="002B45BF"/>
    <w:rsid w:val="002C35FF"/>
    <w:rsid w:val="002C5952"/>
    <w:rsid w:val="002C6A64"/>
    <w:rsid w:val="002E0906"/>
    <w:rsid w:val="002E3F31"/>
    <w:rsid w:val="002F1128"/>
    <w:rsid w:val="002F31C7"/>
    <w:rsid w:val="00302B1D"/>
    <w:rsid w:val="00302F38"/>
    <w:rsid w:val="0030485E"/>
    <w:rsid w:val="003061E8"/>
    <w:rsid w:val="00316262"/>
    <w:rsid w:val="003206F4"/>
    <w:rsid w:val="003224DE"/>
    <w:rsid w:val="0032619F"/>
    <w:rsid w:val="00340053"/>
    <w:rsid w:val="00342CE9"/>
    <w:rsid w:val="0034315E"/>
    <w:rsid w:val="0034410F"/>
    <w:rsid w:val="0035405A"/>
    <w:rsid w:val="003548CB"/>
    <w:rsid w:val="00354CDB"/>
    <w:rsid w:val="0038628A"/>
    <w:rsid w:val="0039233D"/>
    <w:rsid w:val="0039502F"/>
    <w:rsid w:val="00395D00"/>
    <w:rsid w:val="003A4C13"/>
    <w:rsid w:val="003A77AE"/>
    <w:rsid w:val="003C04C8"/>
    <w:rsid w:val="003C5459"/>
    <w:rsid w:val="003C5F67"/>
    <w:rsid w:val="003C75E9"/>
    <w:rsid w:val="003D21A9"/>
    <w:rsid w:val="003D31FA"/>
    <w:rsid w:val="003D44BE"/>
    <w:rsid w:val="003D72C0"/>
    <w:rsid w:val="003E4F5B"/>
    <w:rsid w:val="003E6B8A"/>
    <w:rsid w:val="00411424"/>
    <w:rsid w:val="00417BBC"/>
    <w:rsid w:val="004504B5"/>
    <w:rsid w:val="004508A8"/>
    <w:rsid w:val="0045259D"/>
    <w:rsid w:val="0045663A"/>
    <w:rsid w:val="004749A6"/>
    <w:rsid w:val="0048125F"/>
    <w:rsid w:val="004954B9"/>
    <w:rsid w:val="004A4F6E"/>
    <w:rsid w:val="004B0D97"/>
    <w:rsid w:val="004B1EB6"/>
    <w:rsid w:val="004C5B27"/>
    <w:rsid w:val="004D2077"/>
    <w:rsid w:val="004D3169"/>
    <w:rsid w:val="004D6F64"/>
    <w:rsid w:val="004E0F6D"/>
    <w:rsid w:val="004E3F7E"/>
    <w:rsid w:val="004E4F7B"/>
    <w:rsid w:val="004E7206"/>
    <w:rsid w:val="004F18F7"/>
    <w:rsid w:val="004F7111"/>
    <w:rsid w:val="00504CAE"/>
    <w:rsid w:val="00507837"/>
    <w:rsid w:val="005110A4"/>
    <w:rsid w:val="00511E38"/>
    <w:rsid w:val="00525C55"/>
    <w:rsid w:val="005267B7"/>
    <w:rsid w:val="00531015"/>
    <w:rsid w:val="00533CB7"/>
    <w:rsid w:val="005414B1"/>
    <w:rsid w:val="00542177"/>
    <w:rsid w:val="00546DBD"/>
    <w:rsid w:val="0055064C"/>
    <w:rsid w:val="00554BAF"/>
    <w:rsid w:val="00554C70"/>
    <w:rsid w:val="0055526E"/>
    <w:rsid w:val="005560A3"/>
    <w:rsid w:val="00565DA6"/>
    <w:rsid w:val="00565FD6"/>
    <w:rsid w:val="0057553E"/>
    <w:rsid w:val="00581320"/>
    <w:rsid w:val="0059398B"/>
    <w:rsid w:val="00595C36"/>
    <w:rsid w:val="005A4568"/>
    <w:rsid w:val="005B1023"/>
    <w:rsid w:val="005B2512"/>
    <w:rsid w:val="005B3320"/>
    <w:rsid w:val="005C06AF"/>
    <w:rsid w:val="005C79AA"/>
    <w:rsid w:val="005D071A"/>
    <w:rsid w:val="005D600D"/>
    <w:rsid w:val="005E4021"/>
    <w:rsid w:val="005F0A2F"/>
    <w:rsid w:val="005F53A5"/>
    <w:rsid w:val="006165AE"/>
    <w:rsid w:val="00632857"/>
    <w:rsid w:val="006335C0"/>
    <w:rsid w:val="00636BEF"/>
    <w:rsid w:val="00655D07"/>
    <w:rsid w:val="006729A8"/>
    <w:rsid w:val="006729F4"/>
    <w:rsid w:val="00681D31"/>
    <w:rsid w:val="00685726"/>
    <w:rsid w:val="00694F46"/>
    <w:rsid w:val="0069516A"/>
    <w:rsid w:val="006B120A"/>
    <w:rsid w:val="006C0FEB"/>
    <w:rsid w:val="006C5655"/>
    <w:rsid w:val="006C7764"/>
    <w:rsid w:val="006D22A5"/>
    <w:rsid w:val="006D4C7A"/>
    <w:rsid w:val="006E0774"/>
    <w:rsid w:val="006F2759"/>
    <w:rsid w:val="006F4770"/>
    <w:rsid w:val="006F4A92"/>
    <w:rsid w:val="006F7597"/>
    <w:rsid w:val="00711B4A"/>
    <w:rsid w:val="007311AE"/>
    <w:rsid w:val="007337D9"/>
    <w:rsid w:val="00754F17"/>
    <w:rsid w:val="007606C0"/>
    <w:rsid w:val="00760988"/>
    <w:rsid w:val="00760A9C"/>
    <w:rsid w:val="00765C92"/>
    <w:rsid w:val="007712BB"/>
    <w:rsid w:val="00773ADC"/>
    <w:rsid w:val="00794CA3"/>
    <w:rsid w:val="0079556A"/>
    <w:rsid w:val="00796096"/>
    <w:rsid w:val="00797620"/>
    <w:rsid w:val="007A371B"/>
    <w:rsid w:val="007B014E"/>
    <w:rsid w:val="007C7DAA"/>
    <w:rsid w:val="007D052F"/>
    <w:rsid w:val="007E6692"/>
    <w:rsid w:val="007F0313"/>
    <w:rsid w:val="00801B85"/>
    <w:rsid w:val="00804EE5"/>
    <w:rsid w:val="00813D7A"/>
    <w:rsid w:val="008235FA"/>
    <w:rsid w:val="00843D95"/>
    <w:rsid w:val="00844395"/>
    <w:rsid w:val="0087783E"/>
    <w:rsid w:val="00890AB7"/>
    <w:rsid w:val="00897A97"/>
    <w:rsid w:val="008A0358"/>
    <w:rsid w:val="008B19DF"/>
    <w:rsid w:val="008C383D"/>
    <w:rsid w:val="008C5F41"/>
    <w:rsid w:val="008E2A93"/>
    <w:rsid w:val="008E4134"/>
    <w:rsid w:val="008F0F65"/>
    <w:rsid w:val="008F1A2C"/>
    <w:rsid w:val="00907590"/>
    <w:rsid w:val="009136DE"/>
    <w:rsid w:val="009234D3"/>
    <w:rsid w:val="00924F45"/>
    <w:rsid w:val="0092783F"/>
    <w:rsid w:val="00945055"/>
    <w:rsid w:val="00946F29"/>
    <w:rsid w:val="00956155"/>
    <w:rsid w:val="00961DB3"/>
    <w:rsid w:val="00962A85"/>
    <w:rsid w:val="00964796"/>
    <w:rsid w:val="00993643"/>
    <w:rsid w:val="0099476A"/>
    <w:rsid w:val="00995452"/>
    <w:rsid w:val="009A1EB2"/>
    <w:rsid w:val="009B5A7F"/>
    <w:rsid w:val="009C0AE6"/>
    <w:rsid w:val="009C3F2B"/>
    <w:rsid w:val="009D4B4E"/>
    <w:rsid w:val="009E57DC"/>
    <w:rsid w:val="009E64D9"/>
    <w:rsid w:val="009F2DD0"/>
    <w:rsid w:val="009F3A13"/>
    <w:rsid w:val="00A06B85"/>
    <w:rsid w:val="00A06C3E"/>
    <w:rsid w:val="00A10446"/>
    <w:rsid w:val="00A124A9"/>
    <w:rsid w:val="00A3234A"/>
    <w:rsid w:val="00A34458"/>
    <w:rsid w:val="00A374C6"/>
    <w:rsid w:val="00A4112F"/>
    <w:rsid w:val="00A453E6"/>
    <w:rsid w:val="00A51360"/>
    <w:rsid w:val="00A84E74"/>
    <w:rsid w:val="00AA27D1"/>
    <w:rsid w:val="00AB7343"/>
    <w:rsid w:val="00AC3073"/>
    <w:rsid w:val="00AC7AEE"/>
    <w:rsid w:val="00AD37CE"/>
    <w:rsid w:val="00AF247F"/>
    <w:rsid w:val="00AF29D0"/>
    <w:rsid w:val="00AF4529"/>
    <w:rsid w:val="00B00697"/>
    <w:rsid w:val="00B23C73"/>
    <w:rsid w:val="00B33F20"/>
    <w:rsid w:val="00B346F0"/>
    <w:rsid w:val="00B354FA"/>
    <w:rsid w:val="00B553F8"/>
    <w:rsid w:val="00B55673"/>
    <w:rsid w:val="00B606B8"/>
    <w:rsid w:val="00B63F96"/>
    <w:rsid w:val="00B70020"/>
    <w:rsid w:val="00B705C9"/>
    <w:rsid w:val="00B75327"/>
    <w:rsid w:val="00B769F1"/>
    <w:rsid w:val="00B856E7"/>
    <w:rsid w:val="00BA4EA3"/>
    <w:rsid w:val="00BA54C6"/>
    <w:rsid w:val="00BC11C5"/>
    <w:rsid w:val="00BD590A"/>
    <w:rsid w:val="00BE72AE"/>
    <w:rsid w:val="00BF1EB1"/>
    <w:rsid w:val="00C17847"/>
    <w:rsid w:val="00C203B1"/>
    <w:rsid w:val="00C411A3"/>
    <w:rsid w:val="00C43A19"/>
    <w:rsid w:val="00C45905"/>
    <w:rsid w:val="00C63E4A"/>
    <w:rsid w:val="00C77B61"/>
    <w:rsid w:val="00C8169E"/>
    <w:rsid w:val="00C81A97"/>
    <w:rsid w:val="00C8314A"/>
    <w:rsid w:val="00C90265"/>
    <w:rsid w:val="00C90A34"/>
    <w:rsid w:val="00C9487E"/>
    <w:rsid w:val="00CA2331"/>
    <w:rsid w:val="00CC6DA6"/>
    <w:rsid w:val="00D05F8B"/>
    <w:rsid w:val="00D12F5F"/>
    <w:rsid w:val="00D27E06"/>
    <w:rsid w:val="00D3174A"/>
    <w:rsid w:val="00D32152"/>
    <w:rsid w:val="00D322C8"/>
    <w:rsid w:val="00D44B0E"/>
    <w:rsid w:val="00D468AD"/>
    <w:rsid w:val="00D56689"/>
    <w:rsid w:val="00D60A32"/>
    <w:rsid w:val="00D64870"/>
    <w:rsid w:val="00D76329"/>
    <w:rsid w:val="00D76D83"/>
    <w:rsid w:val="00D77B6B"/>
    <w:rsid w:val="00D87963"/>
    <w:rsid w:val="00D87CCC"/>
    <w:rsid w:val="00DA03EE"/>
    <w:rsid w:val="00DB6ADA"/>
    <w:rsid w:val="00DC04F7"/>
    <w:rsid w:val="00DD1AAC"/>
    <w:rsid w:val="00DD5D93"/>
    <w:rsid w:val="00DE5F31"/>
    <w:rsid w:val="00E02E97"/>
    <w:rsid w:val="00E06844"/>
    <w:rsid w:val="00E124E0"/>
    <w:rsid w:val="00E331D3"/>
    <w:rsid w:val="00E43B48"/>
    <w:rsid w:val="00E44582"/>
    <w:rsid w:val="00E70B52"/>
    <w:rsid w:val="00E7655F"/>
    <w:rsid w:val="00E8330D"/>
    <w:rsid w:val="00E847DB"/>
    <w:rsid w:val="00E85649"/>
    <w:rsid w:val="00E85DF6"/>
    <w:rsid w:val="00E908CA"/>
    <w:rsid w:val="00E95DB6"/>
    <w:rsid w:val="00EA2136"/>
    <w:rsid w:val="00EC40EF"/>
    <w:rsid w:val="00EC546F"/>
    <w:rsid w:val="00ED333B"/>
    <w:rsid w:val="00ED7EA3"/>
    <w:rsid w:val="00EF1D3A"/>
    <w:rsid w:val="00EF1DA6"/>
    <w:rsid w:val="00F05A09"/>
    <w:rsid w:val="00F112D6"/>
    <w:rsid w:val="00F40EED"/>
    <w:rsid w:val="00F62780"/>
    <w:rsid w:val="00F6340D"/>
    <w:rsid w:val="00F761B0"/>
    <w:rsid w:val="00F77A98"/>
    <w:rsid w:val="00FA1AF1"/>
    <w:rsid w:val="00FB03F8"/>
    <w:rsid w:val="00FB054F"/>
    <w:rsid w:val="00FB14A9"/>
    <w:rsid w:val="00FC052A"/>
    <w:rsid w:val="00FC0CA9"/>
    <w:rsid w:val="00FC2443"/>
    <w:rsid w:val="00FC7A64"/>
    <w:rsid w:val="00FF2281"/>
    <w:rsid w:val="00FF24AA"/>
    <w:rsid w:val="00FF7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6B55E-3B18-43E7-8442-997E5A75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basedOn w:val="a2"/>
    <w:next w:val="a2"/>
    <w:link w:val="10"/>
    <w:uiPriority w:val="9"/>
    <w:qFormat/>
    <w:rsid w:val="00277004"/>
    <w:pPr>
      <w:keepNext/>
      <w:widowControl w:val="0"/>
      <w:spacing w:before="240" w:after="60" w:line="240" w:lineRule="auto"/>
      <w:ind w:firstLine="400"/>
      <w:jc w:val="both"/>
      <w:outlineLvl w:val="0"/>
    </w:pPr>
    <w:rPr>
      <w:rFonts w:ascii="Arial" w:eastAsia="Times New Roman" w:hAnsi="Arial" w:cs="Arial"/>
      <w:b/>
      <w:bCs/>
      <w:kern w:val="32"/>
      <w:sz w:val="32"/>
      <w:szCs w:val="32"/>
      <w:lang w:eastAsia="ru-RU"/>
    </w:rPr>
  </w:style>
  <w:style w:type="paragraph" w:styleId="20">
    <w:name w:val="heading 2"/>
    <w:basedOn w:val="a2"/>
    <w:next w:val="a2"/>
    <w:link w:val="21"/>
    <w:unhideWhenUsed/>
    <w:qFormat/>
    <w:rsid w:val="00277004"/>
    <w:pPr>
      <w:keepNext/>
      <w:widowControl w:val="0"/>
      <w:spacing w:before="240" w:after="60" w:line="240" w:lineRule="auto"/>
      <w:ind w:firstLine="400"/>
      <w:jc w:val="both"/>
      <w:outlineLvl w:val="1"/>
    </w:pPr>
    <w:rPr>
      <w:rFonts w:ascii="Cambria" w:eastAsia="Times New Roman" w:hAnsi="Cambria" w:cs="Times New Roman"/>
      <w:b/>
      <w:bCs/>
      <w:i/>
      <w:iCs/>
      <w:sz w:val="28"/>
      <w:szCs w:val="28"/>
      <w:lang w:val="x-none" w:eastAsia="x-none"/>
    </w:rPr>
  </w:style>
  <w:style w:type="paragraph" w:styleId="3">
    <w:name w:val="heading 3"/>
    <w:basedOn w:val="a2"/>
    <w:next w:val="a2"/>
    <w:link w:val="30"/>
    <w:uiPriority w:val="9"/>
    <w:semiHidden/>
    <w:unhideWhenUsed/>
    <w:qFormat/>
    <w:rsid w:val="00F6340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2"/>
    <w:next w:val="a2"/>
    <w:link w:val="40"/>
    <w:qFormat/>
    <w:rsid w:val="00277004"/>
    <w:pPr>
      <w:keepNext/>
      <w:widowControl w:val="0"/>
      <w:spacing w:after="0" w:line="240" w:lineRule="auto"/>
      <w:outlineLvl w:val="3"/>
    </w:pPr>
    <w:rPr>
      <w:rFonts w:ascii="Times New Roman" w:eastAsia="Times New Roman" w:hAnsi="Times New Roman" w:cs="Times New Roman"/>
      <w:b/>
      <w:bCs/>
      <w:sz w:val="20"/>
      <w:szCs w:val="24"/>
      <w:lang w:eastAsia="ru-RU"/>
    </w:rPr>
  </w:style>
  <w:style w:type="paragraph" w:styleId="5">
    <w:name w:val="heading 5"/>
    <w:basedOn w:val="a2"/>
    <w:next w:val="a2"/>
    <w:link w:val="50"/>
    <w:qFormat/>
    <w:rsid w:val="00277004"/>
    <w:pPr>
      <w:keepNext/>
      <w:autoSpaceDE w:val="0"/>
      <w:autoSpaceDN w:val="0"/>
      <w:adjustRightInd w:val="0"/>
      <w:spacing w:after="0" w:line="264" w:lineRule="auto"/>
      <w:ind w:firstLine="567"/>
      <w:jc w:val="both"/>
      <w:outlineLvl w:val="4"/>
    </w:pPr>
    <w:rPr>
      <w:rFonts w:ascii="Times New Roman" w:eastAsia="Times New Roman" w:hAnsi="Times New Roman" w:cs="Times New Roman"/>
      <w:b/>
      <w:bCs/>
      <w:szCs w:val="21"/>
      <w:lang w:eastAsia="ru-RU"/>
    </w:rPr>
  </w:style>
  <w:style w:type="paragraph" w:styleId="6">
    <w:name w:val="heading 6"/>
    <w:basedOn w:val="a2"/>
    <w:next w:val="a2"/>
    <w:link w:val="60"/>
    <w:qFormat/>
    <w:rsid w:val="00277004"/>
    <w:pPr>
      <w:keepNext/>
      <w:autoSpaceDE w:val="0"/>
      <w:autoSpaceDN w:val="0"/>
      <w:adjustRightInd w:val="0"/>
      <w:spacing w:after="0" w:line="264" w:lineRule="auto"/>
      <w:ind w:firstLine="567"/>
      <w:jc w:val="both"/>
      <w:outlineLvl w:val="5"/>
    </w:pPr>
    <w:rPr>
      <w:rFonts w:ascii="Times New Roman" w:eastAsia="Times New Roman" w:hAnsi="Times New Roman" w:cs="Times New Roman"/>
      <w:b/>
      <w:bCs/>
      <w:sz w:val="24"/>
      <w:szCs w:val="21"/>
      <w:lang w:eastAsia="ru-RU"/>
    </w:rPr>
  </w:style>
  <w:style w:type="paragraph" w:styleId="7">
    <w:name w:val="heading 7"/>
    <w:basedOn w:val="a2"/>
    <w:next w:val="a2"/>
    <w:link w:val="70"/>
    <w:qFormat/>
    <w:rsid w:val="00277004"/>
    <w:pPr>
      <w:widowControl w:val="0"/>
      <w:spacing w:before="240" w:after="60" w:line="240" w:lineRule="auto"/>
      <w:ind w:firstLine="400"/>
      <w:jc w:val="both"/>
      <w:outlineLvl w:val="6"/>
    </w:pPr>
    <w:rPr>
      <w:rFonts w:ascii="Times New Roman" w:eastAsia="Times New Roman" w:hAnsi="Times New Roman" w:cs="Times New Roman"/>
      <w:sz w:val="24"/>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277004"/>
    <w:rPr>
      <w:rFonts w:ascii="Arial" w:eastAsia="Times New Roman" w:hAnsi="Arial" w:cs="Arial"/>
      <w:b/>
      <w:bCs/>
      <w:kern w:val="32"/>
      <w:sz w:val="32"/>
      <w:szCs w:val="32"/>
      <w:lang w:eastAsia="ru-RU"/>
    </w:rPr>
  </w:style>
  <w:style w:type="character" w:customStyle="1" w:styleId="21">
    <w:name w:val="Заголовок 2 Знак"/>
    <w:basedOn w:val="a3"/>
    <w:link w:val="20"/>
    <w:rsid w:val="00277004"/>
    <w:rPr>
      <w:rFonts w:ascii="Cambria" w:eastAsia="Times New Roman" w:hAnsi="Cambria" w:cs="Times New Roman"/>
      <w:b/>
      <w:bCs/>
      <w:i/>
      <w:iCs/>
      <w:sz w:val="28"/>
      <w:szCs w:val="28"/>
      <w:lang w:val="x-none" w:eastAsia="x-none"/>
    </w:rPr>
  </w:style>
  <w:style w:type="character" w:customStyle="1" w:styleId="40">
    <w:name w:val="Заголовок 4 Знак"/>
    <w:basedOn w:val="a3"/>
    <w:link w:val="4"/>
    <w:rsid w:val="00277004"/>
    <w:rPr>
      <w:rFonts w:ascii="Times New Roman" w:eastAsia="Times New Roman" w:hAnsi="Times New Roman" w:cs="Times New Roman"/>
      <w:b/>
      <w:bCs/>
      <w:sz w:val="20"/>
      <w:szCs w:val="24"/>
      <w:lang w:eastAsia="ru-RU"/>
    </w:rPr>
  </w:style>
  <w:style w:type="character" w:customStyle="1" w:styleId="50">
    <w:name w:val="Заголовок 5 Знак"/>
    <w:basedOn w:val="a3"/>
    <w:link w:val="5"/>
    <w:rsid w:val="00277004"/>
    <w:rPr>
      <w:rFonts w:ascii="Times New Roman" w:eastAsia="Times New Roman" w:hAnsi="Times New Roman" w:cs="Times New Roman"/>
      <w:b/>
      <w:bCs/>
      <w:szCs w:val="21"/>
      <w:lang w:eastAsia="ru-RU"/>
    </w:rPr>
  </w:style>
  <w:style w:type="character" w:customStyle="1" w:styleId="60">
    <w:name w:val="Заголовок 6 Знак"/>
    <w:basedOn w:val="a3"/>
    <w:link w:val="6"/>
    <w:rsid w:val="00277004"/>
    <w:rPr>
      <w:rFonts w:ascii="Times New Roman" w:eastAsia="Times New Roman" w:hAnsi="Times New Roman" w:cs="Times New Roman"/>
      <w:b/>
      <w:bCs/>
      <w:sz w:val="24"/>
      <w:szCs w:val="21"/>
      <w:lang w:eastAsia="ru-RU"/>
    </w:rPr>
  </w:style>
  <w:style w:type="character" w:customStyle="1" w:styleId="70">
    <w:name w:val="Заголовок 7 Знак"/>
    <w:basedOn w:val="a3"/>
    <w:link w:val="7"/>
    <w:rsid w:val="00277004"/>
    <w:rPr>
      <w:rFonts w:ascii="Times New Roman" w:eastAsia="Times New Roman" w:hAnsi="Times New Roman" w:cs="Times New Roman"/>
      <w:sz w:val="24"/>
      <w:szCs w:val="24"/>
      <w:lang w:eastAsia="ru-RU"/>
    </w:rPr>
  </w:style>
  <w:style w:type="numbering" w:customStyle="1" w:styleId="11">
    <w:name w:val="Нет списка1"/>
    <w:next w:val="a5"/>
    <w:uiPriority w:val="99"/>
    <w:semiHidden/>
    <w:rsid w:val="00277004"/>
  </w:style>
  <w:style w:type="paragraph" w:customStyle="1" w:styleId="12">
    <w:name w:val="Знак1"/>
    <w:basedOn w:val="a2"/>
    <w:rsid w:val="00277004"/>
    <w:pPr>
      <w:tabs>
        <w:tab w:val="num" w:pos="643"/>
      </w:tabs>
      <w:spacing w:after="160" w:line="240" w:lineRule="exact"/>
    </w:pPr>
    <w:rPr>
      <w:rFonts w:ascii="Verdana" w:eastAsia="Times New Roman" w:hAnsi="Verdana" w:cs="Verdana"/>
      <w:sz w:val="20"/>
      <w:szCs w:val="20"/>
      <w:lang w:val="en-US"/>
    </w:rPr>
  </w:style>
  <w:style w:type="character" w:styleId="a6">
    <w:name w:val="Hyperlink"/>
    <w:uiPriority w:val="99"/>
    <w:rsid w:val="00277004"/>
    <w:rPr>
      <w:color w:val="0000FF"/>
      <w:u w:val="single"/>
    </w:rPr>
  </w:style>
  <w:style w:type="paragraph" w:customStyle="1" w:styleId="a0">
    <w:name w:val="список с точками"/>
    <w:basedOn w:val="a2"/>
    <w:rsid w:val="00277004"/>
    <w:pPr>
      <w:numPr>
        <w:numId w:val="1"/>
      </w:numPr>
      <w:spacing w:after="0" w:line="312" w:lineRule="auto"/>
      <w:jc w:val="both"/>
    </w:pPr>
    <w:rPr>
      <w:rFonts w:ascii="Times New Roman" w:eastAsia="Times New Roman" w:hAnsi="Times New Roman" w:cs="Times New Roman"/>
      <w:sz w:val="24"/>
      <w:szCs w:val="24"/>
      <w:lang w:eastAsia="ru-RU"/>
    </w:rPr>
  </w:style>
  <w:style w:type="paragraph" w:customStyle="1" w:styleId="a7">
    <w:name w:val="Для таблиц"/>
    <w:basedOn w:val="a2"/>
    <w:rsid w:val="00277004"/>
    <w:pPr>
      <w:spacing w:after="0" w:line="240" w:lineRule="auto"/>
    </w:pPr>
    <w:rPr>
      <w:rFonts w:ascii="Times New Roman" w:eastAsia="Times New Roman" w:hAnsi="Times New Roman" w:cs="Times New Roman"/>
      <w:sz w:val="24"/>
      <w:szCs w:val="24"/>
      <w:lang w:eastAsia="ru-RU"/>
    </w:rPr>
  </w:style>
  <w:style w:type="character" w:styleId="a8">
    <w:name w:val="page number"/>
    <w:rsid w:val="00277004"/>
    <w:rPr>
      <w:sz w:val="20"/>
    </w:rPr>
  </w:style>
  <w:style w:type="paragraph" w:styleId="a9">
    <w:name w:val="footer"/>
    <w:basedOn w:val="a2"/>
    <w:link w:val="aa"/>
    <w:uiPriority w:val="99"/>
    <w:rsid w:val="002770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3"/>
    <w:link w:val="a9"/>
    <w:uiPriority w:val="99"/>
    <w:rsid w:val="00277004"/>
    <w:rPr>
      <w:rFonts w:ascii="Times New Roman" w:eastAsia="Times New Roman" w:hAnsi="Times New Roman" w:cs="Times New Roman"/>
      <w:sz w:val="24"/>
      <w:szCs w:val="24"/>
      <w:lang w:eastAsia="ru-RU"/>
    </w:rPr>
  </w:style>
  <w:style w:type="paragraph" w:customStyle="1" w:styleId="ab">
    <w:name w:val="Знак"/>
    <w:basedOn w:val="a2"/>
    <w:rsid w:val="00277004"/>
    <w:pPr>
      <w:spacing w:after="160" w:line="240" w:lineRule="exact"/>
    </w:pPr>
    <w:rPr>
      <w:rFonts w:ascii="Verdana" w:eastAsia="Times New Roman" w:hAnsi="Verdana" w:cs="Times New Roman"/>
      <w:sz w:val="20"/>
      <w:szCs w:val="20"/>
      <w:lang w:val="en-US"/>
    </w:rPr>
  </w:style>
  <w:style w:type="paragraph" w:styleId="ac">
    <w:name w:val="Body Text Indent"/>
    <w:aliases w:val="текст,Основной текст 1"/>
    <w:basedOn w:val="a2"/>
    <w:link w:val="ad"/>
    <w:rsid w:val="00277004"/>
    <w:pPr>
      <w:tabs>
        <w:tab w:val="num" w:pos="643"/>
      </w:tabs>
      <w:spacing w:after="0" w:line="360" w:lineRule="atLeast"/>
      <w:ind w:firstLine="482"/>
      <w:jc w:val="both"/>
    </w:pPr>
    <w:rPr>
      <w:rFonts w:ascii="TimesET" w:eastAsia="Times New Roman" w:hAnsi="TimesET" w:cs="Times New Roman"/>
      <w:sz w:val="28"/>
      <w:szCs w:val="20"/>
      <w:lang w:eastAsia="ru-RU"/>
    </w:rPr>
  </w:style>
  <w:style w:type="character" w:customStyle="1" w:styleId="ad">
    <w:name w:val="Основной текст с отступом Знак"/>
    <w:aliases w:val="текст Знак,Основной текст 1 Знак"/>
    <w:basedOn w:val="a3"/>
    <w:link w:val="ac"/>
    <w:rsid w:val="00277004"/>
    <w:rPr>
      <w:rFonts w:ascii="TimesET" w:eastAsia="Times New Roman" w:hAnsi="TimesET" w:cs="Times New Roman"/>
      <w:sz w:val="28"/>
      <w:szCs w:val="20"/>
      <w:lang w:eastAsia="ru-RU"/>
    </w:rPr>
  </w:style>
  <w:style w:type="paragraph" w:styleId="ae">
    <w:name w:val="Normal (Web)"/>
    <w:aliases w:val="Обычный (Web)"/>
    <w:basedOn w:val="a2"/>
    <w:qFormat/>
    <w:rsid w:val="00277004"/>
    <w:pPr>
      <w:tabs>
        <w:tab w:val="num" w:pos="643"/>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List Bullet 3"/>
    <w:basedOn w:val="a2"/>
    <w:autoRedefine/>
    <w:rsid w:val="00277004"/>
    <w:pPr>
      <w:tabs>
        <w:tab w:val="left" w:pos="708"/>
      </w:tabs>
      <w:spacing w:after="0" w:line="240" w:lineRule="auto"/>
      <w:ind w:firstLine="567"/>
    </w:pPr>
    <w:rPr>
      <w:rFonts w:ascii="Times New Roman" w:eastAsia="Times New Roman" w:hAnsi="Times New Roman" w:cs="Times New Roman"/>
      <w:bCs/>
      <w:i/>
      <w:iCs/>
      <w:sz w:val="28"/>
      <w:szCs w:val="28"/>
      <w:lang w:eastAsia="ru-RU"/>
    </w:rPr>
  </w:style>
  <w:style w:type="paragraph" w:customStyle="1" w:styleId="FR2">
    <w:name w:val="FR2"/>
    <w:rsid w:val="00277004"/>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styleId="2">
    <w:name w:val="Body Text 2"/>
    <w:basedOn w:val="a2"/>
    <w:link w:val="22"/>
    <w:rsid w:val="00277004"/>
    <w:pPr>
      <w:widowControl w:val="0"/>
      <w:numPr>
        <w:numId w:val="2"/>
      </w:numPr>
      <w:tabs>
        <w:tab w:val="clear" w:pos="643"/>
      </w:tabs>
      <w:spacing w:after="120" w:line="480" w:lineRule="auto"/>
      <w:ind w:left="0" w:firstLine="400"/>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3"/>
    <w:link w:val="2"/>
    <w:rsid w:val="00277004"/>
    <w:rPr>
      <w:rFonts w:ascii="Times New Roman" w:eastAsia="Times New Roman" w:hAnsi="Times New Roman" w:cs="Times New Roman"/>
      <w:sz w:val="24"/>
      <w:szCs w:val="24"/>
      <w:lang w:eastAsia="ru-RU"/>
    </w:rPr>
  </w:style>
  <w:style w:type="paragraph" w:customStyle="1" w:styleId="caaieiaie2">
    <w:name w:val="caaieiaie 2"/>
    <w:basedOn w:val="a2"/>
    <w:next w:val="a2"/>
    <w:rsid w:val="00277004"/>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lang w:eastAsia="ru-RU"/>
    </w:rPr>
  </w:style>
  <w:style w:type="paragraph" w:customStyle="1" w:styleId="BodyText21">
    <w:name w:val="Body Text 21"/>
    <w:basedOn w:val="a2"/>
    <w:rsid w:val="00277004"/>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fortables12">
    <w:name w:val="for_tables_12"/>
    <w:basedOn w:val="a2"/>
    <w:rsid w:val="00277004"/>
    <w:pPr>
      <w:tabs>
        <w:tab w:val="num" w:pos="643"/>
      </w:tabs>
      <w:spacing w:after="0" w:line="320" w:lineRule="exact"/>
    </w:pPr>
    <w:rPr>
      <w:rFonts w:ascii="Times New Roman" w:eastAsia="Times New Roman" w:hAnsi="Times New Roman" w:cs="Times New Roman"/>
      <w:sz w:val="24"/>
      <w:szCs w:val="24"/>
      <w:lang w:eastAsia="ru-RU"/>
    </w:rPr>
  </w:style>
  <w:style w:type="paragraph" w:customStyle="1" w:styleId="af">
    <w:name w:val="Знак Знак Знак Знак Знак Знак Знак Знак Знак Знак"/>
    <w:basedOn w:val="a2"/>
    <w:rsid w:val="00277004"/>
    <w:pPr>
      <w:spacing w:after="160" w:line="240" w:lineRule="exact"/>
    </w:pPr>
    <w:rPr>
      <w:rFonts w:ascii="Verdana" w:eastAsia="Times New Roman" w:hAnsi="Verdana" w:cs="Verdana"/>
      <w:sz w:val="20"/>
      <w:szCs w:val="20"/>
      <w:lang w:val="en-US"/>
    </w:rPr>
  </w:style>
  <w:style w:type="paragraph" w:customStyle="1" w:styleId="af0">
    <w:name w:val="Знак Знак Знак Знак Знак Знак"/>
    <w:basedOn w:val="a2"/>
    <w:rsid w:val="00277004"/>
    <w:pPr>
      <w:tabs>
        <w:tab w:val="num" w:pos="643"/>
      </w:tabs>
      <w:spacing w:after="160" w:line="240" w:lineRule="exact"/>
    </w:pPr>
    <w:rPr>
      <w:rFonts w:ascii="Verdana" w:eastAsia="Times New Roman" w:hAnsi="Verdana" w:cs="Verdana"/>
      <w:sz w:val="20"/>
      <w:szCs w:val="20"/>
      <w:lang w:val="en-US"/>
    </w:rPr>
  </w:style>
  <w:style w:type="table" w:styleId="af1">
    <w:name w:val="Table Grid"/>
    <w:basedOn w:val="a4"/>
    <w:uiPriority w:val="39"/>
    <w:rsid w:val="00277004"/>
    <w:pPr>
      <w:spacing w:after="0" w:line="312"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w:basedOn w:val="a2"/>
    <w:rsid w:val="00277004"/>
    <w:pPr>
      <w:tabs>
        <w:tab w:val="num" w:pos="643"/>
      </w:tabs>
      <w:spacing w:after="160" w:line="240" w:lineRule="exact"/>
    </w:pPr>
    <w:rPr>
      <w:rFonts w:ascii="Verdana" w:eastAsia="Times New Roman" w:hAnsi="Verdana" w:cs="Verdana"/>
      <w:sz w:val="20"/>
      <w:szCs w:val="20"/>
      <w:lang w:val="en-US"/>
    </w:rPr>
  </w:style>
  <w:style w:type="paragraph" w:styleId="af3">
    <w:name w:val="header"/>
    <w:basedOn w:val="a2"/>
    <w:link w:val="af4"/>
    <w:uiPriority w:val="99"/>
    <w:rsid w:val="00277004"/>
    <w:pPr>
      <w:widowControl w:val="0"/>
      <w:tabs>
        <w:tab w:val="center" w:pos="4677"/>
        <w:tab w:val="right" w:pos="9355"/>
      </w:tabs>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3"/>
    <w:link w:val="af3"/>
    <w:uiPriority w:val="99"/>
    <w:rsid w:val="00277004"/>
    <w:rPr>
      <w:rFonts w:ascii="Times New Roman" w:eastAsia="Times New Roman" w:hAnsi="Times New Roman" w:cs="Times New Roman"/>
      <w:sz w:val="24"/>
      <w:szCs w:val="24"/>
      <w:lang w:eastAsia="ru-RU"/>
    </w:rPr>
  </w:style>
  <w:style w:type="paragraph" w:styleId="af5">
    <w:name w:val="List Paragraph"/>
    <w:basedOn w:val="a2"/>
    <w:uiPriority w:val="34"/>
    <w:qFormat/>
    <w:rsid w:val="00277004"/>
    <w:pPr>
      <w:spacing w:after="0" w:line="240" w:lineRule="auto"/>
      <w:ind w:left="720" w:firstLine="567"/>
      <w:contextualSpacing/>
      <w:jc w:val="both"/>
    </w:pPr>
    <w:rPr>
      <w:rFonts w:ascii="Calibri" w:eastAsia="Calibri" w:hAnsi="Calibri" w:cs="Times New Roman"/>
    </w:rPr>
  </w:style>
  <w:style w:type="paragraph" w:customStyle="1" w:styleId="13">
    <w:name w:val="Знак1"/>
    <w:basedOn w:val="a2"/>
    <w:rsid w:val="00277004"/>
    <w:pPr>
      <w:tabs>
        <w:tab w:val="num" w:pos="643"/>
      </w:tabs>
      <w:spacing w:after="160" w:line="240" w:lineRule="exact"/>
    </w:pPr>
    <w:rPr>
      <w:rFonts w:ascii="Verdana" w:eastAsia="Times New Roman" w:hAnsi="Verdana" w:cs="Verdana"/>
      <w:sz w:val="20"/>
      <w:szCs w:val="20"/>
      <w:lang w:val="en-US"/>
    </w:rPr>
  </w:style>
  <w:style w:type="paragraph" w:customStyle="1" w:styleId="ConsPlusNormal">
    <w:name w:val="ConsPlusNormal"/>
    <w:qFormat/>
    <w:rsid w:val="002770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6">
    <w:name w:val="Основной текст_"/>
    <w:link w:val="23"/>
    <w:rsid w:val="00277004"/>
    <w:rPr>
      <w:sz w:val="25"/>
      <w:szCs w:val="25"/>
      <w:shd w:val="clear" w:color="auto" w:fill="FFFFFF"/>
    </w:rPr>
  </w:style>
  <w:style w:type="paragraph" w:customStyle="1" w:styleId="23">
    <w:name w:val="Основной текст2"/>
    <w:basedOn w:val="a2"/>
    <w:link w:val="af6"/>
    <w:rsid w:val="00277004"/>
    <w:pPr>
      <w:shd w:val="clear" w:color="auto" w:fill="FFFFFF"/>
      <w:spacing w:after="0" w:line="278" w:lineRule="exact"/>
      <w:ind w:hanging="460"/>
      <w:jc w:val="both"/>
    </w:pPr>
    <w:rPr>
      <w:sz w:val="25"/>
      <w:szCs w:val="25"/>
    </w:rPr>
  </w:style>
  <w:style w:type="character" w:customStyle="1" w:styleId="af7">
    <w:name w:val="Гипертекстовая ссылка"/>
    <w:rsid w:val="00277004"/>
    <w:rPr>
      <w:color w:val="008000"/>
    </w:rPr>
  </w:style>
  <w:style w:type="paragraph" w:customStyle="1" w:styleId="14">
    <w:name w:val="Основной текст1"/>
    <w:basedOn w:val="a2"/>
    <w:rsid w:val="00277004"/>
    <w:pPr>
      <w:shd w:val="clear" w:color="auto" w:fill="FFFFFF"/>
      <w:spacing w:before="720" w:after="420" w:line="0" w:lineRule="atLeast"/>
      <w:jc w:val="center"/>
    </w:pPr>
    <w:rPr>
      <w:rFonts w:ascii="Times New Roman" w:eastAsia="Times New Roman" w:hAnsi="Times New Roman" w:cs="Times New Roman"/>
      <w:sz w:val="27"/>
      <w:szCs w:val="27"/>
      <w:lang w:eastAsia="ru-RU"/>
    </w:rPr>
  </w:style>
  <w:style w:type="character" w:customStyle="1" w:styleId="814pt">
    <w:name w:val="Основной текст (8) + 14 pt"/>
    <w:rsid w:val="00277004"/>
    <w:rPr>
      <w:sz w:val="28"/>
      <w:szCs w:val="28"/>
      <w:shd w:val="clear" w:color="auto" w:fill="FFFFFF"/>
      <w:lang w:bidi="ar-SA"/>
    </w:rPr>
  </w:style>
  <w:style w:type="character" w:customStyle="1" w:styleId="9">
    <w:name w:val="Основной текст (9)_"/>
    <w:link w:val="90"/>
    <w:rsid w:val="00277004"/>
    <w:rPr>
      <w:sz w:val="25"/>
      <w:szCs w:val="25"/>
      <w:shd w:val="clear" w:color="auto" w:fill="FFFFFF"/>
    </w:rPr>
  </w:style>
  <w:style w:type="paragraph" w:customStyle="1" w:styleId="90">
    <w:name w:val="Основной текст (9)"/>
    <w:basedOn w:val="a2"/>
    <w:link w:val="9"/>
    <w:rsid w:val="00277004"/>
    <w:pPr>
      <w:shd w:val="clear" w:color="auto" w:fill="FFFFFF"/>
      <w:spacing w:after="0" w:line="446" w:lineRule="exact"/>
      <w:ind w:hanging="340"/>
    </w:pPr>
    <w:rPr>
      <w:sz w:val="25"/>
      <w:szCs w:val="25"/>
    </w:rPr>
  </w:style>
  <w:style w:type="character" w:customStyle="1" w:styleId="af8">
    <w:name w:val="Основной текст + Полужирный"/>
    <w:rsid w:val="00277004"/>
    <w:rPr>
      <w:rFonts w:ascii="Times New Roman" w:eastAsia="Times New Roman" w:hAnsi="Times New Roman" w:cs="Times New Roman"/>
      <w:b/>
      <w:bCs/>
      <w:i w:val="0"/>
      <w:iCs w:val="0"/>
      <w:smallCaps w:val="0"/>
      <w:strike w:val="0"/>
      <w:spacing w:val="0"/>
      <w:sz w:val="25"/>
      <w:szCs w:val="25"/>
      <w:lang w:bidi="ar-SA"/>
    </w:rPr>
  </w:style>
  <w:style w:type="character" w:customStyle="1" w:styleId="32">
    <w:name w:val="Основной текст (3)_"/>
    <w:link w:val="33"/>
    <w:rsid w:val="00277004"/>
    <w:rPr>
      <w:sz w:val="21"/>
      <w:szCs w:val="21"/>
      <w:shd w:val="clear" w:color="auto" w:fill="FFFFFF"/>
    </w:rPr>
  </w:style>
  <w:style w:type="paragraph" w:customStyle="1" w:styleId="33">
    <w:name w:val="Основной текст (3)"/>
    <w:basedOn w:val="a2"/>
    <w:link w:val="32"/>
    <w:rsid w:val="00277004"/>
    <w:pPr>
      <w:shd w:val="clear" w:color="auto" w:fill="FFFFFF"/>
      <w:spacing w:before="300" w:after="1980" w:line="278" w:lineRule="exact"/>
      <w:ind w:hanging="380"/>
      <w:jc w:val="center"/>
    </w:pPr>
    <w:rPr>
      <w:sz w:val="21"/>
      <w:szCs w:val="21"/>
    </w:rPr>
  </w:style>
  <w:style w:type="character" w:customStyle="1" w:styleId="34">
    <w:name w:val="Основной текст (3) + Курсив"/>
    <w:rsid w:val="00277004"/>
    <w:rPr>
      <w:i/>
      <w:iCs/>
      <w:sz w:val="21"/>
      <w:szCs w:val="21"/>
      <w:lang w:bidi="ar-SA"/>
    </w:rPr>
  </w:style>
  <w:style w:type="paragraph" w:customStyle="1" w:styleId="af9">
    <w:name w:val="Содержимое таблицы"/>
    <w:basedOn w:val="a2"/>
    <w:rsid w:val="00277004"/>
    <w:pPr>
      <w:widowControl w:val="0"/>
      <w:suppressLineNumbers/>
      <w:suppressAutoHyphens/>
      <w:spacing w:after="0" w:line="240" w:lineRule="auto"/>
    </w:pPr>
    <w:rPr>
      <w:rFonts w:ascii="Arial" w:eastAsia="Arial Unicode MS" w:hAnsi="Arial" w:cs="Times New Roman"/>
      <w:kern w:val="2"/>
      <w:sz w:val="20"/>
      <w:szCs w:val="24"/>
      <w:lang w:eastAsia="ru-RU"/>
    </w:rPr>
  </w:style>
  <w:style w:type="character" w:styleId="afa">
    <w:name w:val="FollowedHyperlink"/>
    <w:uiPriority w:val="99"/>
    <w:rsid w:val="00277004"/>
    <w:rPr>
      <w:color w:val="800080"/>
      <w:u w:val="single"/>
    </w:rPr>
  </w:style>
  <w:style w:type="character" w:customStyle="1" w:styleId="afb">
    <w:name w:val="Основной текст + Курсив"/>
    <w:rsid w:val="00277004"/>
    <w:rPr>
      <w:rFonts w:ascii="Times New Roman" w:eastAsia="Times New Roman" w:hAnsi="Times New Roman" w:cs="Times New Roman"/>
      <w:b w:val="0"/>
      <w:bCs w:val="0"/>
      <w:i/>
      <w:iCs/>
      <w:smallCaps w:val="0"/>
      <w:strike w:val="0"/>
      <w:spacing w:val="0"/>
      <w:sz w:val="25"/>
      <w:szCs w:val="25"/>
      <w:lang w:bidi="ar-SA"/>
    </w:rPr>
  </w:style>
  <w:style w:type="paragraph" w:customStyle="1" w:styleId="subheader">
    <w:name w:val="subheader"/>
    <w:basedOn w:val="a2"/>
    <w:rsid w:val="00277004"/>
    <w:pPr>
      <w:spacing w:before="100" w:beforeAutospacing="1" w:after="100" w:afterAutospacing="1" w:line="240" w:lineRule="auto"/>
    </w:pPr>
    <w:rPr>
      <w:rFonts w:ascii="Arial" w:eastAsia="Times New Roman" w:hAnsi="Arial" w:cs="Arial"/>
      <w:color w:val="CC6600"/>
      <w:sz w:val="24"/>
      <w:szCs w:val="24"/>
      <w:lang w:eastAsia="ru-RU"/>
    </w:rPr>
  </w:style>
  <w:style w:type="character" w:customStyle="1" w:styleId="subheader1">
    <w:name w:val="subheader1"/>
    <w:rsid w:val="00277004"/>
    <w:rPr>
      <w:rFonts w:ascii="Arial" w:hAnsi="Arial" w:cs="Arial" w:hint="default"/>
      <w:b w:val="0"/>
      <w:bCs w:val="0"/>
      <w:color w:val="CC6600"/>
      <w:sz w:val="24"/>
      <w:szCs w:val="24"/>
    </w:rPr>
  </w:style>
  <w:style w:type="character" w:styleId="afc">
    <w:name w:val="Strong"/>
    <w:uiPriority w:val="99"/>
    <w:qFormat/>
    <w:rsid w:val="00277004"/>
    <w:rPr>
      <w:b/>
      <w:bCs/>
    </w:rPr>
  </w:style>
  <w:style w:type="character" w:customStyle="1" w:styleId="afd">
    <w:name w:val="Основной текст + Полужирный;Курсив"/>
    <w:rsid w:val="00277004"/>
    <w:rPr>
      <w:rFonts w:ascii="Times New Roman" w:eastAsia="Times New Roman" w:hAnsi="Times New Roman" w:cs="Times New Roman"/>
      <w:b/>
      <w:bCs/>
      <w:i/>
      <w:iCs/>
      <w:smallCaps w:val="0"/>
      <w:strike w:val="0"/>
      <w:spacing w:val="0"/>
      <w:sz w:val="25"/>
      <w:szCs w:val="25"/>
      <w:lang w:bidi="ar-SA"/>
    </w:rPr>
  </w:style>
  <w:style w:type="character" w:customStyle="1" w:styleId="afe">
    <w:name w:val="Подпись к таблице_"/>
    <w:link w:val="aff"/>
    <w:rsid w:val="00277004"/>
    <w:rPr>
      <w:sz w:val="25"/>
      <w:szCs w:val="25"/>
      <w:shd w:val="clear" w:color="auto" w:fill="FFFFFF"/>
    </w:rPr>
  </w:style>
  <w:style w:type="paragraph" w:customStyle="1" w:styleId="aff">
    <w:name w:val="Подпись к таблице"/>
    <w:basedOn w:val="a2"/>
    <w:link w:val="afe"/>
    <w:rsid w:val="00277004"/>
    <w:pPr>
      <w:shd w:val="clear" w:color="auto" w:fill="FFFFFF"/>
      <w:spacing w:after="0" w:line="0" w:lineRule="atLeast"/>
    </w:pPr>
    <w:rPr>
      <w:sz w:val="25"/>
      <w:szCs w:val="25"/>
    </w:rPr>
  </w:style>
  <w:style w:type="paragraph" w:styleId="aff0">
    <w:name w:val="Body Text"/>
    <w:basedOn w:val="a2"/>
    <w:link w:val="aff1"/>
    <w:uiPriority w:val="99"/>
    <w:unhideWhenUsed/>
    <w:rsid w:val="00277004"/>
    <w:pPr>
      <w:widowControl w:val="0"/>
      <w:spacing w:after="120" w:line="240" w:lineRule="auto"/>
      <w:ind w:firstLine="400"/>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basedOn w:val="a3"/>
    <w:link w:val="aff0"/>
    <w:uiPriority w:val="99"/>
    <w:rsid w:val="00277004"/>
    <w:rPr>
      <w:rFonts w:ascii="Times New Roman" w:eastAsia="Times New Roman" w:hAnsi="Times New Roman" w:cs="Times New Roman"/>
      <w:sz w:val="24"/>
      <w:szCs w:val="24"/>
      <w:lang w:val="x-none" w:eastAsia="x-none"/>
    </w:rPr>
  </w:style>
  <w:style w:type="paragraph" w:styleId="aff2">
    <w:name w:val="footnote text"/>
    <w:basedOn w:val="a2"/>
    <w:link w:val="aff3"/>
    <w:semiHidden/>
    <w:unhideWhenUsed/>
    <w:rsid w:val="00277004"/>
    <w:pPr>
      <w:spacing w:after="0" w:line="240" w:lineRule="auto"/>
    </w:pPr>
    <w:rPr>
      <w:rFonts w:ascii="Times New Roman" w:eastAsia="Times New Roman" w:hAnsi="Times New Roman" w:cs="Times New Roman"/>
      <w:sz w:val="20"/>
      <w:szCs w:val="20"/>
      <w:lang w:val="x-none" w:eastAsia="x-none"/>
    </w:rPr>
  </w:style>
  <w:style w:type="character" w:customStyle="1" w:styleId="aff3">
    <w:name w:val="Текст сноски Знак"/>
    <w:basedOn w:val="a3"/>
    <w:link w:val="aff2"/>
    <w:semiHidden/>
    <w:rsid w:val="00277004"/>
    <w:rPr>
      <w:rFonts w:ascii="Times New Roman" w:eastAsia="Times New Roman" w:hAnsi="Times New Roman" w:cs="Times New Roman"/>
      <w:sz w:val="20"/>
      <w:szCs w:val="20"/>
      <w:lang w:val="x-none" w:eastAsia="x-none"/>
    </w:rPr>
  </w:style>
  <w:style w:type="paragraph" w:customStyle="1" w:styleId="15">
    <w:name w:val="Стиль1"/>
    <w:basedOn w:val="a2"/>
    <w:rsid w:val="00277004"/>
    <w:pPr>
      <w:spacing w:after="0" w:line="240" w:lineRule="auto"/>
    </w:pPr>
    <w:rPr>
      <w:rFonts w:ascii="Times New Roman" w:eastAsia="Times New Roman" w:hAnsi="Times New Roman" w:cs="Times New Roman"/>
      <w:b/>
      <w:i/>
      <w:sz w:val="24"/>
      <w:szCs w:val="24"/>
      <w:lang w:eastAsia="ru-RU"/>
    </w:rPr>
  </w:style>
  <w:style w:type="character" w:styleId="aff4">
    <w:name w:val="footnote reference"/>
    <w:semiHidden/>
    <w:unhideWhenUsed/>
    <w:rsid w:val="00277004"/>
    <w:rPr>
      <w:vertAlign w:val="superscript"/>
    </w:rPr>
  </w:style>
  <w:style w:type="paragraph" w:customStyle="1" w:styleId="16">
    <w:name w:val="Абзац списка1"/>
    <w:basedOn w:val="a2"/>
    <w:rsid w:val="00277004"/>
    <w:pPr>
      <w:spacing w:after="0" w:line="240" w:lineRule="auto"/>
      <w:ind w:left="720"/>
      <w:contextualSpacing/>
    </w:pPr>
    <w:rPr>
      <w:rFonts w:ascii="Times New Roman" w:eastAsia="Calibri" w:hAnsi="Times New Roman" w:cs="Times New Roman"/>
      <w:sz w:val="24"/>
      <w:szCs w:val="24"/>
      <w:lang w:eastAsia="ru-RU"/>
    </w:rPr>
  </w:style>
  <w:style w:type="paragraph" w:customStyle="1" w:styleId="Iauiue">
    <w:name w:val="Iau?iue"/>
    <w:rsid w:val="00277004"/>
    <w:pPr>
      <w:widowControl w:val="0"/>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310">
    <w:name w:val="Основной текст с отступом 31"/>
    <w:basedOn w:val="a2"/>
    <w:rsid w:val="00277004"/>
    <w:pPr>
      <w:spacing w:after="0" w:line="240" w:lineRule="auto"/>
      <w:ind w:firstLine="567"/>
      <w:jc w:val="both"/>
    </w:pPr>
    <w:rPr>
      <w:rFonts w:ascii="Times New Roman" w:eastAsia="Times New Roman" w:hAnsi="Times New Roman" w:cs="Times New Roman"/>
      <w:sz w:val="24"/>
      <w:szCs w:val="24"/>
      <w:lang w:eastAsia="ar-SA"/>
    </w:rPr>
  </w:style>
  <w:style w:type="character" w:customStyle="1" w:styleId="17">
    <w:name w:val="текст1"/>
    <w:rsid w:val="00277004"/>
    <w:rPr>
      <w:rFonts w:ascii="Times New Roman" w:hAnsi="Times New Roman" w:cs="Times New Roman" w:hint="default"/>
      <w:color w:val="666666"/>
      <w:sz w:val="21"/>
      <w:szCs w:val="21"/>
    </w:rPr>
  </w:style>
  <w:style w:type="paragraph" w:styleId="aff5">
    <w:name w:val="Balloon Text"/>
    <w:basedOn w:val="a2"/>
    <w:link w:val="aff6"/>
    <w:rsid w:val="00277004"/>
    <w:pPr>
      <w:widowControl w:val="0"/>
      <w:spacing w:after="0" w:line="240" w:lineRule="auto"/>
      <w:ind w:firstLine="400"/>
      <w:jc w:val="both"/>
    </w:pPr>
    <w:rPr>
      <w:rFonts w:ascii="Tahoma" w:eastAsia="Times New Roman" w:hAnsi="Tahoma" w:cs="Times New Roman"/>
      <w:sz w:val="16"/>
      <w:szCs w:val="16"/>
      <w:lang w:val="x-none" w:eastAsia="x-none"/>
    </w:rPr>
  </w:style>
  <w:style w:type="character" w:customStyle="1" w:styleId="aff6">
    <w:name w:val="Текст выноски Знак"/>
    <w:basedOn w:val="a3"/>
    <w:link w:val="aff5"/>
    <w:rsid w:val="00277004"/>
    <w:rPr>
      <w:rFonts w:ascii="Tahoma" w:eastAsia="Times New Roman" w:hAnsi="Tahoma" w:cs="Times New Roman"/>
      <w:sz w:val="16"/>
      <w:szCs w:val="16"/>
      <w:lang w:val="x-none" w:eastAsia="x-none"/>
    </w:rPr>
  </w:style>
  <w:style w:type="paragraph" w:styleId="aff7">
    <w:name w:val="No Spacing"/>
    <w:uiPriority w:val="1"/>
    <w:qFormat/>
    <w:rsid w:val="00277004"/>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styleId="aff8">
    <w:name w:val="Emphasis"/>
    <w:qFormat/>
    <w:rsid w:val="00277004"/>
    <w:rPr>
      <w:i/>
      <w:iCs/>
    </w:rPr>
  </w:style>
  <w:style w:type="paragraph" w:styleId="24">
    <w:name w:val="Body Text Indent 2"/>
    <w:basedOn w:val="a2"/>
    <w:link w:val="25"/>
    <w:rsid w:val="00277004"/>
    <w:pPr>
      <w:widowControl w:val="0"/>
      <w:spacing w:after="120" w:line="480" w:lineRule="auto"/>
      <w:ind w:left="283" w:firstLine="400"/>
      <w:jc w:val="both"/>
    </w:pPr>
    <w:rPr>
      <w:rFonts w:ascii="Times New Roman" w:eastAsia="Times New Roman" w:hAnsi="Times New Roman" w:cs="Times New Roman"/>
      <w:sz w:val="24"/>
      <w:szCs w:val="24"/>
      <w:lang w:val="x-none" w:eastAsia="x-none"/>
    </w:rPr>
  </w:style>
  <w:style w:type="character" w:customStyle="1" w:styleId="25">
    <w:name w:val="Основной текст с отступом 2 Знак"/>
    <w:basedOn w:val="a3"/>
    <w:link w:val="24"/>
    <w:rsid w:val="00277004"/>
    <w:rPr>
      <w:rFonts w:ascii="Times New Roman" w:eastAsia="Times New Roman" w:hAnsi="Times New Roman" w:cs="Times New Roman"/>
      <w:sz w:val="24"/>
      <w:szCs w:val="24"/>
      <w:lang w:val="x-none" w:eastAsia="x-none"/>
    </w:rPr>
  </w:style>
  <w:style w:type="paragraph" w:customStyle="1" w:styleId="a1">
    <w:name w:val="Знак Знак Знак Знак"/>
    <w:basedOn w:val="a2"/>
    <w:rsid w:val="00277004"/>
    <w:pPr>
      <w:pageBreakBefore/>
      <w:numPr>
        <w:numId w:val="3"/>
      </w:numPr>
      <w:spacing w:after="160" w:line="360" w:lineRule="auto"/>
      <w:ind w:left="0" w:firstLine="0"/>
    </w:pPr>
    <w:rPr>
      <w:rFonts w:ascii="Times New Roman" w:eastAsia="Times New Roman" w:hAnsi="Times New Roman" w:cs="Times New Roman"/>
      <w:sz w:val="28"/>
      <w:szCs w:val="20"/>
      <w:lang w:val="en-US"/>
    </w:rPr>
  </w:style>
  <w:style w:type="paragraph" w:customStyle="1" w:styleId="a">
    <w:name w:val="Маркированный."/>
    <w:basedOn w:val="a2"/>
    <w:rsid w:val="00277004"/>
    <w:pPr>
      <w:numPr>
        <w:numId w:val="4"/>
      </w:numPr>
      <w:spacing w:after="0" w:line="240" w:lineRule="auto"/>
      <w:ind w:left="960"/>
    </w:pPr>
    <w:rPr>
      <w:rFonts w:ascii="Times New Roman" w:eastAsia="Calibri" w:hAnsi="Times New Roman" w:cs="Times New Roman"/>
      <w:sz w:val="24"/>
    </w:rPr>
  </w:style>
  <w:style w:type="paragraph" w:customStyle="1" w:styleId="aff9">
    <w:name w:val="нумерованный"/>
    <w:basedOn w:val="a2"/>
    <w:rsid w:val="00277004"/>
    <w:pPr>
      <w:spacing w:after="0" w:line="240" w:lineRule="auto"/>
      <w:ind w:left="1066" w:hanging="357"/>
    </w:pPr>
    <w:rPr>
      <w:rFonts w:ascii="Times New Roman" w:eastAsia="Calibri" w:hAnsi="Times New Roman" w:cs="Times New Roman"/>
      <w:sz w:val="24"/>
    </w:rPr>
  </w:style>
  <w:style w:type="paragraph" w:customStyle="1" w:styleId="Heading">
    <w:name w:val="Heading"/>
    <w:rsid w:val="00277004"/>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11">
    <w:name w:val="Font Style11"/>
    <w:uiPriority w:val="99"/>
    <w:rsid w:val="00277004"/>
    <w:rPr>
      <w:rFonts w:ascii="Times New Roman" w:hAnsi="Times New Roman" w:cs="Times New Roman"/>
      <w:b/>
      <w:bCs/>
      <w:sz w:val="22"/>
      <w:szCs w:val="22"/>
    </w:rPr>
  </w:style>
  <w:style w:type="paragraph" w:customStyle="1" w:styleId="Style15">
    <w:name w:val="Style15"/>
    <w:basedOn w:val="a2"/>
    <w:uiPriority w:val="99"/>
    <w:rsid w:val="002770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
    <w:name w:val="Font Style22"/>
    <w:uiPriority w:val="99"/>
    <w:rsid w:val="00277004"/>
    <w:rPr>
      <w:rFonts w:ascii="Times New Roman" w:hAnsi="Times New Roman" w:cs="Times New Roman"/>
      <w:b/>
      <w:bCs/>
      <w:sz w:val="20"/>
      <w:szCs w:val="20"/>
    </w:rPr>
  </w:style>
  <w:style w:type="character" w:styleId="affa">
    <w:name w:val="Intense Emphasis"/>
    <w:uiPriority w:val="21"/>
    <w:qFormat/>
    <w:rsid w:val="00277004"/>
    <w:rPr>
      <w:b/>
      <w:bCs/>
      <w:i/>
      <w:iCs/>
      <w:color w:val="4F81BD"/>
    </w:rPr>
  </w:style>
  <w:style w:type="paragraph" w:styleId="affb">
    <w:name w:val="Block Text"/>
    <w:basedOn w:val="a2"/>
    <w:rsid w:val="00277004"/>
    <w:pPr>
      <w:widowControl w:val="0"/>
      <w:tabs>
        <w:tab w:val="left" w:pos="9356"/>
      </w:tabs>
      <w:autoSpaceDE w:val="0"/>
      <w:autoSpaceDN w:val="0"/>
      <w:adjustRightInd w:val="0"/>
      <w:spacing w:after="0" w:line="260" w:lineRule="auto"/>
      <w:ind w:left="709" w:right="44" w:hanging="709"/>
    </w:pPr>
    <w:rPr>
      <w:rFonts w:ascii="Times New Roman" w:eastAsia="Times New Roman" w:hAnsi="Times New Roman" w:cs="Times New Roman"/>
      <w:sz w:val="28"/>
      <w:szCs w:val="20"/>
      <w:lang w:eastAsia="ru-RU"/>
    </w:rPr>
  </w:style>
  <w:style w:type="paragraph" w:customStyle="1" w:styleId="26">
    <w:name w:val="Лист2"/>
    <w:basedOn w:val="a2"/>
    <w:link w:val="27"/>
    <w:rsid w:val="00277004"/>
    <w:pPr>
      <w:tabs>
        <w:tab w:val="left" w:pos="291"/>
      </w:tabs>
      <w:spacing w:after="0" w:line="240" w:lineRule="auto"/>
    </w:pPr>
    <w:rPr>
      <w:rFonts w:ascii="Arial" w:eastAsia="Times New Roman" w:hAnsi="Arial" w:cs="Times New Roman"/>
      <w:sz w:val="20"/>
      <w:szCs w:val="20"/>
      <w:lang w:val="x-none"/>
    </w:rPr>
  </w:style>
  <w:style w:type="character" w:customStyle="1" w:styleId="27">
    <w:name w:val="Лист2 Знак"/>
    <w:link w:val="26"/>
    <w:rsid w:val="00277004"/>
    <w:rPr>
      <w:rFonts w:ascii="Arial" w:eastAsia="Times New Roman" w:hAnsi="Arial" w:cs="Times New Roman"/>
      <w:sz w:val="20"/>
      <w:szCs w:val="20"/>
      <w:lang w:val="x-none"/>
    </w:rPr>
  </w:style>
  <w:style w:type="character" w:customStyle="1" w:styleId="41">
    <w:name w:val="Заголовок №4_"/>
    <w:link w:val="42"/>
    <w:uiPriority w:val="99"/>
    <w:locked/>
    <w:rsid w:val="00277004"/>
    <w:rPr>
      <w:b/>
      <w:bCs/>
      <w:sz w:val="27"/>
      <w:szCs w:val="27"/>
      <w:shd w:val="clear" w:color="auto" w:fill="FFFFFF"/>
    </w:rPr>
  </w:style>
  <w:style w:type="paragraph" w:customStyle="1" w:styleId="42">
    <w:name w:val="Заголовок №4"/>
    <w:basedOn w:val="a2"/>
    <w:link w:val="41"/>
    <w:uiPriority w:val="99"/>
    <w:rsid w:val="00277004"/>
    <w:pPr>
      <w:shd w:val="clear" w:color="auto" w:fill="FFFFFF"/>
      <w:spacing w:after="540" w:line="240" w:lineRule="atLeast"/>
      <w:outlineLvl w:val="3"/>
    </w:pPr>
    <w:rPr>
      <w:b/>
      <w:bCs/>
      <w:sz w:val="27"/>
      <w:szCs w:val="27"/>
    </w:rPr>
  </w:style>
  <w:style w:type="character" w:customStyle="1" w:styleId="43">
    <w:name w:val="Основной текст (4)_"/>
    <w:link w:val="44"/>
    <w:uiPriority w:val="99"/>
    <w:locked/>
    <w:rsid w:val="00277004"/>
    <w:rPr>
      <w:sz w:val="27"/>
      <w:szCs w:val="27"/>
      <w:shd w:val="clear" w:color="auto" w:fill="FFFFFF"/>
    </w:rPr>
  </w:style>
  <w:style w:type="paragraph" w:customStyle="1" w:styleId="44">
    <w:name w:val="Основной текст (4)"/>
    <w:basedOn w:val="a2"/>
    <w:link w:val="43"/>
    <w:uiPriority w:val="99"/>
    <w:rsid w:val="00277004"/>
    <w:pPr>
      <w:shd w:val="clear" w:color="auto" w:fill="FFFFFF"/>
      <w:spacing w:after="0" w:line="326" w:lineRule="exact"/>
    </w:pPr>
    <w:rPr>
      <w:sz w:val="27"/>
      <w:szCs w:val="27"/>
    </w:rPr>
  </w:style>
  <w:style w:type="table" w:customStyle="1" w:styleId="18">
    <w:name w:val="Сетка таблицы1"/>
    <w:basedOn w:val="a4"/>
    <w:next w:val="af1"/>
    <w:uiPriority w:val="59"/>
    <w:rsid w:val="0027700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4"/>
    <w:next w:val="af1"/>
    <w:uiPriority w:val="59"/>
    <w:rsid w:val="002770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5"/>
    <w:uiPriority w:val="99"/>
    <w:semiHidden/>
    <w:unhideWhenUsed/>
    <w:rsid w:val="00277004"/>
  </w:style>
  <w:style w:type="table" w:customStyle="1" w:styleId="35">
    <w:name w:val="Сетка таблицы3"/>
    <w:basedOn w:val="a4"/>
    <w:next w:val="af1"/>
    <w:uiPriority w:val="59"/>
    <w:rsid w:val="00277004"/>
    <w:pPr>
      <w:spacing w:after="0" w:line="240" w:lineRule="auto"/>
      <w:ind w:firstLine="709"/>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4"/>
    <w:next w:val="af1"/>
    <w:uiPriority w:val="59"/>
    <w:rsid w:val="00277004"/>
    <w:pPr>
      <w:spacing w:after="0" w:line="240" w:lineRule="auto"/>
      <w:ind w:firstLine="709"/>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5"/>
    <w:uiPriority w:val="99"/>
    <w:semiHidden/>
    <w:unhideWhenUsed/>
    <w:rsid w:val="00277004"/>
  </w:style>
  <w:style w:type="table" w:customStyle="1" w:styleId="51">
    <w:name w:val="Сетка таблицы5"/>
    <w:basedOn w:val="a4"/>
    <w:next w:val="af1"/>
    <w:uiPriority w:val="59"/>
    <w:rsid w:val="00277004"/>
    <w:pPr>
      <w:spacing w:after="0" w:line="240" w:lineRule="auto"/>
      <w:ind w:firstLine="709"/>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5"/>
    <w:uiPriority w:val="99"/>
    <w:semiHidden/>
    <w:unhideWhenUsed/>
    <w:rsid w:val="00277004"/>
  </w:style>
  <w:style w:type="table" w:customStyle="1" w:styleId="61">
    <w:name w:val="Сетка таблицы6"/>
    <w:basedOn w:val="a4"/>
    <w:next w:val="af1"/>
    <w:uiPriority w:val="59"/>
    <w:rsid w:val="00277004"/>
    <w:pPr>
      <w:spacing w:after="0" w:line="312"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Indent 3"/>
    <w:basedOn w:val="a2"/>
    <w:link w:val="38"/>
    <w:uiPriority w:val="99"/>
    <w:unhideWhenUsed/>
    <w:rsid w:val="00277004"/>
    <w:pPr>
      <w:spacing w:after="120"/>
      <w:ind w:left="283"/>
    </w:pPr>
    <w:rPr>
      <w:rFonts w:ascii="Calibri" w:eastAsia="Calibri" w:hAnsi="Calibri" w:cs="Times New Roman"/>
      <w:sz w:val="16"/>
      <w:szCs w:val="16"/>
    </w:rPr>
  </w:style>
  <w:style w:type="character" w:customStyle="1" w:styleId="38">
    <w:name w:val="Основной текст с отступом 3 Знак"/>
    <w:basedOn w:val="a3"/>
    <w:link w:val="37"/>
    <w:uiPriority w:val="99"/>
    <w:rsid w:val="00277004"/>
    <w:rPr>
      <w:rFonts w:ascii="Calibri" w:eastAsia="Calibri" w:hAnsi="Calibri" w:cs="Times New Roman"/>
      <w:sz w:val="16"/>
      <w:szCs w:val="16"/>
    </w:rPr>
  </w:style>
  <w:style w:type="paragraph" w:customStyle="1" w:styleId="TableParagraph">
    <w:name w:val="Table Paragraph"/>
    <w:basedOn w:val="a2"/>
    <w:uiPriority w:val="1"/>
    <w:qFormat/>
    <w:rsid w:val="00681D31"/>
    <w:pPr>
      <w:widowControl w:val="0"/>
      <w:autoSpaceDE w:val="0"/>
      <w:autoSpaceDN w:val="0"/>
      <w:spacing w:after="0" w:line="240" w:lineRule="auto"/>
    </w:pPr>
    <w:rPr>
      <w:rFonts w:ascii="Times New Roman" w:eastAsia="Times New Roman" w:hAnsi="Times New Roman" w:cs="Times New Roman"/>
      <w:lang w:val="en-US"/>
    </w:rPr>
  </w:style>
  <w:style w:type="table" w:customStyle="1" w:styleId="TableNormal">
    <w:name w:val="Table Normal"/>
    <w:uiPriority w:val="2"/>
    <w:semiHidden/>
    <w:qFormat/>
    <w:rsid w:val="00681D31"/>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c1">
    <w:name w:val="c1"/>
    <w:basedOn w:val="a2"/>
    <w:uiPriority w:val="99"/>
    <w:rsid w:val="00F6340D"/>
    <w:pPr>
      <w:spacing w:before="100" w:beforeAutospacing="1" w:after="100" w:afterAutospacing="1" w:line="240" w:lineRule="auto"/>
    </w:pPr>
    <w:rPr>
      <w:rFonts w:ascii="Calibri" w:eastAsia="Calibri" w:hAnsi="Calibri" w:cs="Times New Roman"/>
      <w:sz w:val="24"/>
      <w:szCs w:val="24"/>
      <w:lang w:eastAsia="ru-RU"/>
    </w:rPr>
  </w:style>
  <w:style w:type="paragraph" w:customStyle="1" w:styleId="ConsTitle">
    <w:name w:val="ConsTitle"/>
    <w:uiPriority w:val="99"/>
    <w:rsid w:val="00F6340D"/>
    <w:pPr>
      <w:autoSpaceDE w:val="0"/>
      <w:autoSpaceDN w:val="0"/>
      <w:adjustRightInd w:val="0"/>
      <w:spacing w:after="0" w:line="240" w:lineRule="auto"/>
    </w:pPr>
    <w:rPr>
      <w:rFonts w:ascii="Arial" w:eastAsia="Calibri" w:hAnsi="Arial" w:cs="Arial"/>
      <w:b/>
      <w:bCs/>
      <w:sz w:val="16"/>
      <w:szCs w:val="16"/>
      <w:lang w:eastAsia="ru-RU"/>
    </w:rPr>
  </w:style>
  <w:style w:type="character" w:customStyle="1" w:styleId="c2">
    <w:name w:val="c2"/>
    <w:basedOn w:val="a3"/>
    <w:uiPriority w:val="99"/>
    <w:rsid w:val="00F6340D"/>
  </w:style>
  <w:style w:type="character" w:customStyle="1" w:styleId="c0">
    <w:name w:val="c0"/>
    <w:basedOn w:val="a3"/>
    <w:uiPriority w:val="99"/>
    <w:rsid w:val="00F6340D"/>
  </w:style>
  <w:style w:type="character" w:customStyle="1" w:styleId="30">
    <w:name w:val="Заголовок 3 Знак"/>
    <w:basedOn w:val="a3"/>
    <w:link w:val="3"/>
    <w:uiPriority w:val="9"/>
    <w:semiHidden/>
    <w:rsid w:val="00F6340D"/>
    <w:rPr>
      <w:rFonts w:asciiTheme="majorHAnsi" w:eastAsiaTheme="majorEastAsia" w:hAnsiTheme="majorHAnsi" w:cstheme="majorBidi"/>
      <w:color w:val="243F60" w:themeColor="accent1" w:themeShade="7F"/>
      <w:sz w:val="24"/>
      <w:szCs w:val="24"/>
    </w:rPr>
  </w:style>
  <w:style w:type="character" w:customStyle="1" w:styleId="affc">
    <w:name w:val="АБ обычный текст Знак"/>
    <w:basedOn w:val="a3"/>
    <w:link w:val="affd"/>
    <w:locked/>
    <w:rsid w:val="006C0FEB"/>
    <w:rPr>
      <w:color w:val="000000"/>
      <w:sz w:val="28"/>
      <w:szCs w:val="28"/>
      <w:shd w:val="clear" w:color="auto" w:fill="FFFFFF"/>
    </w:rPr>
  </w:style>
  <w:style w:type="paragraph" w:customStyle="1" w:styleId="affd">
    <w:name w:val="АБ обычный текст"/>
    <w:basedOn w:val="a2"/>
    <w:link w:val="affc"/>
    <w:rsid w:val="006C0FEB"/>
    <w:pPr>
      <w:shd w:val="clear" w:color="auto" w:fill="FFFFFF"/>
      <w:spacing w:after="0" w:line="240" w:lineRule="auto"/>
      <w:ind w:firstLine="567"/>
      <w:jc w:val="both"/>
    </w:pPr>
    <w:rPr>
      <w:color w:val="000000"/>
      <w:sz w:val="28"/>
      <w:szCs w:val="28"/>
    </w:rPr>
  </w:style>
  <w:style w:type="paragraph" w:customStyle="1" w:styleId="ListParagraph1">
    <w:name w:val="List Paragraph1"/>
    <w:basedOn w:val="a2"/>
    <w:rsid w:val="006C0FEB"/>
    <w:pPr>
      <w:suppressAutoHyphens/>
      <w:spacing w:after="0" w:line="240" w:lineRule="auto"/>
      <w:ind w:left="720"/>
    </w:pPr>
    <w:rPr>
      <w:rFonts w:ascii="Calibri" w:eastAsia="Times New Roman" w:hAnsi="Calibri" w:cs="Calibri"/>
      <w:lang w:eastAsia="ar-SA"/>
    </w:rPr>
  </w:style>
  <w:style w:type="paragraph" w:customStyle="1" w:styleId="Default">
    <w:name w:val="Default"/>
    <w:uiPriority w:val="34"/>
    <w:qFormat/>
    <w:rsid w:val="006C0FEB"/>
    <w:pPr>
      <w:tabs>
        <w:tab w:val="left" w:pos="708"/>
      </w:tabs>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3"/>
    <w:rsid w:val="006C0FEB"/>
  </w:style>
  <w:style w:type="paragraph" w:customStyle="1" w:styleId="19">
    <w:name w:val="Текст1"/>
    <w:basedOn w:val="a2"/>
    <w:rsid w:val="00FF24AA"/>
    <w:pPr>
      <w:suppressAutoHyphens/>
      <w:spacing w:after="0" w:line="240" w:lineRule="auto"/>
    </w:pPr>
    <w:rPr>
      <w:rFonts w:ascii="Consolas" w:eastAsia="Times New Roman" w:hAnsi="Consolas" w:cs="Calibri"/>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6635">
      <w:bodyDiv w:val="1"/>
      <w:marLeft w:val="0"/>
      <w:marRight w:val="0"/>
      <w:marTop w:val="0"/>
      <w:marBottom w:val="0"/>
      <w:divBdr>
        <w:top w:val="none" w:sz="0" w:space="0" w:color="auto"/>
        <w:left w:val="none" w:sz="0" w:space="0" w:color="auto"/>
        <w:bottom w:val="none" w:sz="0" w:space="0" w:color="auto"/>
        <w:right w:val="none" w:sz="0" w:space="0" w:color="auto"/>
      </w:divBdr>
    </w:div>
    <w:div w:id="35548664">
      <w:bodyDiv w:val="1"/>
      <w:marLeft w:val="0"/>
      <w:marRight w:val="0"/>
      <w:marTop w:val="0"/>
      <w:marBottom w:val="0"/>
      <w:divBdr>
        <w:top w:val="none" w:sz="0" w:space="0" w:color="auto"/>
        <w:left w:val="none" w:sz="0" w:space="0" w:color="auto"/>
        <w:bottom w:val="none" w:sz="0" w:space="0" w:color="auto"/>
        <w:right w:val="none" w:sz="0" w:space="0" w:color="auto"/>
      </w:divBdr>
    </w:div>
    <w:div w:id="37367077">
      <w:bodyDiv w:val="1"/>
      <w:marLeft w:val="0"/>
      <w:marRight w:val="0"/>
      <w:marTop w:val="0"/>
      <w:marBottom w:val="0"/>
      <w:divBdr>
        <w:top w:val="none" w:sz="0" w:space="0" w:color="auto"/>
        <w:left w:val="none" w:sz="0" w:space="0" w:color="auto"/>
        <w:bottom w:val="none" w:sz="0" w:space="0" w:color="auto"/>
        <w:right w:val="none" w:sz="0" w:space="0" w:color="auto"/>
      </w:divBdr>
    </w:div>
    <w:div w:id="73866174">
      <w:bodyDiv w:val="1"/>
      <w:marLeft w:val="0"/>
      <w:marRight w:val="0"/>
      <w:marTop w:val="0"/>
      <w:marBottom w:val="0"/>
      <w:divBdr>
        <w:top w:val="none" w:sz="0" w:space="0" w:color="auto"/>
        <w:left w:val="none" w:sz="0" w:space="0" w:color="auto"/>
        <w:bottom w:val="none" w:sz="0" w:space="0" w:color="auto"/>
        <w:right w:val="none" w:sz="0" w:space="0" w:color="auto"/>
      </w:divBdr>
    </w:div>
    <w:div w:id="74859686">
      <w:bodyDiv w:val="1"/>
      <w:marLeft w:val="0"/>
      <w:marRight w:val="0"/>
      <w:marTop w:val="0"/>
      <w:marBottom w:val="0"/>
      <w:divBdr>
        <w:top w:val="none" w:sz="0" w:space="0" w:color="auto"/>
        <w:left w:val="none" w:sz="0" w:space="0" w:color="auto"/>
        <w:bottom w:val="none" w:sz="0" w:space="0" w:color="auto"/>
        <w:right w:val="none" w:sz="0" w:space="0" w:color="auto"/>
      </w:divBdr>
    </w:div>
    <w:div w:id="117144525">
      <w:bodyDiv w:val="1"/>
      <w:marLeft w:val="0"/>
      <w:marRight w:val="0"/>
      <w:marTop w:val="0"/>
      <w:marBottom w:val="0"/>
      <w:divBdr>
        <w:top w:val="none" w:sz="0" w:space="0" w:color="auto"/>
        <w:left w:val="none" w:sz="0" w:space="0" w:color="auto"/>
        <w:bottom w:val="none" w:sz="0" w:space="0" w:color="auto"/>
        <w:right w:val="none" w:sz="0" w:space="0" w:color="auto"/>
      </w:divBdr>
    </w:div>
    <w:div w:id="123548425">
      <w:bodyDiv w:val="1"/>
      <w:marLeft w:val="0"/>
      <w:marRight w:val="0"/>
      <w:marTop w:val="0"/>
      <w:marBottom w:val="0"/>
      <w:divBdr>
        <w:top w:val="none" w:sz="0" w:space="0" w:color="auto"/>
        <w:left w:val="none" w:sz="0" w:space="0" w:color="auto"/>
        <w:bottom w:val="none" w:sz="0" w:space="0" w:color="auto"/>
        <w:right w:val="none" w:sz="0" w:space="0" w:color="auto"/>
      </w:divBdr>
    </w:div>
    <w:div w:id="174805126">
      <w:bodyDiv w:val="1"/>
      <w:marLeft w:val="0"/>
      <w:marRight w:val="0"/>
      <w:marTop w:val="0"/>
      <w:marBottom w:val="0"/>
      <w:divBdr>
        <w:top w:val="none" w:sz="0" w:space="0" w:color="auto"/>
        <w:left w:val="none" w:sz="0" w:space="0" w:color="auto"/>
        <w:bottom w:val="none" w:sz="0" w:space="0" w:color="auto"/>
        <w:right w:val="none" w:sz="0" w:space="0" w:color="auto"/>
      </w:divBdr>
    </w:div>
    <w:div w:id="186602726">
      <w:bodyDiv w:val="1"/>
      <w:marLeft w:val="0"/>
      <w:marRight w:val="0"/>
      <w:marTop w:val="0"/>
      <w:marBottom w:val="0"/>
      <w:divBdr>
        <w:top w:val="none" w:sz="0" w:space="0" w:color="auto"/>
        <w:left w:val="none" w:sz="0" w:space="0" w:color="auto"/>
        <w:bottom w:val="none" w:sz="0" w:space="0" w:color="auto"/>
        <w:right w:val="none" w:sz="0" w:space="0" w:color="auto"/>
      </w:divBdr>
    </w:div>
    <w:div w:id="191842398">
      <w:bodyDiv w:val="1"/>
      <w:marLeft w:val="0"/>
      <w:marRight w:val="0"/>
      <w:marTop w:val="0"/>
      <w:marBottom w:val="0"/>
      <w:divBdr>
        <w:top w:val="none" w:sz="0" w:space="0" w:color="auto"/>
        <w:left w:val="none" w:sz="0" w:space="0" w:color="auto"/>
        <w:bottom w:val="none" w:sz="0" w:space="0" w:color="auto"/>
        <w:right w:val="none" w:sz="0" w:space="0" w:color="auto"/>
      </w:divBdr>
    </w:div>
    <w:div w:id="210770665">
      <w:bodyDiv w:val="1"/>
      <w:marLeft w:val="0"/>
      <w:marRight w:val="0"/>
      <w:marTop w:val="0"/>
      <w:marBottom w:val="0"/>
      <w:divBdr>
        <w:top w:val="none" w:sz="0" w:space="0" w:color="auto"/>
        <w:left w:val="none" w:sz="0" w:space="0" w:color="auto"/>
        <w:bottom w:val="none" w:sz="0" w:space="0" w:color="auto"/>
        <w:right w:val="none" w:sz="0" w:space="0" w:color="auto"/>
      </w:divBdr>
    </w:div>
    <w:div w:id="215432643">
      <w:bodyDiv w:val="1"/>
      <w:marLeft w:val="0"/>
      <w:marRight w:val="0"/>
      <w:marTop w:val="0"/>
      <w:marBottom w:val="0"/>
      <w:divBdr>
        <w:top w:val="none" w:sz="0" w:space="0" w:color="auto"/>
        <w:left w:val="none" w:sz="0" w:space="0" w:color="auto"/>
        <w:bottom w:val="none" w:sz="0" w:space="0" w:color="auto"/>
        <w:right w:val="none" w:sz="0" w:space="0" w:color="auto"/>
      </w:divBdr>
    </w:div>
    <w:div w:id="216017183">
      <w:bodyDiv w:val="1"/>
      <w:marLeft w:val="0"/>
      <w:marRight w:val="0"/>
      <w:marTop w:val="0"/>
      <w:marBottom w:val="0"/>
      <w:divBdr>
        <w:top w:val="none" w:sz="0" w:space="0" w:color="auto"/>
        <w:left w:val="none" w:sz="0" w:space="0" w:color="auto"/>
        <w:bottom w:val="none" w:sz="0" w:space="0" w:color="auto"/>
        <w:right w:val="none" w:sz="0" w:space="0" w:color="auto"/>
      </w:divBdr>
    </w:div>
    <w:div w:id="218444016">
      <w:bodyDiv w:val="1"/>
      <w:marLeft w:val="0"/>
      <w:marRight w:val="0"/>
      <w:marTop w:val="0"/>
      <w:marBottom w:val="0"/>
      <w:divBdr>
        <w:top w:val="none" w:sz="0" w:space="0" w:color="auto"/>
        <w:left w:val="none" w:sz="0" w:space="0" w:color="auto"/>
        <w:bottom w:val="none" w:sz="0" w:space="0" w:color="auto"/>
        <w:right w:val="none" w:sz="0" w:space="0" w:color="auto"/>
      </w:divBdr>
    </w:div>
    <w:div w:id="223570310">
      <w:bodyDiv w:val="1"/>
      <w:marLeft w:val="0"/>
      <w:marRight w:val="0"/>
      <w:marTop w:val="0"/>
      <w:marBottom w:val="0"/>
      <w:divBdr>
        <w:top w:val="none" w:sz="0" w:space="0" w:color="auto"/>
        <w:left w:val="none" w:sz="0" w:space="0" w:color="auto"/>
        <w:bottom w:val="none" w:sz="0" w:space="0" w:color="auto"/>
        <w:right w:val="none" w:sz="0" w:space="0" w:color="auto"/>
      </w:divBdr>
    </w:div>
    <w:div w:id="223639012">
      <w:bodyDiv w:val="1"/>
      <w:marLeft w:val="0"/>
      <w:marRight w:val="0"/>
      <w:marTop w:val="0"/>
      <w:marBottom w:val="0"/>
      <w:divBdr>
        <w:top w:val="none" w:sz="0" w:space="0" w:color="auto"/>
        <w:left w:val="none" w:sz="0" w:space="0" w:color="auto"/>
        <w:bottom w:val="none" w:sz="0" w:space="0" w:color="auto"/>
        <w:right w:val="none" w:sz="0" w:space="0" w:color="auto"/>
      </w:divBdr>
    </w:div>
    <w:div w:id="224805591">
      <w:bodyDiv w:val="1"/>
      <w:marLeft w:val="0"/>
      <w:marRight w:val="0"/>
      <w:marTop w:val="0"/>
      <w:marBottom w:val="0"/>
      <w:divBdr>
        <w:top w:val="none" w:sz="0" w:space="0" w:color="auto"/>
        <w:left w:val="none" w:sz="0" w:space="0" w:color="auto"/>
        <w:bottom w:val="none" w:sz="0" w:space="0" w:color="auto"/>
        <w:right w:val="none" w:sz="0" w:space="0" w:color="auto"/>
      </w:divBdr>
    </w:div>
    <w:div w:id="268633544">
      <w:bodyDiv w:val="1"/>
      <w:marLeft w:val="0"/>
      <w:marRight w:val="0"/>
      <w:marTop w:val="0"/>
      <w:marBottom w:val="0"/>
      <w:divBdr>
        <w:top w:val="none" w:sz="0" w:space="0" w:color="auto"/>
        <w:left w:val="none" w:sz="0" w:space="0" w:color="auto"/>
        <w:bottom w:val="none" w:sz="0" w:space="0" w:color="auto"/>
        <w:right w:val="none" w:sz="0" w:space="0" w:color="auto"/>
      </w:divBdr>
    </w:div>
    <w:div w:id="287930397">
      <w:bodyDiv w:val="1"/>
      <w:marLeft w:val="0"/>
      <w:marRight w:val="0"/>
      <w:marTop w:val="0"/>
      <w:marBottom w:val="0"/>
      <w:divBdr>
        <w:top w:val="none" w:sz="0" w:space="0" w:color="auto"/>
        <w:left w:val="none" w:sz="0" w:space="0" w:color="auto"/>
        <w:bottom w:val="none" w:sz="0" w:space="0" w:color="auto"/>
        <w:right w:val="none" w:sz="0" w:space="0" w:color="auto"/>
      </w:divBdr>
    </w:div>
    <w:div w:id="301689688">
      <w:bodyDiv w:val="1"/>
      <w:marLeft w:val="0"/>
      <w:marRight w:val="0"/>
      <w:marTop w:val="0"/>
      <w:marBottom w:val="0"/>
      <w:divBdr>
        <w:top w:val="none" w:sz="0" w:space="0" w:color="auto"/>
        <w:left w:val="none" w:sz="0" w:space="0" w:color="auto"/>
        <w:bottom w:val="none" w:sz="0" w:space="0" w:color="auto"/>
        <w:right w:val="none" w:sz="0" w:space="0" w:color="auto"/>
      </w:divBdr>
    </w:div>
    <w:div w:id="302276307">
      <w:bodyDiv w:val="1"/>
      <w:marLeft w:val="0"/>
      <w:marRight w:val="0"/>
      <w:marTop w:val="0"/>
      <w:marBottom w:val="0"/>
      <w:divBdr>
        <w:top w:val="none" w:sz="0" w:space="0" w:color="auto"/>
        <w:left w:val="none" w:sz="0" w:space="0" w:color="auto"/>
        <w:bottom w:val="none" w:sz="0" w:space="0" w:color="auto"/>
        <w:right w:val="none" w:sz="0" w:space="0" w:color="auto"/>
      </w:divBdr>
    </w:div>
    <w:div w:id="305740452">
      <w:bodyDiv w:val="1"/>
      <w:marLeft w:val="0"/>
      <w:marRight w:val="0"/>
      <w:marTop w:val="0"/>
      <w:marBottom w:val="0"/>
      <w:divBdr>
        <w:top w:val="none" w:sz="0" w:space="0" w:color="auto"/>
        <w:left w:val="none" w:sz="0" w:space="0" w:color="auto"/>
        <w:bottom w:val="none" w:sz="0" w:space="0" w:color="auto"/>
        <w:right w:val="none" w:sz="0" w:space="0" w:color="auto"/>
      </w:divBdr>
    </w:div>
    <w:div w:id="310210352">
      <w:bodyDiv w:val="1"/>
      <w:marLeft w:val="0"/>
      <w:marRight w:val="0"/>
      <w:marTop w:val="0"/>
      <w:marBottom w:val="0"/>
      <w:divBdr>
        <w:top w:val="none" w:sz="0" w:space="0" w:color="auto"/>
        <w:left w:val="none" w:sz="0" w:space="0" w:color="auto"/>
        <w:bottom w:val="none" w:sz="0" w:space="0" w:color="auto"/>
        <w:right w:val="none" w:sz="0" w:space="0" w:color="auto"/>
      </w:divBdr>
    </w:div>
    <w:div w:id="321157199">
      <w:bodyDiv w:val="1"/>
      <w:marLeft w:val="0"/>
      <w:marRight w:val="0"/>
      <w:marTop w:val="0"/>
      <w:marBottom w:val="0"/>
      <w:divBdr>
        <w:top w:val="none" w:sz="0" w:space="0" w:color="auto"/>
        <w:left w:val="none" w:sz="0" w:space="0" w:color="auto"/>
        <w:bottom w:val="none" w:sz="0" w:space="0" w:color="auto"/>
        <w:right w:val="none" w:sz="0" w:space="0" w:color="auto"/>
      </w:divBdr>
    </w:div>
    <w:div w:id="330988435">
      <w:bodyDiv w:val="1"/>
      <w:marLeft w:val="0"/>
      <w:marRight w:val="0"/>
      <w:marTop w:val="0"/>
      <w:marBottom w:val="0"/>
      <w:divBdr>
        <w:top w:val="none" w:sz="0" w:space="0" w:color="auto"/>
        <w:left w:val="none" w:sz="0" w:space="0" w:color="auto"/>
        <w:bottom w:val="none" w:sz="0" w:space="0" w:color="auto"/>
        <w:right w:val="none" w:sz="0" w:space="0" w:color="auto"/>
      </w:divBdr>
    </w:div>
    <w:div w:id="351611041">
      <w:bodyDiv w:val="1"/>
      <w:marLeft w:val="0"/>
      <w:marRight w:val="0"/>
      <w:marTop w:val="0"/>
      <w:marBottom w:val="0"/>
      <w:divBdr>
        <w:top w:val="none" w:sz="0" w:space="0" w:color="auto"/>
        <w:left w:val="none" w:sz="0" w:space="0" w:color="auto"/>
        <w:bottom w:val="none" w:sz="0" w:space="0" w:color="auto"/>
        <w:right w:val="none" w:sz="0" w:space="0" w:color="auto"/>
      </w:divBdr>
    </w:div>
    <w:div w:id="374889741">
      <w:bodyDiv w:val="1"/>
      <w:marLeft w:val="0"/>
      <w:marRight w:val="0"/>
      <w:marTop w:val="0"/>
      <w:marBottom w:val="0"/>
      <w:divBdr>
        <w:top w:val="none" w:sz="0" w:space="0" w:color="auto"/>
        <w:left w:val="none" w:sz="0" w:space="0" w:color="auto"/>
        <w:bottom w:val="none" w:sz="0" w:space="0" w:color="auto"/>
        <w:right w:val="none" w:sz="0" w:space="0" w:color="auto"/>
      </w:divBdr>
    </w:div>
    <w:div w:id="376854325">
      <w:bodyDiv w:val="1"/>
      <w:marLeft w:val="0"/>
      <w:marRight w:val="0"/>
      <w:marTop w:val="0"/>
      <w:marBottom w:val="0"/>
      <w:divBdr>
        <w:top w:val="none" w:sz="0" w:space="0" w:color="auto"/>
        <w:left w:val="none" w:sz="0" w:space="0" w:color="auto"/>
        <w:bottom w:val="none" w:sz="0" w:space="0" w:color="auto"/>
        <w:right w:val="none" w:sz="0" w:space="0" w:color="auto"/>
      </w:divBdr>
    </w:div>
    <w:div w:id="384329325">
      <w:bodyDiv w:val="1"/>
      <w:marLeft w:val="0"/>
      <w:marRight w:val="0"/>
      <w:marTop w:val="0"/>
      <w:marBottom w:val="0"/>
      <w:divBdr>
        <w:top w:val="none" w:sz="0" w:space="0" w:color="auto"/>
        <w:left w:val="none" w:sz="0" w:space="0" w:color="auto"/>
        <w:bottom w:val="none" w:sz="0" w:space="0" w:color="auto"/>
        <w:right w:val="none" w:sz="0" w:space="0" w:color="auto"/>
      </w:divBdr>
    </w:div>
    <w:div w:id="390463646">
      <w:bodyDiv w:val="1"/>
      <w:marLeft w:val="0"/>
      <w:marRight w:val="0"/>
      <w:marTop w:val="0"/>
      <w:marBottom w:val="0"/>
      <w:divBdr>
        <w:top w:val="none" w:sz="0" w:space="0" w:color="auto"/>
        <w:left w:val="none" w:sz="0" w:space="0" w:color="auto"/>
        <w:bottom w:val="none" w:sz="0" w:space="0" w:color="auto"/>
        <w:right w:val="none" w:sz="0" w:space="0" w:color="auto"/>
      </w:divBdr>
    </w:div>
    <w:div w:id="391538976">
      <w:bodyDiv w:val="1"/>
      <w:marLeft w:val="0"/>
      <w:marRight w:val="0"/>
      <w:marTop w:val="0"/>
      <w:marBottom w:val="0"/>
      <w:divBdr>
        <w:top w:val="none" w:sz="0" w:space="0" w:color="auto"/>
        <w:left w:val="none" w:sz="0" w:space="0" w:color="auto"/>
        <w:bottom w:val="none" w:sz="0" w:space="0" w:color="auto"/>
        <w:right w:val="none" w:sz="0" w:space="0" w:color="auto"/>
      </w:divBdr>
    </w:div>
    <w:div w:id="407388447">
      <w:bodyDiv w:val="1"/>
      <w:marLeft w:val="0"/>
      <w:marRight w:val="0"/>
      <w:marTop w:val="0"/>
      <w:marBottom w:val="0"/>
      <w:divBdr>
        <w:top w:val="none" w:sz="0" w:space="0" w:color="auto"/>
        <w:left w:val="none" w:sz="0" w:space="0" w:color="auto"/>
        <w:bottom w:val="none" w:sz="0" w:space="0" w:color="auto"/>
        <w:right w:val="none" w:sz="0" w:space="0" w:color="auto"/>
      </w:divBdr>
    </w:div>
    <w:div w:id="447049694">
      <w:bodyDiv w:val="1"/>
      <w:marLeft w:val="0"/>
      <w:marRight w:val="0"/>
      <w:marTop w:val="0"/>
      <w:marBottom w:val="0"/>
      <w:divBdr>
        <w:top w:val="none" w:sz="0" w:space="0" w:color="auto"/>
        <w:left w:val="none" w:sz="0" w:space="0" w:color="auto"/>
        <w:bottom w:val="none" w:sz="0" w:space="0" w:color="auto"/>
        <w:right w:val="none" w:sz="0" w:space="0" w:color="auto"/>
      </w:divBdr>
    </w:div>
    <w:div w:id="450365639">
      <w:bodyDiv w:val="1"/>
      <w:marLeft w:val="0"/>
      <w:marRight w:val="0"/>
      <w:marTop w:val="0"/>
      <w:marBottom w:val="0"/>
      <w:divBdr>
        <w:top w:val="none" w:sz="0" w:space="0" w:color="auto"/>
        <w:left w:val="none" w:sz="0" w:space="0" w:color="auto"/>
        <w:bottom w:val="none" w:sz="0" w:space="0" w:color="auto"/>
        <w:right w:val="none" w:sz="0" w:space="0" w:color="auto"/>
      </w:divBdr>
    </w:div>
    <w:div w:id="461920669">
      <w:bodyDiv w:val="1"/>
      <w:marLeft w:val="0"/>
      <w:marRight w:val="0"/>
      <w:marTop w:val="0"/>
      <w:marBottom w:val="0"/>
      <w:divBdr>
        <w:top w:val="none" w:sz="0" w:space="0" w:color="auto"/>
        <w:left w:val="none" w:sz="0" w:space="0" w:color="auto"/>
        <w:bottom w:val="none" w:sz="0" w:space="0" w:color="auto"/>
        <w:right w:val="none" w:sz="0" w:space="0" w:color="auto"/>
      </w:divBdr>
    </w:div>
    <w:div w:id="465663205">
      <w:bodyDiv w:val="1"/>
      <w:marLeft w:val="0"/>
      <w:marRight w:val="0"/>
      <w:marTop w:val="0"/>
      <w:marBottom w:val="0"/>
      <w:divBdr>
        <w:top w:val="none" w:sz="0" w:space="0" w:color="auto"/>
        <w:left w:val="none" w:sz="0" w:space="0" w:color="auto"/>
        <w:bottom w:val="none" w:sz="0" w:space="0" w:color="auto"/>
        <w:right w:val="none" w:sz="0" w:space="0" w:color="auto"/>
      </w:divBdr>
    </w:div>
    <w:div w:id="469906839">
      <w:bodyDiv w:val="1"/>
      <w:marLeft w:val="0"/>
      <w:marRight w:val="0"/>
      <w:marTop w:val="0"/>
      <w:marBottom w:val="0"/>
      <w:divBdr>
        <w:top w:val="none" w:sz="0" w:space="0" w:color="auto"/>
        <w:left w:val="none" w:sz="0" w:space="0" w:color="auto"/>
        <w:bottom w:val="none" w:sz="0" w:space="0" w:color="auto"/>
        <w:right w:val="none" w:sz="0" w:space="0" w:color="auto"/>
      </w:divBdr>
    </w:div>
    <w:div w:id="473185179">
      <w:bodyDiv w:val="1"/>
      <w:marLeft w:val="0"/>
      <w:marRight w:val="0"/>
      <w:marTop w:val="0"/>
      <w:marBottom w:val="0"/>
      <w:divBdr>
        <w:top w:val="none" w:sz="0" w:space="0" w:color="auto"/>
        <w:left w:val="none" w:sz="0" w:space="0" w:color="auto"/>
        <w:bottom w:val="none" w:sz="0" w:space="0" w:color="auto"/>
        <w:right w:val="none" w:sz="0" w:space="0" w:color="auto"/>
      </w:divBdr>
    </w:div>
    <w:div w:id="475758469">
      <w:bodyDiv w:val="1"/>
      <w:marLeft w:val="0"/>
      <w:marRight w:val="0"/>
      <w:marTop w:val="0"/>
      <w:marBottom w:val="0"/>
      <w:divBdr>
        <w:top w:val="none" w:sz="0" w:space="0" w:color="auto"/>
        <w:left w:val="none" w:sz="0" w:space="0" w:color="auto"/>
        <w:bottom w:val="none" w:sz="0" w:space="0" w:color="auto"/>
        <w:right w:val="none" w:sz="0" w:space="0" w:color="auto"/>
      </w:divBdr>
    </w:div>
    <w:div w:id="485245213">
      <w:bodyDiv w:val="1"/>
      <w:marLeft w:val="0"/>
      <w:marRight w:val="0"/>
      <w:marTop w:val="0"/>
      <w:marBottom w:val="0"/>
      <w:divBdr>
        <w:top w:val="none" w:sz="0" w:space="0" w:color="auto"/>
        <w:left w:val="none" w:sz="0" w:space="0" w:color="auto"/>
        <w:bottom w:val="none" w:sz="0" w:space="0" w:color="auto"/>
        <w:right w:val="none" w:sz="0" w:space="0" w:color="auto"/>
      </w:divBdr>
    </w:div>
    <w:div w:id="492647329">
      <w:bodyDiv w:val="1"/>
      <w:marLeft w:val="0"/>
      <w:marRight w:val="0"/>
      <w:marTop w:val="0"/>
      <w:marBottom w:val="0"/>
      <w:divBdr>
        <w:top w:val="none" w:sz="0" w:space="0" w:color="auto"/>
        <w:left w:val="none" w:sz="0" w:space="0" w:color="auto"/>
        <w:bottom w:val="none" w:sz="0" w:space="0" w:color="auto"/>
        <w:right w:val="none" w:sz="0" w:space="0" w:color="auto"/>
      </w:divBdr>
    </w:div>
    <w:div w:id="493452505">
      <w:bodyDiv w:val="1"/>
      <w:marLeft w:val="0"/>
      <w:marRight w:val="0"/>
      <w:marTop w:val="0"/>
      <w:marBottom w:val="0"/>
      <w:divBdr>
        <w:top w:val="none" w:sz="0" w:space="0" w:color="auto"/>
        <w:left w:val="none" w:sz="0" w:space="0" w:color="auto"/>
        <w:bottom w:val="none" w:sz="0" w:space="0" w:color="auto"/>
        <w:right w:val="none" w:sz="0" w:space="0" w:color="auto"/>
      </w:divBdr>
    </w:div>
    <w:div w:id="524178762">
      <w:bodyDiv w:val="1"/>
      <w:marLeft w:val="0"/>
      <w:marRight w:val="0"/>
      <w:marTop w:val="0"/>
      <w:marBottom w:val="0"/>
      <w:divBdr>
        <w:top w:val="none" w:sz="0" w:space="0" w:color="auto"/>
        <w:left w:val="none" w:sz="0" w:space="0" w:color="auto"/>
        <w:bottom w:val="none" w:sz="0" w:space="0" w:color="auto"/>
        <w:right w:val="none" w:sz="0" w:space="0" w:color="auto"/>
      </w:divBdr>
    </w:div>
    <w:div w:id="535853297">
      <w:bodyDiv w:val="1"/>
      <w:marLeft w:val="0"/>
      <w:marRight w:val="0"/>
      <w:marTop w:val="0"/>
      <w:marBottom w:val="0"/>
      <w:divBdr>
        <w:top w:val="none" w:sz="0" w:space="0" w:color="auto"/>
        <w:left w:val="none" w:sz="0" w:space="0" w:color="auto"/>
        <w:bottom w:val="none" w:sz="0" w:space="0" w:color="auto"/>
        <w:right w:val="none" w:sz="0" w:space="0" w:color="auto"/>
      </w:divBdr>
    </w:div>
    <w:div w:id="561405235">
      <w:bodyDiv w:val="1"/>
      <w:marLeft w:val="0"/>
      <w:marRight w:val="0"/>
      <w:marTop w:val="0"/>
      <w:marBottom w:val="0"/>
      <w:divBdr>
        <w:top w:val="none" w:sz="0" w:space="0" w:color="auto"/>
        <w:left w:val="none" w:sz="0" w:space="0" w:color="auto"/>
        <w:bottom w:val="none" w:sz="0" w:space="0" w:color="auto"/>
        <w:right w:val="none" w:sz="0" w:space="0" w:color="auto"/>
      </w:divBdr>
    </w:div>
    <w:div w:id="563762227">
      <w:bodyDiv w:val="1"/>
      <w:marLeft w:val="0"/>
      <w:marRight w:val="0"/>
      <w:marTop w:val="0"/>
      <w:marBottom w:val="0"/>
      <w:divBdr>
        <w:top w:val="none" w:sz="0" w:space="0" w:color="auto"/>
        <w:left w:val="none" w:sz="0" w:space="0" w:color="auto"/>
        <w:bottom w:val="none" w:sz="0" w:space="0" w:color="auto"/>
        <w:right w:val="none" w:sz="0" w:space="0" w:color="auto"/>
      </w:divBdr>
    </w:div>
    <w:div w:id="588005500">
      <w:bodyDiv w:val="1"/>
      <w:marLeft w:val="0"/>
      <w:marRight w:val="0"/>
      <w:marTop w:val="0"/>
      <w:marBottom w:val="0"/>
      <w:divBdr>
        <w:top w:val="none" w:sz="0" w:space="0" w:color="auto"/>
        <w:left w:val="none" w:sz="0" w:space="0" w:color="auto"/>
        <w:bottom w:val="none" w:sz="0" w:space="0" w:color="auto"/>
        <w:right w:val="none" w:sz="0" w:space="0" w:color="auto"/>
      </w:divBdr>
    </w:div>
    <w:div w:id="612783707">
      <w:bodyDiv w:val="1"/>
      <w:marLeft w:val="0"/>
      <w:marRight w:val="0"/>
      <w:marTop w:val="0"/>
      <w:marBottom w:val="0"/>
      <w:divBdr>
        <w:top w:val="none" w:sz="0" w:space="0" w:color="auto"/>
        <w:left w:val="none" w:sz="0" w:space="0" w:color="auto"/>
        <w:bottom w:val="none" w:sz="0" w:space="0" w:color="auto"/>
        <w:right w:val="none" w:sz="0" w:space="0" w:color="auto"/>
      </w:divBdr>
    </w:div>
    <w:div w:id="616958737">
      <w:bodyDiv w:val="1"/>
      <w:marLeft w:val="0"/>
      <w:marRight w:val="0"/>
      <w:marTop w:val="0"/>
      <w:marBottom w:val="0"/>
      <w:divBdr>
        <w:top w:val="none" w:sz="0" w:space="0" w:color="auto"/>
        <w:left w:val="none" w:sz="0" w:space="0" w:color="auto"/>
        <w:bottom w:val="none" w:sz="0" w:space="0" w:color="auto"/>
        <w:right w:val="none" w:sz="0" w:space="0" w:color="auto"/>
      </w:divBdr>
    </w:div>
    <w:div w:id="618727596">
      <w:bodyDiv w:val="1"/>
      <w:marLeft w:val="0"/>
      <w:marRight w:val="0"/>
      <w:marTop w:val="0"/>
      <w:marBottom w:val="0"/>
      <w:divBdr>
        <w:top w:val="none" w:sz="0" w:space="0" w:color="auto"/>
        <w:left w:val="none" w:sz="0" w:space="0" w:color="auto"/>
        <w:bottom w:val="none" w:sz="0" w:space="0" w:color="auto"/>
        <w:right w:val="none" w:sz="0" w:space="0" w:color="auto"/>
      </w:divBdr>
    </w:div>
    <w:div w:id="625742179">
      <w:bodyDiv w:val="1"/>
      <w:marLeft w:val="0"/>
      <w:marRight w:val="0"/>
      <w:marTop w:val="0"/>
      <w:marBottom w:val="0"/>
      <w:divBdr>
        <w:top w:val="none" w:sz="0" w:space="0" w:color="auto"/>
        <w:left w:val="none" w:sz="0" w:space="0" w:color="auto"/>
        <w:bottom w:val="none" w:sz="0" w:space="0" w:color="auto"/>
        <w:right w:val="none" w:sz="0" w:space="0" w:color="auto"/>
      </w:divBdr>
    </w:div>
    <w:div w:id="627207230">
      <w:bodyDiv w:val="1"/>
      <w:marLeft w:val="0"/>
      <w:marRight w:val="0"/>
      <w:marTop w:val="0"/>
      <w:marBottom w:val="0"/>
      <w:divBdr>
        <w:top w:val="none" w:sz="0" w:space="0" w:color="auto"/>
        <w:left w:val="none" w:sz="0" w:space="0" w:color="auto"/>
        <w:bottom w:val="none" w:sz="0" w:space="0" w:color="auto"/>
        <w:right w:val="none" w:sz="0" w:space="0" w:color="auto"/>
      </w:divBdr>
    </w:div>
    <w:div w:id="638799554">
      <w:bodyDiv w:val="1"/>
      <w:marLeft w:val="0"/>
      <w:marRight w:val="0"/>
      <w:marTop w:val="0"/>
      <w:marBottom w:val="0"/>
      <w:divBdr>
        <w:top w:val="none" w:sz="0" w:space="0" w:color="auto"/>
        <w:left w:val="none" w:sz="0" w:space="0" w:color="auto"/>
        <w:bottom w:val="none" w:sz="0" w:space="0" w:color="auto"/>
        <w:right w:val="none" w:sz="0" w:space="0" w:color="auto"/>
      </w:divBdr>
    </w:div>
    <w:div w:id="639926082">
      <w:bodyDiv w:val="1"/>
      <w:marLeft w:val="0"/>
      <w:marRight w:val="0"/>
      <w:marTop w:val="0"/>
      <w:marBottom w:val="0"/>
      <w:divBdr>
        <w:top w:val="none" w:sz="0" w:space="0" w:color="auto"/>
        <w:left w:val="none" w:sz="0" w:space="0" w:color="auto"/>
        <w:bottom w:val="none" w:sz="0" w:space="0" w:color="auto"/>
        <w:right w:val="none" w:sz="0" w:space="0" w:color="auto"/>
      </w:divBdr>
    </w:div>
    <w:div w:id="642540962">
      <w:bodyDiv w:val="1"/>
      <w:marLeft w:val="0"/>
      <w:marRight w:val="0"/>
      <w:marTop w:val="0"/>
      <w:marBottom w:val="0"/>
      <w:divBdr>
        <w:top w:val="none" w:sz="0" w:space="0" w:color="auto"/>
        <w:left w:val="none" w:sz="0" w:space="0" w:color="auto"/>
        <w:bottom w:val="none" w:sz="0" w:space="0" w:color="auto"/>
        <w:right w:val="none" w:sz="0" w:space="0" w:color="auto"/>
      </w:divBdr>
    </w:div>
    <w:div w:id="656810007">
      <w:bodyDiv w:val="1"/>
      <w:marLeft w:val="0"/>
      <w:marRight w:val="0"/>
      <w:marTop w:val="0"/>
      <w:marBottom w:val="0"/>
      <w:divBdr>
        <w:top w:val="none" w:sz="0" w:space="0" w:color="auto"/>
        <w:left w:val="none" w:sz="0" w:space="0" w:color="auto"/>
        <w:bottom w:val="none" w:sz="0" w:space="0" w:color="auto"/>
        <w:right w:val="none" w:sz="0" w:space="0" w:color="auto"/>
      </w:divBdr>
    </w:div>
    <w:div w:id="658004159">
      <w:bodyDiv w:val="1"/>
      <w:marLeft w:val="0"/>
      <w:marRight w:val="0"/>
      <w:marTop w:val="0"/>
      <w:marBottom w:val="0"/>
      <w:divBdr>
        <w:top w:val="none" w:sz="0" w:space="0" w:color="auto"/>
        <w:left w:val="none" w:sz="0" w:space="0" w:color="auto"/>
        <w:bottom w:val="none" w:sz="0" w:space="0" w:color="auto"/>
        <w:right w:val="none" w:sz="0" w:space="0" w:color="auto"/>
      </w:divBdr>
    </w:div>
    <w:div w:id="659387641">
      <w:bodyDiv w:val="1"/>
      <w:marLeft w:val="0"/>
      <w:marRight w:val="0"/>
      <w:marTop w:val="0"/>
      <w:marBottom w:val="0"/>
      <w:divBdr>
        <w:top w:val="none" w:sz="0" w:space="0" w:color="auto"/>
        <w:left w:val="none" w:sz="0" w:space="0" w:color="auto"/>
        <w:bottom w:val="none" w:sz="0" w:space="0" w:color="auto"/>
        <w:right w:val="none" w:sz="0" w:space="0" w:color="auto"/>
      </w:divBdr>
    </w:div>
    <w:div w:id="668093601">
      <w:bodyDiv w:val="1"/>
      <w:marLeft w:val="0"/>
      <w:marRight w:val="0"/>
      <w:marTop w:val="0"/>
      <w:marBottom w:val="0"/>
      <w:divBdr>
        <w:top w:val="none" w:sz="0" w:space="0" w:color="auto"/>
        <w:left w:val="none" w:sz="0" w:space="0" w:color="auto"/>
        <w:bottom w:val="none" w:sz="0" w:space="0" w:color="auto"/>
        <w:right w:val="none" w:sz="0" w:space="0" w:color="auto"/>
      </w:divBdr>
    </w:div>
    <w:div w:id="671101354">
      <w:bodyDiv w:val="1"/>
      <w:marLeft w:val="0"/>
      <w:marRight w:val="0"/>
      <w:marTop w:val="0"/>
      <w:marBottom w:val="0"/>
      <w:divBdr>
        <w:top w:val="none" w:sz="0" w:space="0" w:color="auto"/>
        <w:left w:val="none" w:sz="0" w:space="0" w:color="auto"/>
        <w:bottom w:val="none" w:sz="0" w:space="0" w:color="auto"/>
        <w:right w:val="none" w:sz="0" w:space="0" w:color="auto"/>
      </w:divBdr>
    </w:div>
    <w:div w:id="671299009">
      <w:bodyDiv w:val="1"/>
      <w:marLeft w:val="0"/>
      <w:marRight w:val="0"/>
      <w:marTop w:val="0"/>
      <w:marBottom w:val="0"/>
      <w:divBdr>
        <w:top w:val="none" w:sz="0" w:space="0" w:color="auto"/>
        <w:left w:val="none" w:sz="0" w:space="0" w:color="auto"/>
        <w:bottom w:val="none" w:sz="0" w:space="0" w:color="auto"/>
        <w:right w:val="none" w:sz="0" w:space="0" w:color="auto"/>
      </w:divBdr>
    </w:div>
    <w:div w:id="681710170">
      <w:bodyDiv w:val="1"/>
      <w:marLeft w:val="0"/>
      <w:marRight w:val="0"/>
      <w:marTop w:val="0"/>
      <w:marBottom w:val="0"/>
      <w:divBdr>
        <w:top w:val="none" w:sz="0" w:space="0" w:color="auto"/>
        <w:left w:val="none" w:sz="0" w:space="0" w:color="auto"/>
        <w:bottom w:val="none" w:sz="0" w:space="0" w:color="auto"/>
        <w:right w:val="none" w:sz="0" w:space="0" w:color="auto"/>
      </w:divBdr>
    </w:div>
    <w:div w:id="699932683">
      <w:bodyDiv w:val="1"/>
      <w:marLeft w:val="0"/>
      <w:marRight w:val="0"/>
      <w:marTop w:val="0"/>
      <w:marBottom w:val="0"/>
      <w:divBdr>
        <w:top w:val="none" w:sz="0" w:space="0" w:color="auto"/>
        <w:left w:val="none" w:sz="0" w:space="0" w:color="auto"/>
        <w:bottom w:val="none" w:sz="0" w:space="0" w:color="auto"/>
        <w:right w:val="none" w:sz="0" w:space="0" w:color="auto"/>
      </w:divBdr>
    </w:div>
    <w:div w:id="721755010">
      <w:bodyDiv w:val="1"/>
      <w:marLeft w:val="0"/>
      <w:marRight w:val="0"/>
      <w:marTop w:val="0"/>
      <w:marBottom w:val="0"/>
      <w:divBdr>
        <w:top w:val="none" w:sz="0" w:space="0" w:color="auto"/>
        <w:left w:val="none" w:sz="0" w:space="0" w:color="auto"/>
        <w:bottom w:val="none" w:sz="0" w:space="0" w:color="auto"/>
        <w:right w:val="none" w:sz="0" w:space="0" w:color="auto"/>
      </w:divBdr>
    </w:div>
    <w:div w:id="726878702">
      <w:bodyDiv w:val="1"/>
      <w:marLeft w:val="0"/>
      <w:marRight w:val="0"/>
      <w:marTop w:val="0"/>
      <w:marBottom w:val="0"/>
      <w:divBdr>
        <w:top w:val="none" w:sz="0" w:space="0" w:color="auto"/>
        <w:left w:val="none" w:sz="0" w:space="0" w:color="auto"/>
        <w:bottom w:val="none" w:sz="0" w:space="0" w:color="auto"/>
        <w:right w:val="none" w:sz="0" w:space="0" w:color="auto"/>
      </w:divBdr>
    </w:div>
    <w:div w:id="738331984">
      <w:bodyDiv w:val="1"/>
      <w:marLeft w:val="0"/>
      <w:marRight w:val="0"/>
      <w:marTop w:val="0"/>
      <w:marBottom w:val="0"/>
      <w:divBdr>
        <w:top w:val="none" w:sz="0" w:space="0" w:color="auto"/>
        <w:left w:val="none" w:sz="0" w:space="0" w:color="auto"/>
        <w:bottom w:val="none" w:sz="0" w:space="0" w:color="auto"/>
        <w:right w:val="none" w:sz="0" w:space="0" w:color="auto"/>
      </w:divBdr>
    </w:div>
    <w:div w:id="742026289">
      <w:bodyDiv w:val="1"/>
      <w:marLeft w:val="0"/>
      <w:marRight w:val="0"/>
      <w:marTop w:val="0"/>
      <w:marBottom w:val="0"/>
      <w:divBdr>
        <w:top w:val="none" w:sz="0" w:space="0" w:color="auto"/>
        <w:left w:val="none" w:sz="0" w:space="0" w:color="auto"/>
        <w:bottom w:val="none" w:sz="0" w:space="0" w:color="auto"/>
        <w:right w:val="none" w:sz="0" w:space="0" w:color="auto"/>
      </w:divBdr>
    </w:div>
    <w:div w:id="742872751">
      <w:bodyDiv w:val="1"/>
      <w:marLeft w:val="0"/>
      <w:marRight w:val="0"/>
      <w:marTop w:val="0"/>
      <w:marBottom w:val="0"/>
      <w:divBdr>
        <w:top w:val="none" w:sz="0" w:space="0" w:color="auto"/>
        <w:left w:val="none" w:sz="0" w:space="0" w:color="auto"/>
        <w:bottom w:val="none" w:sz="0" w:space="0" w:color="auto"/>
        <w:right w:val="none" w:sz="0" w:space="0" w:color="auto"/>
      </w:divBdr>
    </w:div>
    <w:div w:id="748581774">
      <w:bodyDiv w:val="1"/>
      <w:marLeft w:val="0"/>
      <w:marRight w:val="0"/>
      <w:marTop w:val="0"/>
      <w:marBottom w:val="0"/>
      <w:divBdr>
        <w:top w:val="none" w:sz="0" w:space="0" w:color="auto"/>
        <w:left w:val="none" w:sz="0" w:space="0" w:color="auto"/>
        <w:bottom w:val="none" w:sz="0" w:space="0" w:color="auto"/>
        <w:right w:val="none" w:sz="0" w:space="0" w:color="auto"/>
      </w:divBdr>
    </w:div>
    <w:div w:id="753625140">
      <w:bodyDiv w:val="1"/>
      <w:marLeft w:val="0"/>
      <w:marRight w:val="0"/>
      <w:marTop w:val="0"/>
      <w:marBottom w:val="0"/>
      <w:divBdr>
        <w:top w:val="none" w:sz="0" w:space="0" w:color="auto"/>
        <w:left w:val="none" w:sz="0" w:space="0" w:color="auto"/>
        <w:bottom w:val="none" w:sz="0" w:space="0" w:color="auto"/>
        <w:right w:val="none" w:sz="0" w:space="0" w:color="auto"/>
      </w:divBdr>
    </w:div>
    <w:div w:id="770929602">
      <w:bodyDiv w:val="1"/>
      <w:marLeft w:val="0"/>
      <w:marRight w:val="0"/>
      <w:marTop w:val="0"/>
      <w:marBottom w:val="0"/>
      <w:divBdr>
        <w:top w:val="none" w:sz="0" w:space="0" w:color="auto"/>
        <w:left w:val="none" w:sz="0" w:space="0" w:color="auto"/>
        <w:bottom w:val="none" w:sz="0" w:space="0" w:color="auto"/>
        <w:right w:val="none" w:sz="0" w:space="0" w:color="auto"/>
      </w:divBdr>
    </w:div>
    <w:div w:id="801389465">
      <w:bodyDiv w:val="1"/>
      <w:marLeft w:val="0"/>
      <w:marRight w:val="0"/>
      <w:marTop w:val="0"/>
      <w:marBottom w:val="0"/>
      <w:divBdr>
        <w:top w:val="none" w:sz="0" w:space="0" w:color="auto"/>
        <w:left w:val="none" w:sz="0" w:space="0" w:color="auto"/>
        <w:bottom w:val="none" w:sz="0" w:space="0" w:color="auto"/>
        <w:right w:val="none" w:sz="0" w:space="0" w:color="auto"/>
      </w:divBdr>
    </w:div>
    <w:div w:id="806971537">
      <w:bodyDiv w:val="1"/>
      <w:marLeft w:val="0"/>
      <w:marRight w:val="0"/>
      <w:marTop w:val="0"/>
      <w:marBottom w:val="0"/>
      <w:divBdr>
        <w:top w:val="none" w:sz="0" w:space="0" w:color="auto"/>
        <w:left w:val="none" w:sz="0" w:space="0" w:color="auto"/>
        <w:bottom w:val="none" w:sz="0" w:space="0" w:color="auto"/>
        <w:right w:val="none" w:sz="0" w:space="0" w:color="auto"/>
      </w:divBdr>
    </w:div>
    <w:div w:id="818420521">
      <w:bodyDiv w:val="1"/>
      <w:marLeft w:val="0"/>
      <w:marRight w:val="0"/>
      <w:marTop w:val="0"/>
      <w:marBottom w:val="0"/>
      <w:divBdr>
        <w:top w:val="none" w:sz="0" w:space="0" w:color="auto"/>
        <w:left w:val="none" w:sz="0" w:space="0" w:color="auto"/>
        <w:bottom w:val="none" w:sz="0" w:space="0" w:color="auto"/>
        <w:right w:val="none" w:sz="0" w:space="0" w:color="auto"/>
      </w:divBdr>
    </w:div>
    <w:div w:id="825978995">
      <w:bodyDiv w:val="1"/>
      <w:marLeft w:val="0"/>
      <w:marRight w:val="0"/>
      <w:marTop w:val="0"/>
      <w:marBottom w:val="0"/>
      <w:divBdr>
        <w:top w:val="none" w:sz="0" w:space="0" w:color="auto"/>
        <w:left w:val="none" w:sz="0" w:space="0" w:color="auto"/>
        <w:bottom w:val="none" w:sz="0" w:space="0" w:color="auto"/>
        <w:right w:val="none" w:sz="0" w:space="0" w:color="auto"/>
      </w:divBdr>
    </w:div>
    <w:div w:id="829636349">
      <w:bodyDiv w:val="1"/>
      <w:marLeft w:val="0"/>
      <w:marRight w:val="0"/>
      <w:marTop w:val="0"/>
      <w:marBottom w:val="0"/>
      <w:divBdr>
        <w:top w:val="none" w:sz="0" w:space="0" w:color="auto"/>
        <w:left w:val="none" w:sz="0" w:space="0" w:color="auto"/>
        <w:bottom w:val="none" w:sz="0" w:space="0" w:color="auto"/>
        <w:right w:val="none" w:sz="0" w:space="0" w:color="auto"/>
      </w:divBdr>
    </w:div>
    <w:div w:id="836846915">
      <w:bodyDiv w:val="1"/>
      <w:marLeft w:val="0"/>
      <w:marRight w:val="0"/>
      <w:marTop w:val="0"/>
      <w:marBottom w:val="0"/>
      <w:divBdr>
        <w:top w:val="none" w:sz="0" w:space="0" w:color="auto"/>
        <w:left w:val="none" w:sz="0" w:space="0" w:color="auto"/>
        <w:bottom w:val="none" w:sz="0" w:space="0" w:color="auto"/>
        <w:right w:val="none" w:sz="0" w:space="0" w:color="auto"/>
      </w:divBdr>
    </w:div>
    <w:div w:id="846603197">
      <w:bodyDiv w:val="1"/>
      <w:marLeft w:val="0"/>
      <w:marRight w:val="0"/>
      <w:marTop w:val="0"/>
      <w:marBottom w:val="0"/>
      <w:divBdr>
        <w:top w:val="none" w:sz="0" w:space="0" w:color="auto"/>
        <w:left w:val="none" w:sz="0" w:space="0" w:color="auto"/>
        <w:bottom w:val="none" w:sz="0" w:space="0" w:color="auto"/>
        <w:right w:val="none" w:sz="0" w:space="0" w:color="auto"/>
      </w:divBdr>
    </w:div>
    <w:div w:id="865678965">
      <w:bodyDiv w:val="1"/>
      <w:marLeft w:val="0"/>
      <w:marRight w:val="0"/>
      <w:marTop w:val="0"/>
      <w:marBottom w:val="0"/>
      <w:divBdr>
        <w:top w:val="none" w:sz="0" w:space="0" w:color="auto"/>
        <w:left w:val="none" w:sz="0" w:space="0" w:color="auto"/>
        <w:bottom w:val="none" w:sz="0" w:space="0" w:color="auto"/>
        <w:right w:val="none" w:sz="0" w:space="0" w:color="auto"/>
      </w:divBdr>
    </w:div>
    <w:div w:id="908031081">
      <w:bodyDiv w:val="1"/>
      <w:marLeft w:val="0"/>
      <w:marRight w:val="0"/>
      <w:marTop w:val="0"/>
      <w:marBottom w:val="0"/>
      <w:divBdr>
        <w:top w:val="none" w:sz="0" w:space="0" w:color="auto"/>
        <w:left w:val="none" w:sz="0" w:space="0" w:color="auto"/>
        <w:bottom w:val="none" w:sz="0" w:space="0" w:color="auto"/>
        <w:right w:val="none" w:sz="0" w:space="0" w:color="auto"/>
      </w:divBdr>
    </w:div>
    <w:div w:id="913052728">
      <w:bodyDiv w:val="1"/>
      <w:marLeft w:val="0"/>
      <w:marRight w:val="0"/>
      <w:marTop w:val="0"/>
      <w:marBottom w:val="0"/>
      <w:divBdr>
        <w:top w:val="none" w:sz="0" w:space="0" w:color="auto"/>
        <w:left w:val="none" w:sz="0" w:space="0" w:color="auto"/>
        <w:bottom w:val="none" w:sz="0" w:space="0" w:color="auto"/>
        <w:right w:val="none" w:sz="0" w:space="0" w:color="auto"/>
      </w:divBdr>
    </w:div>
    <w:div w:id="914898587">
      <w:bodyDiv w:val="1"/>
      <w:marLeft w:val="0"/>
      <w:marRight w:val="0"/>
      <w:marTop w:val="0"/>
      <w:marBottom w:val="0"/>
      <w:divBdr>
        <w:top w:val="none" w:sz="0" w:space="0" w:color="auto"/>
        <w:left w:val="none" w:sz="0" w:space="0" w:color="auto"/>
        <w:bottom w:val="none" w:sz="0" w:space="0" w:color="auto"/>
        <w:right w:val="none" w:sz="0" w:space="0" w:color="auto"/>
      </w:divBdr>
    </w:div>
    <w:div w:id="915165034">
      <w:bodyDiv w:val="1"/>
      <w:marLeft w:val="0"/>
      <w:marRight w:val="0"/>
      <w:marTop w:val="0"/>
      <w:marBottom w:val="0"/>
      <w:divBdr>
        <w:top w:val="none" w:sz="0" w:space="0" w:color="auto"/>
        <w:left w:val="none" w:sz="0" w:space="0" w:color="auto"/>
        <w:bottom w:val="none" w:sz="0" w:space="0" w:color="auto"/>
        <w:right w:val="none" w:sz="0" w:space="0" w:color="auto"/>
      </w:divBdr>
    </w:div>
    <w:div w:id="942418036">
      <w:bodyDiv w:val="1"/>
      <w:marLeft w:val="0"/>
      <w:marRight w:val="0"/>
      <w:marTop w:val="0"/>
      <w:marBottom w:val="0"/>
      <w:divBdr>
        <w:top w:val="none" w:sz="0" w:space="0" w:color="auto"/>
        <w:left w:val="none" w:sz="0" w:space="0" w:color="auto"/>
        <w:bottom w:val="none" w:sz="0" w:space="0" w:color="auto"/>
        <w:right w:val="none" w:sz="0" w:space="0" w:color="auto"/>
      </w:divBdr>
    </w:div>
    <w:div w:id="945621373">
      <w:bodyDiv w:val="1"/>
      <w:marLeft w:val="0"/>
      <w:marRight w:val="0"/>
      <w:marTop w:val="0"/>
      <w:marBottom w:val="0"/>
      <w:divBdr>
        <w:top w:val="none" w:sz="0" w:space="0" w:color="auto"/>
        <w:left w:val="none" w:sz="0" w:space="0" w:color="auto"/>
        <w:bottom w:val="none" w:sz="0" w:space="0" w:color="auto"/>
        <w:right w:val="none" w:sz="0" w:space="0" w:color="auto"/>
      </w:divBdr>
    </w:div>
    <w:div w:id="947202102">
      <w:bodyDiv w:val="1"/>
      <w:marLeft w:val="0"/>
      <w:marRight w:val="0"/>
      <w:marTop w:val="0"/>
      <w:marBottom w:val="0"/>
      <w:divBdr>
        <w:top w:val="none" w:sz="0" w:space="0" w:color="auto"/>
        <w:left w:val="none" w:sz="0" w:space="0" w:color="auto"/>
        <w:bottom w:val="none" w:sz="0" w:space="0" w:color="auto"/>
        <w:right w:val="none" w:sz="0" w:space="0" w:color="auto"/>
      </w:divBdr>
    </w:div>
    <w:div w:id="948703451">
      <w:bodyDiv w:val="1"/>
      <w:marLeft w:val="0"/>
      <w:marRight w:val="0"/>
      <w:marTop w:val="0"/>
      <w:marBottom w:val="0"/>
      <w:divBdr>
        <w:top w:val="none" w:sz="0" w:space="0" w:color="auto"/>
        <w:left w:val="none" w:sz="0" w:space="0" w:color="auto"/>
        <w:bottom w:val="none" w:sz="0" w:space="0" w:color="auto"/>
        <w:right w:val="none" w:sz="0" w:space="0" w:color="auto"/>
      </w:divBdr>
    </w:div>
    <w:div w:id="956761370">
      <w:bodyDiv w:val="1"/>
      <w:marLeft w:val="0"/>
      <w:marRight w:val="0"/>
      <w:marTop w:val="0"/>
      <w:marBottom w:val="0"/>
      <w:divBdr>
        <w:top w:val="none" w:sz="0" w:space="0" w:color="auto"/>
        <w:left w:val="none" w:sz="0" w:space="0" w:color="auto"/>
        <w:bottom w:val="none" w:sz="0" w:space="0" w:color="auto"/>
        <w:right w:val="none" w:sz="0" w:space="0" w:color="auto"/>
      </w:divBdr>
    </w:div>
    <w:div w:id="958073836">
      <w:bodyDiv w:val="1"/>
      <w:marLeft w:val="0"/>
      <w:marRight w:val="0"/>
      <w:marTop w:val="0"/>
      <w:marBottom w:val="0"/>
      <w:divBdr>
        <w:top w:val="none" w:sz="0" w:space="0" w:color="auto"/>
        <w:left w:val="none" w:sz="0" w:space="0" w:color="auto"/>
        <w:bottom w:val="none" w:sz="0" w:space="0" w:color="auto"/>
        <w:right w:val="none" w:sz="0" w:space="0" w:color="auto"/>
      </w:divBdr>
    </w:div>
    <w:div w:id="958491615">
      <w:bodyDiv w:val="1"/>
      <w:marLeft w:val="0"/>
      <w:marRight w:val="0"/>
      <w:marTop w:val="0"/>
      <w:marBottom w:val="0"/>
      <w:divBdr>
        <w:top w:val="none" w:sz="0" w:space="0" w:color="auto"/>
        <w:left w:val="none" w:sz="0" w:space="0" w:color="auto"/>
        <w:bottom w:val="none" w:sz="0" w:space="0" w:color="auto"/>
        <w:right w:val="none" w:sz="0" w:space="0" w:color="auto"/>
      </w:divBdr>
    </w:div>
    <w:div w:id="959147617">
      <w:bodyDiv w:val="1"/>
      <w:marLeft w:val="0"/>
      <w:marRight w:val="0"/>
      <w:marTop w:val="0"/>
      <w:marBottom w:val="0"/>
      <w:divBdr>
        <w:top w:val="none" w:sz="0" w:space="0" w:color="auto"/>
        <w:left w:val="none" w:sz="0" w:space="0" w:color="auto"/>
        <w:bottom w:val="none" w:sz="0" w:space="0" w:color="auto"/>
        <w:right w:val="none" w:sz="0" w:space="0" w:color="auto"/>
      </w:divBdr>
    </w:div>
    <w:div w:id="965696880">
      <w:bodyDiv w:val="1"/>
      <w:marLeft w:val="0"/>
      <w:marRight w:val="0"/>
      <w:marTop w:val="0"/>
      <w:marBottom w:val="0"/>
      <w:divBdr>
        <w:top w:val="none" w:sz="0" w:space="0" w:color="auto"/>
        <w:left w:val="none" w:sz="0" w:space="0" w:color="auto"/>
        <w:bottom w:val="none" w:sz="0" w:space="0" w:color="auto"/>
        <w:right w:val="none" w:sz="0" w:space="0" w:color="auto"/>
      </w:divBdr>
    </w:div>
    <w:div w:id="979966484">
      <w:bodyDiv w:val="1"/>
      <w:marLeft w:val="0"/>
      <w:marRight w:val="0"/>
      <w:marTop w:val="0"/>
      <w:marBottom w:val="0"/>
      <w:divBdr>
        <w:top w:val="none" w:sz="0" w:space="0" w:color="auto"/>
        <w:left w:val="none" w:sz="0" w:space="0" w:color="auto"/>
        <w:bottom w:val="none" w:sz="0" w:space="0" w:color="auto"/>
        <w:right w:val="none" w:sz="0" w:space="0" w:color="auto"/>
      </w:divBdr>
    </w:div>
    <w:div w:id="985281495">
      <w:bodyDiv w:val="1"/>
      <w:marLeft w:val="0"/>
      <w:marRight w:val="0"/>
      <w:marTop w:val="0"/>
      <w:marBottom w:val="0"/>
      <w:divBdr>
        <w:top w:val="none" w:sz="0" w:space="0" w:color="auto"/>
        <w:left w:val="none" w:sz="0" w:space="0" w:color="auto"/>
        <w:bottom w:val="none" w:sz="0" w:space="0" w:color="auto"/>
        <w:right w:val="none" w:sz="0" w:space="0" w:color="auto"/>
      </w:divBdr>
    </w:div>
    <w:div w:id="989555902">
      <w:bodyDiv w:val="1"/>
      <w:marLeft w:val="0"/>
      <w:marRight w:val="0"/>
      <w:marTop w:val="0"/>
      <w:marBottom w:val="0"/>
      <w:divBdr>
        <w:top w:val="none" w:sz="0" w:space="0" w:color="auto"/>
        <w:left w:val="none" w:sz="0" w:space="0" w:color="auto"/>
        <w:bottom w:val="none" w:sz="0" w:space="0" w:color="auto"/>
        <w:right w:val="none" w:sz="0" w:space="0" w:color="auto"/>
      </w:divBdr>
    </w:div>
    <w:div w:id="993678900">
      <w:bodyDiv w:val="1"/>
      <w:marLeft w:val="0"/>
      <w:marRight w:val="0"/>
      <w:marTop w:val="0"/>
      <w:marBottom w:val="0"/>
      <w:divBdr>
        <w:top w:val="none" w:sz="0" w:space="0" w:color="auto"/>
        <w:left w:val="none" w:sz="0" w:space="0" w:color="auto"/>
        <w:bottom w:val="none" w:sz="0" w:space="0" w:color="auto"/>
        <w:right w:val="none" w:sz="0" w:space="0" w:color="auto"/>
      </w:divBdr>
    </w:div>
    <w:div w:id="994340685">
      <w:bodyDiv w:val="1"/>
      <w:marLeft w:val="0"/>
      <w:marRight w:val="0"/>
      <w:marTop w:val="0"/>
      <w:marBottom w:val="0"/>
      <w:divBdr>
        <w:top w:val="none" w:sz="0" w:space="0" w:color="auto"/>
        <w:left w:val="none" w:sz="0" w:space="0" w:color="auto"/>
        <w:bottom w:val="none" w:sz="0" w:space="0" w:color="auto"/>
        <w:right w:val="none" w:sz="0" w:space="0" w:color="auto"/>
      </w:divBdr>
    </w:div>
    <w:div w:id="1001353406">
      <w:bodyDiv w:val="1"/>
      <w:marLeft w:val="0"/>
      <w:marRight w:val="0"/>
      <w:marTop w:val="0"/>
      <w:marBottom w:val="0"/>
      <w:divBdr>
        <w:top w:val="none" w:sz="0" w:space="0" w:color="auto"/>
        <w:left w:val="none" w:sz="0" w:space="0" w:color="auto"/>
        <w:bottom w:val="none" w:sz="0" w:space="0" w:color="auto"/>
        <w:right w:val="none" w:sz="0" w:space="0" w:color="auto"/>
      </w:divBdr>
    </w:div>
    <w:div w:id="1005784108">
      <w:bodyDiv w:val="1"/>
      <w:marLeft w:val="0"/>
      <w:marRight w:val="0"/>
      <w:marTop w:val="0"/>
      <w:marBottom w:val="0"/>
      <w:divBdr>
        <w:top w:val="none" w:sz="0" w:space="0" w:color="auto"/>
        <w:left w:val="none" w:sz="0" w:space="0" w:color="auto"/>
        <w:bottom w:val="none" w:sz="0" w:space="0" w:color="auto"/>
        <w:right w:val="none" w:sz="0" w:space="0" w:color="auto"/>
      </w:divBdr>
    </w:div>
    <w:div w:id="1007749541">
      <w:bodyDiv w:val="1"/>
      <w:marLeft w:val="0"/>
      <w:marRight w:val="0"/>
      <w:marTop w:val="0"/>
      <w:marBottom w:val="0"/>
      <w:divBdr>
        <w:top w:val="none" w:sz="0" w:space="0" w:color="auto"/>
        <w:left w:val="none" w:sz="0" w:space="0" w:color="auto"/>
        <w:bottom w:val="none" w:sz="0" w:space="0" w:color="auto"/>
        <w:right w:val="none" w:sz="0" w:space="0" w:color="auto"/>
      </w:divBdr>
    </w:div>
    <w:div w:id="1008021253">
      <w:bodyDiv w:val="1"/>
      <w:marLeft w:val="0"/>
      <w:marRight w:val="0"/>
      <w:marTop w:val="0"/>
      <w:marBottom w:val="0"/>
      <w:divBdr>
        <w:top w:val="none" w:sz="0" w:space="0" w:color="auto"/>
        <w:left w:val="none" w:sz="0" w:space="0" w:color="auto"/>
        <w:bottom w:val="none" w:sz="0" w:space="0" w:color="auto"/>
        <w:right w:val="none" w:sz="0" w:space="0" w:color="auto"/>
      </w:divBdr>
    </w:div>
    <w:div w:id="1014113620">
      <w:bodyDiv w:val="1"/>
      <w:marLeft w:val="0"/>
      <w:marRight w:val="0"/>
      <w:marTop w:val="0"/>
      <w:marBottom w:val="0"/>
      <w:divBdr>
        <w:top w:val="none" w:sz="0" w:space="0" w:color="auto"/>
        <w:left w:val="none" w:sz="0" w:space="0" w:color="auto"/>
        <w:bottom w:val="none" w:sz="0" w:space="0" w:color="auto"/>
        <w:right w:val="none" w:sz="0" w:space="0" w:color="auto"/>
      </w:divBdr>
    </w:div>
    <w:div w:id="1030035333">
      <w:bodyDiv w:val="1"/>
      <w:marLeft w:val="0"/>
      <w:marRight w:val="0"/>
      <w:marTop w:val="0"/>
      <w:marBottom w:val="0"/>
      <w:divBdr>
        <w:top w:val="none" w:sz="0" w:space="0" w:color="auto"/>
        <w:left w:val="none" w:sz="0" w:space="0" w:color="auto"/>
        <w:bottom w:val="none" w:sz="0" w:space="0" w:color="auto"/>
        <w:right w:val="none" w:sz="0" w:space="0" w:color="auto"/>
      </w:divBdr>
    </w:div>
    <w:div w:id="1036156182">
      <w:bodyDiv w:val="1"/>
      <w:marLeft w:val="0"/>
      <w:marRight w:val="0"/>
      <w:marTop w:val="0"/>
      <w:marBottom w:val="0"/>
      <w:divBdr>
        <w:top w:val="none" w:sz="0" w:space="0" w:color="auto"/>
        <w:left w:val="none" w:sz="0" w:space="0" w:color="auto"/>
        <w:bottom w:val="none" w:sz="0" w:space="0" w:color="auto"/>
        <w:right w:val="none" w:sz="0" w:space="0" w:color="auto"/>
      </w:divBdr>
    </w:div>
    <w:div w:id="1041636280">
      <w:bodyDiv w:val="1"/>
      <w:marLeft w:val="0"/>
      <w:marRight w:val="0"/>
      <w:marTop w:val="0"/>
      <w:marBottom w:val="0"/>
      <w:divBdr>
        <w:top w:val="none" w:sz="0" w:space="0" w:color="auto"/>
        <w:left w:val="none" w:sz="0" w:space="0" w:color="auto"/>
        <w:bottom w:val="none" w:sz="0" w:space="0" w:color="auto"/>
        <w:right w:val="none" w:sz="0" w:space="0" w:color="auto"/>
      </w:divBdr>
    </w:div>
    <w:div w:id="1042942240">
      <w:bodyDiv w:val="1"/>
      <w:marLeft w:val="0"/>
      <w:marRight w:val="0"/>
      <w:marTop w:val="0"/>
      <w:marBottom w:val="0"/>
      <w:divBdr>
        <w:top w:val="none" w:sz="0" w:space="0" w:color="auto"/>
        <w:left w:val="none" w:sz="0" w:space="0" w:color="auto"/>
        <w:bottom w:val="none" w:sz="0" w:space="0" w:color="auto"/>
        <w:right w:val="none" w:sz="0" w:space="0" w:color="auto"/>
      </w:divBdr>
    </w:div>
    <w:div w:id="1060325173">
      <w:bodyDiv w:val="1"/>
      <w:marLeft w:val="0"/>
      <w:marRight w:val="0"/>
      <w:marTop w:val="0"/>
      <w:marBottom w:val="0"/>
      <w:divBdr>
        <w:top w:val="none" w:sz="0" w:space="0" w:color="auto"/>
        <w:left w:val="none" w:sz="0" w:space="0" w:color="auto"/>
        <w:bottom w:val="none" w:sz="0" w:space="0" w:color="auto"/>
        <w:right w:val="none" w:sz="0" w:space="0" w:color="auto"/>
      </w:divBdr>
    </w:div>
    <w:div w:id="1067604084">
      <w:bodyDiv w:val="1"/>
      <w:marLeft w:val="0"/>
      <w:marRight w:val="0"/>
      <w:marTop w:val="0"/>
      <w:marBottom w:val="0"/>
      <w:divBdr>
        <w:top w:val="none" w:sz="0" w:space="0" w:color="auto"/>
        <w:left w:val="none" w:sz="0" w:space="0" w:color="auto"/>
        <w:bottom w:val="none" w:sz="0" w:space="0" w:color="auto"/>
        <w:right w:val="none" w:sz="0" w:space="0" w:color="auto"/>
      </w:divBdr>
    </w:div>
    <w:div w:id="1099839271">
      <w:bodyDiv w:val="1"/>
      <w:marLeft w:val="0"/>
      <w:marRight w:val="0"/>
      <w:marTop w:val="0"/>
      <w:marBottom w:val="0"/>
      <w:divBdr>
        <w:top w:val="none" w:sz="0" w:space="0" w:color="auto"/>
        <w:left w:val="none" w:sz="0" w:space="0" w:color="auto"/>
        <w:bottom w:val="none" w:sz="0" w:space="0" w:color="auto"/>
        <w:right w:val="none" w:sz="0" w:space="0" w:color="auto"/>
      </w:divBdr>
    </w:div>
    <w:div w:id="1100570437">
      <w:bodyDiv w:val="1"/>
      <w:marLeft w:val="0"/>
      <w:marRight w:val="0"/>
      <w:marTop w:val="0"/>
      <w:marBottom w:val="0"/>
      <w:divBdr>
        <w:top w:val="none" w:sz="0" w:space="0" w:color="auto"/>
        <w:left w:val="none" w:sz="0" w:space="0" w:color="auto"/>
        <w:bottom w:val="none" w:sz="0" w:space="0" w:color="auto"/>
        <w:right w:val="none" w:sz="0" w:space="0" w:color="auto"/>
      </w:divBdr>
    </w:div>
    <w:div w:id="1104151408">
      <w:bodyDiv w:val="1"/>
      <w:marLeft w:val="0"/>
      <w:marRight w:val="0"/>
      <w:marTop w:val="0"/>
      <w:marBottom w:val="0"/>
      <w:divBdr>
        <w:top w:val="none" w:sz="0" w:space="0" w:color="auto"/>
        <w:left w:val="none" w:sz="0" w:space="0" w:color="auto"/>
        <w:bottom w:val="none" w:sz="0" w:space="0" w:color="auto"/>
        <w:right w:val="none" w:sz="0" w:space="0" w:color="auto"/>
      </w:divBdr>
    </w:div>
    <w:div w:id="1109082449">
      <w:bodyDiv w:val="1"/>
      <w:marLeft w:val="0"/>
      <w:marRight w:val="0"/>
      <w:marTop w:val="0"/>
      <w:marBottom w:val="0"/>
      <w:divBdr>
        <w:top w:val="none" w:sz="0" w:space="0" w:color="auto"/>
        <w:left w:val="none" w:sz="0" w:space="0" w:color="auto"/>
        <w:bottom w:val="none" w:sz="0" w:space="0" w:color="auto"/>
        <w:right w:val="none" w:sz="0" w:space="0" w:color="auto"/>
      </w:divBdr>
    </w:div>
    <w:div w:id="1116602415">
      <w:bodyDiv w:val="1"/>
      <w:marLeft w:val="0"/>
      <w:marRight w:val="0"/>
      <w:marTop w:val="0"/>
      <w:marBottom w:val="0"/>
      <w:divBdr>
        <w:top w:val="none" w:sz="0" w:space="0" w:color="auto"/>
        <w:left w:val="none" w:sz="0" w:space="0" w:color="auto"/>
        <w:bottom w:val="none" w:sz="0" w:space="0" w:color="auto"/>
        <w:right w:val="none" w:sz="0" w:space="0" w:color="auto"/>
      </w:divBdr>
    </w:div>
    <w:div w:id="1119422141">
      <w:bodyDiv w:val="1"/>
      <w:marLeft w:val="0"/>
      <w:marRight w:val="0"/>
      <w:marTop w:val="0"/>
      <w:marBottom w:val="0"/>
      <w:divBdr>
        <w:top w:val="none" w:sz="0" w:space="0" w:color="auto"/>
        <w:left w:val="none" w:sz="0" w:space="0" w:color="auto"/>
        <w:bottom w:val="none" w:sz="0" w:space="0" w:color="auto"/>
        <w:right w:val="none" w:sz="0" w:space="0" w:color="auto"/>
      </w:divBdr>
    </w:div>
    <w:div w:id="1125461291">
      <w:bodyDiv w:val="1"/>
      <w:marLeft w:val="0"/>
      <w:marRight w:val="0"/>
      <w:marTop w:val="0"/>
      <w:marBottom w:val="0"/>
      <w:divBdr>
        <w:top w:val="none" w:sz="0" w:space="0" w:color="auto"/>
        <w:left w:val="none" w:sz="0" w:space="0" w:color="auto"/>
        <w:bottom w:val="none" w:sz="0" w:space="0" w:color="auto"/>
        <w:right w:val="none" w:sz="0" w:space="0" w:color="auto"/>
      </w:divBdr>
    </w:div>
    <w:div w:id="1141187997">
      <w:bodyDiv w:val="1"/>
      <w:marLeft w:val="0"/>
      <w:marRight w:val="0"/>
      <w:marTop w:val="0"/>
      <w:marBottom w:val="0"/>
      <w:divBdr>
        <w:top w:val="none" w:sz="0" w:space="0" w:color="auto"/>
        <w:left w:val="none" w:sz="0" w:space="0" w:color="auto"/>
        <w:bottom w:val="none" w:sz="0" w:space="0" w:color="auto"/>
        <w:right w:val="none" w:sz="0" w:space="0" w:color="auto"/>
      </w:divBdr>
    </w:div>
    <w:div w:id="1148090342">
      <w:bodyDiv w:val="1"/>
      <w:marLeft w:val="0"/>
      <w:marRight w:val="0"/>
      <w:marTop w:val="0"/>
      <w:marBottom w:val="0"/>
      <w:divBdr>
        <w:top w:val="none" w:sz="0" w:space="0" w:color="auto"/>
        <w:left w:val="none" w:sz="0" w:space="0" w:color="auto"/>
        <w:bottom w:val="none" w:sz="0" w:space="0" w:color="auto"/>
        <w:right w:val="none" w:sz="0" w:space="0" w:color="auto"/>
      </w:divBdr>
    </w:div>
    <w:div w:id="1152060462">
      <w:bodyDiv w:val="1"/>
      <w:marLeft w:val="0"/>
      <w:marRight w:val="0"/>
      <w:marTop w:val="0"/>
      <w:marBottom w:val="0"/>
      <w:divBdr>
        <w:top w:val="none" w:sz="0" w:space="0" w:color="auto"/>
        <w:left w:val="none" w:sz="0" w:space="0" w:color="auto"/>
        <w:bottom w:val="none" w:sz="0" w:space="0" w:color="auto"/>
        <w:right w:val="none" w:sz="0" w:space="0" w:color="auto"/>
      </w:divBdr>
    </w:div>
    <w:div w:id="1167474900">
      <w:bodyDiv w:val="1"/>
      <w:marLeft w:val="0"/>
      <w:marRight w:val="0"/>
      <w:marTop w:val="0"/>
      <w:marBottom w:val="0"/>
      <w:divBdr>
        <w:top w:val="none" w:sz="0" w:space="0" w:color="auto"/>
        <w:left w:val="none" w:sz="0" w:space="0" w:color="auto"/>
        <w:bottom w:val="none" w:sz="0" w:space="0" w:color="auto"/>
        <w:right w:val="none" w:sz="0" w:space="0" w:color="auto"/>
      </w:divBdr>
    </w:div>
    <w:div w:id="1170098942">
      <w:bodyDiv w:val="1"/>
      <w:marLeft w:val="0"/>
      <w:marRight w:val="0"/>
      <w:marTop w:val="0"/>
      <w:marBottom w:val="0"/>
      <w:divBdr>
        <w:top w:val="none" w:sz="0" w:space="0" w:color="auto"/>
        <w:left w:val="none" w:sz="0" w:space="0" w:color="auto"/>
        <w:bottom w:val="none" w:sz="0" w:space="0" w:color="auto"/>
        <w:right w:val="none" w:sz="0" w:space="0" w:color="auto"/>
      </w:divBdr>
    </w:div>
    <w:div w:id="1193348030">
      <w:bodyDiv w:val="1"/>
      <w:marLeft w:val="0"/>
      <w:marRight w:val="0"/>
      <w:marTop w:val="0"/>
      <w:marBottom w:val="0"/>
      <w:divBdr>
        <w:top w:val="none" w:sz="0" w:space="0" w:color="auto"/>
        <w:left w:val="none" w:sz="0" w:space="0" w:color="auto"/>
        <w:bottom w:val="none" w:sz="0" w:space="0" w:color="auto"/>
        <w:right w:val="none" w:sz="0" w:space="0" w:color="auto"/>
      </w:divBdr>
    </w:div>
    <w:div w:id="1199512542">
      <w:bodyDiv w:val="1"/>
      <w:marLeft w:val="0"/>
      <w:marRight w:val="0"/>
      <w:marTop w:val="0"/>
      <w:marBottom w:val="0"/>
      <w:divBdr>
        <w:top w:val="none" w:sz="0" w:space="0" w:color="auto"/>
        <w:left w:val="none" w:sz="0" w:space="0" w:color="auto"/>
        <w:bottom w:val="none" w:sz="0" w:space="0" w:color="auto"/>
        <w:right w:val="none" w:sz="0" w:space="0" w:color="auto"/>
      </w:divBdr>
    </w:div>
    <w:div w:id="1202979629">
      <w:bodyDiv w:val="1"/>
      <w:marLeft w:val="0"/>
      <w:marRight w:val="0"/>
      <w:marTop w:val="0"/>
      <w:marBottom w:val="0"/>
      <w:divBdr>
        <w:top w:val="none" w:sz="0" w:space="0" w:color="auto"/>
        <w:left w:val="none" w:sz="0" w:space="0" w:color="auto"/>
        <w:bottom w:val="none" w:sz="0" w:space="0" w:color="auto"/>
        <w:right w:val="none" w:sz="0" w:space="0" w:color="auto"/>
      </w:divBdr>
    </w:div>
    <w:div w:id="1209103225">
      <w:bodyDiv w:val="1"/>
      <w:marLeft w:val="0"/>
      <w:marRight w:val="0"/>
      <w:marTop w:val="0"/>
      <w:marBottom w:val="0"/>
      <w:divBdr>
        <w:top w:val="none" w:sz="0" w:space="0" w:color="auto"/>
        <w:left w:val="none" w:sz="0" w:space="0" w:color="auto"/>
        <w:bottom w:val="none" w:sz="0" w:space="0" w:color="auto"/>
        <w:right w:val="none" w:sz="0" w:space="0" w:color="auto"/>
      </w:divBdr>
    </w:div>
    <w:div w:id="1209218864">
      <w:bodyDiv w:val="1"/>
      <w:marLeft w:val="0"/>
      <w:marRight w:val="0"/>
      <w:marTop w:val="0"/>
      <w:marBottom w:val="0"/>
      <w:divBdr>
        <w:top w:val="none" w:sz="0" w:space="0" w:color="auto"/>
        <w:left w:val="none" w:sz="0" w:space="0" w:color="auto"/>
        <w:bottom w:val="none" w:sz="0" w:space="0" w:color="auto"/>
        <w:right w:val="none" w:sz="0" w:space="0" w:color="auto"/>
      </w:divBdr>
    </w:div>
    <w:div w:id="1223256486">
      <w:bodyDiv w:val="1"/>
      <w:marLeft w:val="0"/>
      <w:marRight w:val="0"/>
      <w:marTop w:val="0"/>
      <w:marBottom w:val="0"/>
      <w:divBdr>
        <w:top w:val="none" w:sz="0" w:space="0" w:color="auto"/>
        <w:left w:val="none" w:sz="0" w:space="0" w:color="auto"/>
        <w:bottom w:val="none" w:sz="0" w:space="0" w:color="auto"/>
        <w:right w:val="none" w:sz="0" w:space="0" w:color="auto"/>
      </w:divBdr>
    </w:div>
    <w:div w:id="1235429073">
      <w:bodyDiv w:val="1"/>
      <w:marLeft w:val="0"/>
      <w:marRight w:val="0"/>
      <w:marTop w:val="0"/>
      <w:marBottom w:val="0"/>
      <w:divBdr>
        <w:top w:val="none" w:sz="0" w:space="0" w:color="auto"/>
        <w:left w:val="none" w:sz="0" w:space="0" w:color="auto"/>
        <w:bottom w:val="none" w:sz="0" w:space="0" w:color="auto"/>
        <w:right w:val="none" w:sz="0" w:space="0" w:color="auto"/>
      </w:divBdr>
    </w:div>
    <w:div w:id="1248734754">
      <w:bodyDiv w:val="1"/>
      <w:marLeft w:val="0"/>
      <w:marRight w:val="0"/>
      <w:marTop w:val="0"/>
      <w:marBottom w:val="0"/>
      <w:divBdr>
        <w:top w:val="none" w:sz="0" w:space="0" w:color="auto"/>
        <w:left w:val="none" w:sz="0" w:space="0" w:color="auto"/>
        <w:bottom w:val="none" w:sz="0" w:space="0" w:color="auto"/>
        <w:right w:val="none" w:sz="0" w:space="0" w:color="auto"/>
      </w:divBdr>
    </w:div>
    <w:div w:id="1271939185">
      <w:bodyDiv w:val="1"/>
      <w:marLeft w:val="0"/>
      <w:marRight w:val="0"/>
      <w:marTop w:val="0"/>
      <w:marBottom w:val="0"/>
      <w:divBdr>
        <w:top w:val="none" w:sz="0" w:space="0" w:color="auto"/>
        <w:left w:val="none" w:sz="0" w:space="0" w:color="auto"/>
        <w:bottom w:val="none" w:sz="0" w:space="0" w:color="auto"/>
        <w:right w:val="none" w:sz="0" w:space="0" w:color="auto"/>
      </w:divBdr>
    </w:div>
    <w:div w:id="1277525879">
      <w:bodyDiv w:val="1"/>
      <w:marLeft w:val="0"/>
      <w:marRight w:val="0"/>
      <w:marTop w:val="0"/>
      <w:marBottom w:val="0"/>
      <w:divBdr>
        <w:top w:val="none" w:sz="0" w:space="0" w:color="auto"/>
        <w:left w:val="none" w:sz="0" w:space="0" w:color="auto"/>
        <w:bottom w:val="none" w:sz="0" w:space="0" w:color="auto"/>
        <w:right w:val="none" w:sz="0" w:space="0" w:color="auto"/>
      </w:divBdr>
    </w:div>
    <w:div w:id="1297369126">
      <w:bodyDiv w:val="1"/>
      <w:marLeft w:val="0"/>
      <w:marRight w:val="0"/>
      <w:marTop w:val="0"/>
      <w:marBottom w:val="0"/>
      <w:divBdr>
        <w:top w:val="none" w:sz="0" w:space="0" w:color="auto"/>
        <w:left w:val="none" w:sz="0" w:space="0" w:color="auto"/>
        <w:bottom w:val="none" w:sz="0" w:space="0" w:color="auto"/>
        <w:right w:val="none" w:sz="0" w:space="0" w:color="auto"/>
      </w:divBdr>
    </w:div>
    <w:div w:id="1314867020">
      <w:bodyDiv w:val="1"/>
      <w:marLeft w:val="0"/>
      <w:marRight w:val="0"/>
      <w:marTop w:val="0"/>
      <w:marBottom w:val="0"/>
      <w:divBdr>
        <w:top w:val="none" w:sz="0" w:space="0" w:color="auto"/>
        <w:left w:val="none" w:sz="0" w:space="0" w:color="auto"/>
        <w:bottom w:val="none" w:sz="0" w:space="0" w:color="auto"/>
        <w:right w:val="none" w:sz="0" w:space="0" w:color="auto"/>
      </w:divBdr>
    </w:div>
    <w:div w:id="1333145037">
      <w:bodyDiv w:val="1"/>
      <w:marLeft w:val="0"/>
      <w:marRight w:val="0"/>
      <w:marTop w:val="0"/>
      <w:marBottom w:val="0"/>
      <w:divBdr>
        <w:top w:val="none" w:sz="0" w:space="0" w:color="auto"/>
        <w:left w:val="none" w:sz="0" w:space="0" w:color="auto"/>
        <w:bottom w:val="none" w:sz="0" w:space="0" w:color="auto"/>
        <w:right w:val="none" w:sz="0" w:space="0" w:color="auto"/>
      </w:divBdr>
    </w:div>
    <w:div w:id="1334186824">
      <w:bodyDiv w:val="1"/>
      <w:marLeft w:val="0"/>
      <w:marRight w:val="0"/>
      <w:marTop w:val="0"/>
      <w:marBottom w:val="0"/>
      <w:divBdr>
        <w:top w:val="none" w:sz="0" w:space="0" w:color="auto"/>
        <w:left w:val="none" w:sz="0" w:space="0" w:color="auto"/>
        <w:bottom w:val="none" w:sz="0" w:space="0" w:color="auto"/>
        <w:right w:val="none" w:sz="0" w:space="0" w:color="auto"/>
      </w:divBdr>
    </w:div>
    <w:div w:id="1335105640">
      <w:bodyDiv w:val="1"/>
      <w:marLeft w:val="0"/>
      <w:marRight w:val="0"/>
      <w:marTop w:val="0"/>
      <w:marBottom w:val="0"/>
      <w:divBdr>
        <w:top w:val="none" w:sz="0" w:space="0" w:color="auto"/>
        <w:left w:val="none" w:sz="0" w:space="0" w:color="auto"/>
        <w:bottom w:val="none" w:sz="0" w:space="0" w:color="auto"/>
        <w:right w:val="none" w:sz="0" w:space="0" w:color="auto"/>
      </w:divBdr>
    </w:div>
    <w:div w:id="1345748557">
      <w:bodyDiv w:val="1"/>
      <w:marLeft w:val="0"/>
      <w:marRight w:val="0"/>
      <w:marTop w:val="0"/>
      <w:marBottom w:val="0"/>
      <w:divBdr>
        <w:top w:val="none" w:sz="0" w:space="0" w:color="auto"/>
        <w:left w:val="none" w:sz="0" w:space="0" w:color="auto"/>
        <w:bottom w:val="none" w:sz="0" w:space="0" w:color="auto"/>
        <w:right w:val="none" w:sz="0" w:space="0" w:color="auto"/>
      </w:divBdr>
    </w:div>
    <w:div w:id="1363557261">
      <w:bodyDiv w:val="1"/>
      <w:marLeft w:val="0"/>
      <w:marRight w:val="0"/>
      <w:marTop w:val="0"/>
      <w:marBottom w:val="0"/>
      <w:divBdr>
        <w:top w:val="none" w:sz="0" w:space="0" w:color="auto"/>
        <w:left w:val="none" w:sz="0" w:space="0" w:color="auto"/>
        <w:bottom w:val="none" w:sz="0" w:space="0" w:color="auto"/>
        <w:right w:val="none" w:sz="0" w:space="0" w:color="auto"/>
      </w:divBdr>
    </w:div>
    <w:div w:id="1371145361">
      <w:bodyDiv w:val="1"/>
      <w:marLeft w:val="0"/>
      <w:marRight w:val="0"/>
      <w:marTop w:val="0"/>
      <w:marBottom w:val="0"/>
      <w:divBdr>
        <w:top w:val="none" w:sz="0" w:space="0" w:color="auto"/>
        <w:left w:val="none" w:sz="0" w:space="0" w:color="auto"/>
        <w:bottom w:val="none" w:sz="0" w:space="0" w:color="auto"/>
        <w:right w:val="none" w:sz="0" w:space="0" w:color="auto"/>
      </w:divBdr>
    </w:div>
    <w:div w:id="1373263213">
      <w:bodyDiv w:val="1"/>
      <w:marLeft w:val="0"/>
      <w:marRight w:val="0"/>
      <w:marTop w:val="0"/>
      <w:marBottom w:val="0"/>
      <w:divBdr>
        <w:top w:val="none" w:sz="0" w:space="0" w:color="auto"/>
        <w:left w:val="none" w:sz="0" w:space="0" w:color="auto"/>
        <w:bottom w:val="none" w:sz="0" w:space="0" w:color="auto"/>
        <w:right w:val="none" w:sz="0" w:space="0" w:color="auto"/>
      </w:divBdr>
    </w:div>
    <w:div w:id="1387214981">
      <w:bodyDiv w:val="1"/>
      <w:marLeft w:val="0"/>
      <w:marRight w:val="0"/>
      <w:marTop w:val="0"/>
      <w:marBottom w:val="0"/>
      <w:divBdr>
        <w:top w:val="none" w:sz="0" w:space="0" w:color="auto"/>
        <w:left w:val="none" w:sz="0" w:space="0" w:color="auto"/>
        <w:bottom w:val="none" w:sz="0" w:space="0" w:color="auto"/>
        <w:right w:val="none" w:sz="0" w:space="0" w:color="auto"/>
      </w:divBdr>
    </w:div>
    <w:div w:id="1388603418">
      <w:bodyDiv w:val="1"/>
      <w:marLeft w:val="0"/>
      <w:marRight w:val="0"/>
      <w:marTop w:val="0"/>
      <w:marBottom w:val="0"/>
      <w:divBdr>
        <w:top w:val="none" w:sz="0" w:space="0" w:color="auto"/>
        <w:left w:val="none" w:sz="0" w:space="0" w:color="auto"/>
        <w:bottom w:val="none" w:sz="0" w:space="0" w:color="auto"/>
        <w:right w:val="none" w:sz="0" w:space="0" w:color="auto"/>
      </w:divBdr>
    </w:div>
    <w:div w:id="1400861896">
      <w:bodyDiv w:val="1"/>
      <w:marLeft w:val="0"/>
      <w:marRight w:val="0"/>
      <w:marTop w:val="0"/>
      <w:marBottom w:val="0"/>
      <w:divBdr>
        <w:top w:val="none" w:sz="0" w:space="0" w:color="auto"/>
        <w:left w:val="none" w:sz="0" w:space="0" w:color="auto"/>
        <w:bottom w:val="none" w:sz="0" w:space="0" w:color="auto"/>
        <w:right w:val="none" w:sz="0" w:space="0" w:color="auto"/>
      </w:divBdr>
    </w:div>
    <w:div w:id="1410619984">
      <w:bodyDiv w:val="1"/>
      <w:marLeft w:val="0"/>
      <w:marRight w:val="0"/>
      <w:marTop w:val="0"/>
      <w:marBottom w:val="0"/>
      <w:divBdr>
        <w:top w:val="none" w:sz="0" w:space="0" w:color="auto"/>
        <w:left w:val="none" w:sz="0" w:space="0" w:color="auto"/>
        <w:bottom w:val="none" w:sz="0" w:space="0" w:color="auto"/>
        <w:right w:val="none" w:sz="0" w:space="0" w:color="auto"/>
      </w:divBdr>
    </w:div>
    <w:div w:id="1412656454">
      <w:bodyDiv w:val="1"/>
      <w:marLeft w:val="0"/>
      <w:marRight w:val="0"/>
      <w:marTop w:val="0"/>
      <w:marBottom w:val="0"/>
      <w:divBdr>
        <w:top w:val="none" w:sz="0" w:space="0" w:color="auto"/>
        <w:left w:val="none" w:sz="0" w:space="0" w:color="auto"/>
        <w:bottom w:val="none" w:sz="0" w:space="0" w:color="auto"/>
        <w:right w:val="none" w:sz="0" w:space="0" w:color="auto"/>
      </w:divBdr>
    </w:div>
    <w:div w:id="1416974672">
      <w:bodyDiv w:val="1"/>
      <w:marLeft w:val="0"/>
      <w:marRight w:val="0"/>
      <w:marTop w:val="0"/>
      <w:marBottom w:val="0"/>
      <w:divBdr>
        <w:top w:val="none" w:sz="0" w:space="0" w:color="auto"/>
        <w:left w:val="none" w:sz="0" w:space="0" w:color="auto"/>
        <w:bottom w:val="none" w:sz="0" w:space="0" w:color="auto"/>
        <w:right w:val="none" w:sz="0" w:space="0" w:color="auto"/>
      </w:divBdr>
    </w:div>
    <w:div w:id="1427733065">
      <w:bodyDiv w:val="1"/>
      <w:marLeft w:val="0"/>
      <w:marRight w:val="0"/>
      <w:marTop w:val="0"/>
      <w:marBottom w:val="0"/>
      <w:divBdr>
        <w:top w:val="none" w:sz="0" w:space="0" w:color="auto"/>
        <w:left w:val="none" w:sz="0" w:space="0" w:color="auto"/>
        <w:bottom w:val="none" w:sz="0" w:space="0" w:color="auto"/>
        <w:right w:val="none" w:sz="0" w:space="0" w:color="auto"/>
      </w:divBdr>
    </w:div>
    <w:div w:id="1433277796">
      <w:bodyDiv w:val="1"/>
      <w:marLeft w:val="0"/>
      <w:marRight w:val="0"/>
      <w:marTop w:val="0"/>
      <w:marBottom w:val="0"/>
      <w:divBdr>
        <w:top w:val="none" w:sz="0" w:space="0" w:color="auto"/>
        <w:left w:val="none" w:sz="0" w:space="0" w:color="auto"/>
        <w:bottom w:val="none" w:sz="0" w:space="0" w:color="auto"/>
        <w:right w:val="none" w:sz="0" w:space="0" w:color="auto"/>
      </w:divBdr>
    </w:div>
    <w:div w:id="1434278233">
      <w:bodyDiv w:val="1"/>
      <w:marLeft w:val="0"/>
      <w:marRight w:val="0"/>
      <w:marTop w:val="0"/>
      <w:marBottom w:val="0"/>
      <w:divBdr>
        <w:top w:val="none" w:sz="0" w:space="0" w:color="auto"/>
        <w:left w:val="none" w:sz="0" w:space="0" w:color="auto"/>
        <w:bottom w:val="none" w:sz="0" w:space="0" w:color="auto"/>
        <w:right w:val="none" w:sz="0" w:space="0" w:color="auto"/>
      </w:divBdr>
    </w:div>
    <w:div w:id="1444616757">
      <w:bodyDiv w:val="1"/>
      <w:marLeft w:val="0"/>
      <w:marRight w:val="0"/>
      <w:marTop w:val="0"/>
      <w:marBottom w:val="0"/>
      <w:divBdr>
        <w:top w:val="none" w:sz="0" w:space="0" w:color="auto"/>
        <w:left w:val="none" w:sz="0" w:space="0" w:color="auto"/>
        <w:bottom w:val="none" w:sz="0" w:space="0" w:color="auto"/>
        <w:right w:val="none" w:sz="0" w:space="0" w:color="auto"/>
      </w:divBdr>
    </w:div>
    <w:div w:id="1447046393">
      <w:bodyDiv w:val="1"/>
      <w:marLeft w:val="0"/>
      <w:marRight w:val="0"/>
      <w:marTop w:val="0"/>
      <w:marBottom w:val="0"/>
      <w:divBdr>
        <w:top w:val="none" w:sz="0" w:space="0" w:color="auto"/>
        <w:left w:val="none" w:sz="0" w:space="0" w:color="auto"/>
        <w:bottom w:val="none" w:sz="0" w:space="0" w:color="auto"/>
        <w:right w:val="none" w:sz="0" w:space="0" w:color="auto"/>
      </w:divBdr>
    </w:div>
    <w:div w:id="1460537462">
      <w:bodyDiv w:val="1"/>
      <w:marLeft w:val="0"/>
      <w:marRight w:val="0"/>
      <w:marTop w:val="0"/>
      <w:marBottom w:val="0"/>
      <w:divBdr>
        <w:top w:val="none" w:sz="0" w:space="0" w:color="auto"/>
        <w:left w:val="none" w:sz="0" w:space="0" w:color="auto"/>
        <w:bottom w:val="none" w:sz="0" w:space="0" w:color="auto"/>
        <w:right w:val="none" w:sz="0" w:space="0" w:color="auto"/>
      </w:divBdr>
    </w:div>
    <w:div w:id="1464498557">
      <w:bodyDiv w:val="1"/>
      <w:marLeft w:val="0"/>
      <w:marRight w:val="0"/>
      <w:marTop w:val="0"/>
      <w:marBottom w:val="0"/>
      <w:divBdr>
        <w:top w:val="none" w:sz="0" w:space="0" w:color="auto"/>
        <w:left w:val="none" w:sz="0" w:space="0" w:color="auto"/>
        <w:bottom w:val="none" w:sz="0" w:space="0" w:color="auto"/>
        <w:right w:val="none" w:sz="0" w:space="0" w:color="auto"/>
      </w:divBdr>
    </w:div>
    <w:div w:id="1468543414">
      <w:bodyDiv w:val="1"/>
      <w:marLeft w:val="0"/>
      <w:marRight w:val="0"/>
      <w:marTop w:val="0"/>
      <w:marBottom w:val="0"/>
      <w:divBdr>
        <w:top w:val="none" w:sz="0" w:space="0" w:color="auto"/>
        <w:left w:val="none" w:sz="0" w:space="0" w:color="auto"/>
        <w:bottom w:val="none" w:sz="0" w:space="0" w:color="auto"/>
        <w:right w:val="none" w:sz="0" w:space="0" w:color="auto"/>
      </w:divBdr>
    </w:div>
    <w:div w:id="1483813539">
      <w:bodyDiv w:val="1"/>
      <w:marLeft w:val="0"/>
      <w:marRight w:val="0"/>
      <w:marTop w:val="0"/>
      <w:marBottom w:val="0"/>
      <w:divBdr>
        <w:top w:val="none" w:sz="0" w:space="0" w:color="auto"/>
        <w:left w:val="none" w:sz="0" w:space="0" w:color="auto"/>
        <w:bottom w:val="none" w:sz="0" w:space="0" w:color="auto"/>
        <w:right w:val="none" w:sz="0" w:space="0" w:color="auto"/>
      </w:divBdr>
    </w:div>
    <w:div w:id="1491170576">
      <w:bodyDiv w:val="1"/>
      <w:marLeft w:val="0"/>
      <w:marRight w:val="0"/>
      <w:marTop w:val="0"/>
      <w:marBottom w:val="0"/>
      <w:divBdr>
        <w:top w:val="none" w:sz="0" w:space="0" w:color="auto"/>
        <w:left w:val="none" w:sz="0" w:space="0" w:color="auto"/>
        <w:bottom w:val="none" w:sz="0" w:space="0" w:color="auto"/>
        <w:right w:val="none" w:sz="0" w:space="0" w:color="auto"/>
      </w:divBdr>
    </w:div>
    <w:div w:id="1501581143">
      <w:bodyDiv w:val="1"/>
      <w:marLeft w:val="0"/>
      <w:marRight w:val="0"/>
      <w:marTop w:val="0"/>
      <w:marBottom w:val="0"/>
      <w:divBdr>
        <w:top w:val="none" w:sz="0" w:space="0" w:color="auto"/>
        <w:left w:val="none" w:sz="0" w:space="0" w:color="auto"/>
        <w:bottom w:val="none" w:sz="0" w:space="0" w:color="auto"/>
        <w:right w:val="none" w:sz="0" w:space="0" w:color="auto"/>
      </w:divBdr>
    </w:div>
    <w:div w:id="1509707629">
      <w:bodyDiv w:val="1"/>
      <w:marLeft w:val="0"/>
      <w:marRight w:val="0"/>
      <w:marTop w:val="0"/>
      <w:marBottom w:val="0"/>
      <w:divBdr>
        <w:top w:val="none" w:sz="0" w:space="0" w:color="auto"/>
        <w:left w:val="none" w:sz="0" w:space="0" w:color="auto"/>
        <w:bottom w:val="none" w:sz="0" w:space="0" w:color="auto"/>
        <w:right w:val="none" w:sz="0" w:space="0" w:color="auto"/>
      </w:divBdr>
    </w:div>
    <w:div w:id="1527712167">
      <w:bodyDiv w:val="1"/>
      <w:marLeft w:val="0"/>
      <w:marRight w:val="0"/>
      <w:marTop w:val="0"/>
      <w:marBottom w:val="0"/>
      <w:divBdr>
        <w:top w:val="none" w:sz="0" w:space="0" w:color="auto"/>
        <w:left w:val="none" w:sz="0" w:space="0" w:color="auto"/>
        <w:bottom w:val="none" w:sz="0" w:space="0" w:color="auto"/>
        <w:right w:val="none" w:sz="0" w:space="0" w:color="auto"/>
      </w:divBdr>
    </w:div>
    <w:div w:id="1529684580">
      <w:bodyDiv w:val="1"/>
      <w:marLeft w:val="0"/>
      <w:marRight w:val="0"/>
      <w:marTop w:val="0"/>
      <w:marBottom w:val="0"/>
      <w:divBdr>
        <w:top w:val="none" w:sz="0" w:space="0" w:color="auto"/>
        <w:left w:val="none" w:sz="0" w:space="0" w:color="auto"/>
        <w:bottom w:val="none" w:sz="0" w:space="0" w:color="auto"/>
        <w:right w:val="none" w:sz="0" w:space="0" w:color="auto"/>
      </w:divBdr>
    </w:div>
    <w:div w:id="1541287102">
      <w:bodyDiv w:val="1"/>
      <w:marLeft w:val="0"/>
      <w:marRight w:val="0"/>
      <w:marTop w:val="0"/>
      <w:marBottom w:val="0"/>
      <w:divBdr>
        <w:top w:val="none" w:sz="0" w:space="0" w:color="auto"/>
        <w:left w:val="none" w:sz="0" w:space="0" w:color="auto"/>
        <w:bottom w:val="none" w:sz="0" w:space="0" w:color="auto"/>
        <w:right w:val="none" w:sz="0" w:space="0" w:color="auto"/>
      </w:divBdr>
    </w:div>
    <w:div w:id="1546870056">
      <w:bodyDiv w:val="1"/>
      <w:marLeft w:val="0"/>
      <w:marRight w:val="0"/>
      <w:marTop w:val="0"/>
      <w:marBottom w:val="0"/>
      <w:divBdr>
        <w:top w:val="none" w:sz="0" w:space="0" w:color="auto"/>
        <w:left w:val="none" w:sz="0" w:space="0" w:color="auto"/>
        <w:bottom w:val="none" w:sz="0" w:space="0" w:color="auto"/>
        <w:right w:val="none" w:sz="0" w:space="0" w:color="auto"/>
      </w:divBdr>
    </w:div>
    <w:div w:id="1554275386">
      <w:bodyDiv w:val="1"/>
      <w:marLeft w:val="0"/>
      <w:marRight w:val="0"/>
      <w:marTop w:val="0"/>
      <w:marBottom w:val="0"/>
      <w:divBdr>
        <w:top w:val="none" w:sz="0" w:space="0" w:color="auto"/>
        <w:left w:val="none" w:sz="0" w:space="0" w:color="auto"/>
        <w:bottom w:val="none" w:sz="0" w:space="0" w:color="auto"/>
        <w:right w:val="none" w:sz="0" w:space="0" w:color="auto"/>
      </w:divBdr>
    </w:div>
    <w:div w:id="1558399120">
      <w:bodyDiv w:val="1"/>
      <w:marLeft w:val="0"/>
      <w:marRight w:val="0"/>
      <w:marTop w:val="0"/>
      <w:marBottom w:val="0"/>
      <w:divBdr>
        <w:top w:val="none" w:sz="0" w:space="0" w:color="auto"/>
        <w:left w:val="none" w:sz="0" w:space="0" w:color="auto"/>
        <w:bottom w:val="none" w:sz="0" w:space="0" w:color="auto"/>
        <w:right w:val="none" w:sz="0" w:space="0" w:color="auto"/>
      </w:divBdr>
    </w:div>
    <w:div w:id="1577474101">
      <w:bodyDiv w:val="1"/>
      <w:marLeft w:val="0"/>
      <w:marRight w:val="0"/>
      <w:marTop w:val="0"/>
      <w:marBottom w:val="0"/>
      <w:divBdr>
        <w:top w:val="none" w:sz="0" w:space="0" w:color="auto"/>
        <w:left w:val="none" w:sz="0" w:space="0" w:color="auto"/>
        <w:bottom w:val="none" w:sz="0" w:space="0" w:color="auto"/>
        <w:right w:val="none" w:sz="0" w:space="0" w:color="auto"/>
      </w:divBdr>
    </w:div>
    <w:div w:id="1586576135">
      <w:bodyDiv w:val="1"/>
      <w:marLeft w:val="0"/>
      <w:marRight w:val="0"/>
      <w:marTop w:val="0"/>
      <w:marBottom w:val="0"/>
      <w:divBdr>
        <w:top w:val="none" w:sz="0" w:space="0" w:color="auto"/>
        <w:left w:val="none" w:sz="0" w:space="0" w:color="auto"/>
        <w:bottom w:val="none" w:sz="0" w:space="0" w:color="auto"/>
        <w:right w:val="none" w:sz="0" w:space="0" w:color="auto"/>
      </w:divBdr>
    </w:div>
    <w:div w:id="1589343126">
      <w:bodyDiv w:val="1"/>
      <w:marLeft w:val="0"/>
      <w:marRight w:val="0"/>
      <w:marTop w:val="0"/>
      <w:marBottom w:val="0"/>
      <w:divBdr>
        <w:top w:val="none" w:sz="0" w:space="0" w:color="auto"/>
        <w:left w:val="none" w:sz="0" w:space="0" w:color="auto"/>
        <w:bottom w:val="none" w:sz="0" w:space="0" w:color="auto"/>
        <w:right w:val="none" w:sz="0" w:space="0" w:color="auto"/>
      </w:divBdr>
    </w:div>
    <w:div w:id="1590113483">
      <w:bodyDiv w:val="1"/>
      <w:marLeft w:val="0"/>
      <w:marRight w:val="0"/>
      <w:marTop w:val="0"/>
      <w:marBottom w:val="0"/>
      <w:divBdr>
        <w:top w:val="none" w:sz="0" w:space="0" w:color="auto"/>
        <w:left w:val="none" w:sz="0" w:space="0" w:color="auto"/>
        <w:bottom w:val="none" w:sz="0" w:space="0" w:color="auto"/>
        <w:right w:val="none" w:sz="0" w:space="0" w:color="auto"/>
      </w:divBdr>
    </w:div>
    <w:div w:id="1613245567">
      <w:bodyDiv w:val="1"/>
      <w:marLeft w:val="0"/>
      <w:marRight w:val="0"/>
      <w:marTop w:val="0"/>
      <w:marBottom w:val="0"/>
      <w:divBdr>
        <w:top w:val="none" w:sz="0" w:space="0" w:color="auto"/>
        <w:left w:val="none" w:sz="0" w:space="0" w:color="auto"/>
        <w:bottom w:val="none" w:sz="0" w:space="0" w:color="auto"/>
        <w:right w:val="none" w:sz="0" w:space="0" w:color="auto"/>
      </w:divBdr>
    </w:div>
    <w:div w:id="1614822528">
      <w:bodyDiv w:val="1"/>
      <w:marLeft w:val="0"/>
      <w:marRight w:val="0"/>
      <w:marTop w:val="0"/>
      <w:marBottom w:val="0"/>
      <w:divBdr>
        <w:top w:val="none" w:sz="0" w:space="0" w:color="auto"/>
        <w:left w:val="none" w:sz="0" w:space="0" w:color="auto"/>
        <w:bottom w:val="none" w:sz="0" w:space="0" w:color="auto"/>
        <w:right w:val="none" w:sz="0" w:space="0" w:color="auto"/>
      </w:divBdr>
    </w:div>
    <w:div w:id="1615018014">
      <w:bodyDiv w:val="1"/>
      <w:marLeft w:val="0"/>
      <w:marRight w:val="0"/>
      <w:marTop w:val="0"/>
      <w:marBottom w:val="0"/>
      <w:divBdr>
        <w:top w:val="none" w:sz="0" w:space="0" w:color="auto"/>
        <w:left w:val="none" w:sz="0" w:space="0" w:color="auto"/>
        <w:bottom w:val="none" w:sz="0" w:space="0" w:color="auto"/>
        <w:right w:val="none" w:sz="0" w:space="0" w:color="auto"/>
      </w:divBdr>
    </w:div>
    <w:div w:id="1620409920">
      <w:bodyDiv w:val="1"/>
      <w:marLeft w:val="0"/>
      <w:marRight w:val="0"/>
      <w:marTop w:val="0"/>
      <w:marBottom w:val="0"/>
      <w:divBdr>
        <w:top w:val="none" w:sz="0" w:space="0" w:color="auto"/>
        <w:left w:val="none" w:sz="0" w:space="0" w:color="auto"/>
        <w:bottom w:val="none" w:sz="0" w:space="0" w:color="auto"/>
        <w:right w:val="none" w:sz="0" w:space="0" w:color="auto"/>
      </w:divBdr>
    </w:div>
    <w:div w:id="1627348537">
      <w:bodyDiv w:val="1"/>
      <w:marLeft w:val="0"/>
      <w:marRight w:val="0"/>
      <w:marTop w:val="0"/>
      <w:marBottom w:val="0"/>
      <w:divBdr>
        <w:top w:val="none" w:sz="0" w:space="0" w:color="auto"/>
        <w:left w:val="none" w:sz="0" w:space="0" w:color="auto"/>
        <w:bottom w:val="none" w:sz="0" w:space="0" w:color="auto"/>
        <w:right w:val="none" w:sz="0" w:space="0" w:color="auto"/>
      </w:divBdr>
    </w:div>
    <w:div w:id="1649091863">
      <w:bodyDiv w:val="1"/>
      <w:marLeft w:val="0"/>
      <w:marRight w:val="0"/>
      <w:marTop w:val="0"/>
      <w:marBottom w:val="0"/>
      <w:divBdr>
        <w:top w:val="none" w:sz="0" w:space="0" w:color="auto"/>
        <w:left w:val="none" w:sz="0" w:space="0" w:color="auto"/>
        <w:bottom w:val="none" w:sz="0" w:space="0" w:color="auto"/>
        <w:right w:val="none" w:sz="0" w:space="0" w:color="auto"/>
      </w:divBdr>
    </w:div>
    <w:div w:id="1663460345">
      <w:bodyDiv w:val="1"/>
      <w:marLeft w:val="0"/>
      <w:marRight w:val="0"/>
      <w:marTop w:val="0"/>
      <w:marBottom w:val="0"/>
      <w:divBdr>
        <w:top w:val="none" w:sz="0" w:space="0" w:color="auto"/>
        <w:left w:val="none" w:sz="0" w:space="0" w:color="auto"/>
        <w:bottom w:val="none" w:sz="0" w:space="0" w:color="auto"/>
        <w:right w:val="none" w:sz="0" w:space="0" w:color="auto"/>
      </w:divBdr>
    </w:div>
    <w:div w:id="1670524465">
      <w:bodyDiv w:val="1"/>
      <w:marLeft w:val="0"/>
      <w:marRight w:val="0"/>
      <w:marTop w:val="0"/>
      <w:marBottom w:val="0"/>
      <w:divBdr>
        <w:top w:val="none" w:sz="0" w:space="0" w:color="auto"/>
        <w:left w:val="none" w:sz="0" w:space="0" w:color="auto"/>
        <w:bottom w:val="none" w:sz="0" w:space="0" w:color="auto"/>
        <w:right w:val="none" w:sz="0" w:space="0" w:color="auto"/>
      </w:divBdr>
    </w:div>
    <w:div w:id="1670670768">
      <w:bodyDiv w:val="1"/>
      <w:marLeft w:val="0"/>
      <w:marRight w:val="0"/>
      <w:marTop w:val="0"/>
      <w:marBottom w:val="0"/>
      <w:divBdr>
        <w:top w:val="none" w:sz="0" w:space="0" w:color="auto"/>
        <w:left w:val="none" w:sz="0" w:space="0" w:color="auto"/>
        <w:bottom w:val="none" w:sz="0" w:space="0" w:color="auto"/>
        <w:right w:val="none" w:sz="0" w:space="0" w:color="auto"/>
      </w:divBdr>
    </w:div>
    <w:div w:id="1670867463">
      <w:bodyDiv w:val="1"/>
      <w:marLeft w:val="0"/>
      <w:marRight w:val="0"/>
      <w:marTop w:val="0"/>
      <w:marBottom w:val="0"/>
      <w:divBdr>
        <w:top w:val="none" w:sz="0" w:space="0" w:color="auto"/>
        <w:left w:val="none" w:sz="0" w:space="0" w:color="auto"/>
        <w:bottom w:val="none" w:sz="0" w:space="0" w:color="auto"/>
        <w:right w:val="none" w:sz="0" w:space="0" w:color="auto"/>
      </w:divBdr>
    </w:div>
    <w:div w:id="1676491811">
      <w:bodyDiv w:val="1"/>
      <w:marLeft w:val="0"/>
      <w:marRight w:val="0"/>
      <w:marTop w:val="0"/>
      <w:marBottom w:val="0"/>
      <w:divBdr>
        <w:top w:val="none" w:sz="0" w:space="0" w:color="auto"/>
        <w:left w:val="none" w:sz="0" w:space="0" w:color="auto"/>
        <w:bottom w:val="none" w:sz="0" w:space="0" w:color="auto"/>
        <w:right w:val="none" w:sz="0" w:space="0" w:color="auto"/>
      </w:divBdr>
    </w:div>
    <w:div w:id="1686906637">
      <w:bodyDiv w:val="1"/>
      <w:marLeft w:val="0"/>
      <w:marRight w:val="0"/>
      <w:marTop w:val="0"/>
      <w:marBottom w:val="0"/>
      <w:divBdr>
        <w:top w:val="none" w:sz="0" w:space="0" w:color="auto"/>
        <w:left w:val="none" w:sz="0" w:space="0" w:color="auto"/>
        <w:bottom w:val="none" w:sz="0" w:space="0" w:color="auto"/>
        <w:right w:val="none" w:sz="0" w:space="0" w:color="auto"/>
      </w:divBdr>
    </w:div>
    <w:div w:id="1687445524">
      <w:bodyDiv w:val="1"/>
      <w:marLeft w:val="0"/>
      <w:marRight w:val="0"/>
      <w:marTop w:val="0"/>
      <w:marBottom w:val="0"/>
      <w:divBdr>
        <w:top w:val="none" w:sz="0" w:space="0" w:color="auto"/>
        <w:left w:val="none" w:sz="0" w:space="0" w:color="auto"/>
        <w:bottom w:val="none" w:sz="0" w:space="0" w:color="auto"/>
        <w:right w:val="none" w:sz="0" w:space="0" w:color="auto"/>
      </w:divBdr>
    </w:div>
    <w:div w:id="1692686294">
      <w:bodyDiv w:val="1"/>
      <w:marLeft w:val="0"/>
      <w:marRight w:val="0"/>
      <w:marTop w:val="0"/>
      <w:marBottom w:val="0"/>
      <w:divBdr>
        <w:top w:val="none" w:sz="0" w:space="0" w:color="auto"/>
        <w:left w:val="none" w:sz="0" w:space="0" w:color="auto"/>
        <w:bottom w:val="none" w:sz="0" w:space="0" w:color="auto"/>
        <w:right w:val="none" w:sz="0" w:space="0" w:color="auto"/>
      </w:divBdr>
    </w:div>
    <w:div w:id="1720401952">
      <w:bodyDiv w:val="1"/>
      <w:marLeft w:val="0"/>
      <w:marRight w:val="0"/>
      <w:marTop w:val="0"/>
      <w:marBottom w:val="0"/>
      <w:divBdr>
        <w:top w:val="none" w:sz="0" w:space="0" w:color="auto"/>
        <w:left w:val="none" w:sz="0" w:space="0" w:color="auto"/>
        <w:bottom w:val="none" w:sz="0" w:space="0" w:color="auto"/>
        <w:right w:val="none" w:sz="0" w:space="0" w:color="auto"/>
      </w:divBdr>
    </w:div>
    <w:div w:id="1724871151">
      <w:bodyDiv w:val="1"/>
      <w:marLeft w:val="0"/>
      <w:marRight w:val="0"/>
      <w:marTop w:val="0"/>
      <w:marBottom w:val="0"/>
      <w:divBdr>
        <w:top w:val="none" w:sz="0" w:space="0" w:color="auto"/>
        <w:left w:val="none" w:sz="0" w:space="0" w:color="auto"/>
        <w:bottom w:val="none" w:sz="0" w:space="0" w:color="auto"/>
        <w:right w:val="none" w:sz="0" w:space="0" w:color="auto"/>
      </w:divBdr>
    </w:div>
    <w:div w:id="1735398164">
      <w:bodyDiv w:val="1"/>
      <w:marLeft w:val="0"/>
      <w:marRight w:val="0"/>
      <w:marTop w:val="0"/>
      <w:marBottom w:val="0"/>
      <w:divBdr>
        <w:top w:val="none" w:sz="0" w:space="0" w:color="auto"/>
        <w:left w:val="none" w:sz="0" w:space="0" w:color="auto"/>
        <w:bottom w:val="none" w:sz="0" w:space="0" w:color="auto"/>
        <w:right w:val="none" w:sz="0" w:space="0" w:color="auto"/>
      </w:divBdr>
    </w:div>
    <w:div w:id="1746611437">
      <w:bodyDiv w:val="1"/>
      <w:marLeft w:val="0"/>
      <w:marRight w:val="0"/>
      <w:marTop w:val="0"/>
      <w:marBottom w:val="0"/>
      <w:divBdr>
        <w:top w:val="none" w:sz="0" w:space="0" w:color="auto"/>
        <w:left w:val="none" w:sz="0" w:space="0" w:color="auto"/>
        <w:bottom w:val="none" w:sz="0" w:space="0" w:color="auto"/>
        <w:right w:val="none" w:sz="0" w:space="0" w:color="auto"/>
      </w:divBdr>
    </w:div>
    <w:div w:id="1775976128">
      <w:bodyDiv w:val="1"/>
      <w:marLeft w:val="0"/>
      <w:marRight w:val="0"/>
      <w:marTop w:val="0"/>
      <w:marBottom w:val="0"/>
      <w:divBdr>
        <w:top w:val="none" w:sz="0" w:space="0" w:color="auto"/>
        <w:left w:val="none" w:sz="0" w:space="0" w:color="auto"/>
        <w:bottom w:val="none" w:sz="0" w:space="0" w:color="auto"/>
        <w:right w:val="none" w:sz="0" w:space="0" w:color="auto"/>
      </w:divBdr>
    </w:div>
    <w:div w:id="1776094190">
      <w:bodyDiv w:val="1"/>
      <w:marLeft w:val="0"/>
      <w:marRight w:val="0"/>
      <w:marTop w:val="0"/>
      <w:marBottom w:val="0"/>
      <w:divBdr>
        <w:top w:val="none" w:sz="0" w:space="0" w:color="auto"/>
        <w:left w:val="none" w:sz="0" w:space="0" w:color="auto"/>
        <w:bottom w:val="none" w:sz="0" w:space="0" w:color="auto"/>
        <w:right w:val="none" w:sz="0" w:space="0" w:color="auto"/>
      </w:divBdr>
    </w:div>
    <w:div w:id="1785151473">
      <w:bodyDiv w:val="1"/>
      <w:marLeft w:val="0"/>
      <w:marRight w:val="0"/>
      <w:marTop w:val="0"/>
      <w:marBottom w:val="0"/>
      <w:divBdr>
        <w:top w:val="none" w:sz="0" w:space="0" w:color="auto"/>
        <w:left w:val="none" w:sz="0" w:space="0" w:color="auto"/>
        <w:bottom w:val="none" w:sz="0" w:space="0" w:color="auto"/>
        <w:right w:val="none" w:sz="0" w:space="0" w:color="auto"/>
      </w:divBdr>
    </w:div>
    <w:div w:id="1804233370">
      <w:bodyDiv w:val="1"/>
      <w:marLeft w:val="0"/>
      <w:marRight w:val="0"/>
      <w:marTop w:val="0"/>
      <w:marBottom w:val="0"/>
      <w:divBdr>
        <w:top w:val="none" w:sz="0" w:space="0" w:color="auto"/>
        <w:left w:val="none" w:sz="0" w:space="0" w:color="auto"/>
        <w:bottom w:val="none" w:sz="0" w:space="0" w:color="auto"/>
        <w:right w:val="none" w:sz="0" w:space="0" w:color="auto"/>
      </w:divBdr>
    </w:div>
    <w:div w:id="1816294583">
      <w:bodyDiv w:val="1"/>
      <w:marLeft w:val="0"/>
      <w:marRight w:val="0"/>
      <w:marTop w:val="0"/>
      <w:marBottom w:val="0"/>
      <w:divBdr>
        <w:top w:val="none" w:sz="0" w:space="0" w:color="auto"/>
        <w:left w:val="none" w:sz="0" w:space="0" w:color="auto"/>
        <w:bottom w:val="none" w:sz="0" w:space="0" w:color="auto"/>
        <w:right w:val="none" w:sz="0" w:space="0" w:color="auto"/>
      </w:divBdr>
    </w:div>
    <w:div w:id="1816679969">
      <w:bodyDiv w:val="1"/>
      <w:marLeft w:val="0"/>
      <w:marRight w:val="0"/>
      <w:marTop w:val="0"/>
      <w:marBottom w:val="0"/>
      <w:divBdr>
        <w:top w:val="none" w:sz="0" w:space="0" w:color="auto"/>
        <w:left w:val="none" w:sz="0" w:space="0" w:color="auto"/>
        <w:bottom w:val="none" w:sz="0" w:space="0" w:color="auto"/>
        <w:right w:val="none" w:sz="0" w:space="0" w:color="auto"/>
      </w:divBdr>
    </w:div>
    <w:div w:id="1817913575">
      <w:bodyDiv w:val="1"/>
      <w:marLeft w:val="0"/>
      <w:marRight w:val="0"/>
      <w:marTop w:val="0"/>
      <w:marBottom w:val="0"/>
      <w:divBdr>
        <w:top w:val="none" w:sz="0" w:space="0" w:color="auto"/>
        <w:left w:val="none" w:sz="0" w:space="0" w:color="auto"/>
        <w:bottom w:val="none" w:sz="0" w:space="0" w:color="auto"/>
        <w:right w:val="none" w:sz="0" w:space="0" w:color="auto"/>
      </w:divBdr>
    </w:div>
    <w:div w:id="1823349138">
      <w:bodyDiv w:val="1"/>
      <w:marLeft w:val="0"/>
      <w:marRight w:val="0"/>
      <w:marTop w:val="0"/>
      <w:marBottom w:val="0"/>
      <w:divBdr>
        <w:top w:val="none" w:sz="0" w:space="0" w:color="auto"/>
        <w:left w:val="none" w:sz="0" w:space="0" w:color="auto"/>
        <w:bottom w:val="none" w:sz="0" w:space="0" w:color="auto"/>
        <w:right w:val="none" w:sz="0" w:space="0" w:color="auto"/>
      </w:divBdr>
    </w:div>
    <w:div w:id="1824464466">
      <w:bodyDiv w:val="1"/>
      <w:marLeft w:val="0"/>
      <w:marRight w:val="0"/>
      <w:marTop w:val="0"/>
      <w:marBottom w:val="0"/>
      <w:divBdr>
        <w:top w:val="none" w:sz="0" w:space="0" w:color="auto"/>
        <w:left w:val="none" w:sz="0" w:space="0" w:color="auto"/>
        <w:bottom w:val="none" w:sz="0" w:space="0" w:color="auto"/>
        <w:right w:val="none" w:sz="0" w:space="0" w:color="auto"/>
      </w:divBdr>
    </w:div>
    <w:div w:id="1824925897">
      <w:bodyDiv w:val="1"/>
      <w:marLeft w:val="0"/>
      <w:marRight w:val="0"/>
      <w:marTop w:val="0"/>
      <w:marBottom w:val="0"/>
      <w:divBdr>
        <w:top w:val="none" w:sz="0" w:space="0" w:color="auto"/>
        <w:left w:val="none" w:sz="0" w:space="0" w:color="auto"/>
        <w:bottom w:val="none" w:sz="0" w:space="0" w:color="auto"/>
        <w:right w:val="none" w:sz="0" w:space="0" w:color="auto"/>
      </w:divBdr>
    </w:div>
    <w:div w:id="1844122991">
      <w:bodyDiv w:val="1"/>
      <w:marLeft w:val="0"/>
      <w:marRight w:val="0"/>
      <w:marTop w:val="0"/>
      <w:marBottom w:val="0"/>
      <w:divBdr>
        <w:top w:val="none" w:sz="0" w:space="0" w:color="auto"/>
        <w:left w:val="none" w:sz="0" w:space="0" w:color="auto"/>
        <w:bottom w:val="none" w:sz="0" w:space="0" w:color="auto"/>
        <w:right w:val="none" w:sz="0" w:space="0" w:color="auto"/>
      </w:divBdr>
    </w:div>
    <w:div w:id="1844130065">
      <w:bodyDiv w:val="1"/>
      <w:marLeft w:val="0"/>
      <w:marRight w:val="0"/>
      <w:marTop w:val="0"/>
      <w:marBottom w:val="0"/>
      <w:divBdr>
        <w:top w:val="none" w:sz="0" w:space="0" w:color="auto"/>
        <w:left w:val="none" w:sz="0" w:space="0" w:color="auto"/>
        <w:bottom w:val="none" w:sz="0" w:space="0" w:color="auto"/>
        <w:right w:val="none" w:sz="0" w:space="0" w:color="auto"/>
      </w:divBdr>
    </w:div>
    <w:div w:id="1844929170">
      <w:bodyDiv w:val="1"/>
      <w:marLeft w:val="0"/>
      <w:marRight w:val="0"/>
      <w:marTop w:val="0"/>
      <w:marBottom w:val="0"/>
      <w:divBdr>
        <w:top w:val="none" w:sz="0" w:space="0" w:color="auto"/>
        <w:left w:val="none" w:sz="0" w:space="0" w:color="auto"/>
        <w:bottom w:val="none" w:sz="0" w:space="0" w:color="auto"/>
        <w:right w:val="none" w:sz="0" w:space="0" w:color="auto"/>
      </w:divBdr>
    </w:div>
    <w:div w:id="1851720849">
      <w:bodyDiv w:val="1"/>
      <w:marLeft w:val="0"/>
      <w:marRight w:val="0"/>
      <w:marTop w:val="0"/>
      <w:marBottom w:val="0"/>
      <w:divBdr>
        <w:top w:val="none" w:sz="0" w:space="0" w:color="auto"/>
        <w:left w:val="none" w:sz="0" w:space="0" w:color="auto"/>
        <w:bottom w:val="none" w:sz="0" w:space="0" w:color="auto"/>
        <w:right w:val="none" w:sz="0" w:space="0" w:color="auto"/>
      </w:divBdr>
    </w:div>
    <w:div w:id="1852984145">
      <w:bodyDiv w:val="1"/>
      <w:marLeft w:val="0"/>
      <w:marRight w:val="0"/>
      <w:marTop w:val="0"/>
      <w:marBottom w:val="0"/>
      <w:divBdr>
        <w:top w:val="none" w:sz="0" w:space="0" w:color="auto"/>
        <w:left w:val="none" w:sz="0" w:space="0" w:color="auto"/>
        <w:bottom w:val="none" w:sz="0" w:space="0" w:color="auto"/>
        <w:right w:val="none" w:sz="0" w:space="0" w:color="auto"/>
      </w:divBdr>
    </w:div>
    <w:div w:id="1877624397">
      <w:bodyDiv w:val="1"/>
      <w:marLeft w:val="0"/>
      <w:marRight w:val="0"/>
      <w:marTop w:val="0"/>
      <w:marBottom w:val="0"/>
      <w:divBdr>
        <w:top w:val="none" w:sz="0" w:space="0" w:color="auto"/>
        <w:left w:val="none" w:sz="0" w:space="0" w:color="auto"/>
        <w:bottom w:val="none" w:sz="0" w:space="0" w:color="auto"/>
        <w:right w:val="none" w:sz="0" w:space="0" w:color="auto"/>
      </w:divBdr>
    </w:div>
    <w:div w:id="1906724764">
      <w:bodyDiv w:val="1"/>
      <w:marLeft w:val="0"/>
      <w:marRight w:val="0"/>
      <w:marTop w:val="0"/>
      <w:marBottom w:val="0"/>
      <w:divBdr>
        <w:top w:val="none" w:sz="0" w:space="0" w:color="auto"/>
        <w:left w:val="none" w:sz="0" w:space="0" w:color="auto"/>
        <w:bottom w:val="none" w:sz="0" w:space="0" w:color="auto"/>
        <w:right w:val="none" w:sz="0" w:space="0" w:color="auto"/>
      </w:divBdr>
    </w:div>
    <w:div w:id="1907301272">
      <w:bodyDiv w:val="1"/>
      <w:marLeft w:val="0"/>
      <w:marRight w:val="0"/>
      <w:marTop w:val="0"/>
      <w:marBottom w:val="0"/>
      <w:divBdr>
        <w:top w:val="none" w:sz="0" w:space="0" w:color="auto"/>
        <w:left w:val="none" w:sz="0" w:space="0" w:color="auto"/>
        <w:bottom w:val="none" w:sz="0" w:space="0" w:color="auto"/>
        <w:right w:val="none" w:sz="0" w:space="0" w:color="auto"/>
      </w:divBdr>
    </w:div>
    <w:div w:id="1915236503">
      <w:bodyDiv w:val="1"/>
      <w:marLeft w:val="0"/>
      <w:marRight w:val="0"/>
      <w:marTop w:val="0"/>
      <w:marBottom w:val="0"/>
      <w:divBdr>
        <w:top w:val="none" w:sz="0" w:space="0" w:color="auto"/>
        <w:left w:val="none" w:sz="0" w:space="0" w:color="auto"/>
        <w:bottom w:val="none" w:sz="0" w:space="0" w:color="auto"/>
        <w:right w:val="none" w:sz="0" w:space="0" w:color="auto"/>
      </w:divBdr>
    </w:div>
    <w:div w:id="1918633330">
      <w:bodyDiv w:val="1"/>
      <w:marLeft w:val="0"/>
      <w:marRight w:val="0"/>
      <w:marTop w:val="0"/>
      <w:marBottom w:val="0"/>
      <w:divBdr>
        <w:top w:val="none" w:sz="0" w:space="0" w:color="auto"/>
        <w:left w:val="none" w:sz="0" w:space="0" w:color="auto"/>
        <w:bottom w:val="none" w:sz="0" w:space="0" w:color="auto"/>
        <w:right w:val="none" w:sz="0" w:space="0" w:color="auto"/>
      </w:divBdr>
    </w:div>
    <w:div w:id="1933005977">
      <w:bodyDiv w:val="1"/>
      <w:marLeft w:val="0"/>
      <w:marRight w:val="0"/>
      <w:marTop w:val="0"/>
      <w:marBottom w:val="0"/>
      <w:divBdr>
        <w:top w:val="none" w:sz="0" w:space="0" w:color="auto"/>
        <w:left w:val="none" w:sz="0" w:space="0" w:color="auto"/>
        <w:bottom w:val="none" w:sz="0" w:space="0" w:color="auto"/>
        <w:right w:val="none" w:sz="0" w:space="0" w:color="auto"/>
      </w:divBdr>
    </w:div>
    <w:div w:id="1962421997">
      <w:bodyDiv w:val="1"/>
      <w:marLeft w:val="0"/>
      <w:marRight w:val="0"/>
      <w:marTop w:val="0"/>
      <w:marBottom w:val="0"/>
      <w:divBdr>
        <w:top w:val="none" w:sz="0" w:space="0" w:color="auto"/>
        <w:left w:val="none" w:sz="0" w:space="0" w:color="auto"/>
        <w:bottom w:val="none" w:sz="0" w:space="0" w:color="auto"/>
        <w:right w:val="none" w:sz="0" w:space="0" w:color="auto"/>
      </w:divBdr>
    </w:div>
    <w:div w:id="1980332303">
      <w:bodyDiv w:val="1"/>
      <w:marLeft w:val="0"/>
      <w:marRight w:val="0"/>
      <w:marTop w:val="0"/>
      <w:marBottom w:val="0"/>
      <w:divBdr>
        <w:top w:val="none" w:sz="0" w:space="0" w:color="auto"/>
        <w:left w:val="none" w:sz="0" w:space="0" w:color="auto"/>
        <w:bottom w:val="none" w:sz="0" w:space="0" w:color="auto"/>
        <w:right w:val="none" w:sz="0" w:space="0" w:color="auto"/>
      </w:divBdr>
    </w:div>
    <w:div w:id="1982077848">
      <w:bodyDiv w:val="1"/>
      <w:marLeft w:val="0"/>
      <w:marRight w:val="0"/>
      <w:marTop w:val="0"/>
      <w:marBottom w:val="0"/>
      <w:divBdr>
        <w:top w:val="none" w:sz="0" w:space="0" w:color="auto"/>
        <w:left w:val="none" w:sz="0" w:space="0" w:color="auto"/>
        <w:bottom w:val="none" w:sz="0" w:space="0" w:color="auto"/>
        <w:right w:val="none" w:sz="0" w:space="0" w:color="auto"/>
      </w:divBdr>
    </w:div>
    <w:div w:id="1999649088">
      <w:bodyDiv w:val="1"/>
      <w:marLeft w:val="0"/>
      <w:marRight w:val="0"/>
      <w:marTop w:val="0"/>
      <w:marBottom w:val="0"/>
      <w:divBdr>
        <w:top w:val="none" w:sz="0" w:space="0" w:color="auto"/>
        <w:left w:val="none" w:sz="0" w:space="0" w:color="auto"/>
        <w:bottom w:val="none" w:sz="0" w:space="0" w:color="auto"/>
        <w:right w:val="none" w:sz="0" w:space="0" w:color="auto"/>
      </w:divBdr>
    </w:div>
    <w:div w:id="2004504921">
      <w:bodyDiv w:val="1"/>
      <w:marLeft w:val="0"/>
      <w:marRight w:val="0"/>
      <w:marTop w:val="0"/>
      <w:marBottom w:val="0"/>
      <w:divBdr>
        <w:top w:val="none" w:sz="0" w:space="0" w:color="auto"/>
        <w:left w:val="none" w:sz="0" w:space="0" w:color="auto"/>
        <w:bottom w:val="none" w:sz="0" w:space="0" w:color="auto"/>
        <w:right w:val="none" w:sz="0" w:space="0" w:color="auto"/>
      </w:divBdr>
    </w:div>
    <w:div w:id="2009017728">
      <w:bodyDiv w:val="1"/>
      <w:marLeft w:val="0"/>
      <w:marRight w:val="0"/>
      <w:marTop w:val="0"/>
      <w:marBottom w:val="0"/>
      <w:divBdr>
        <w:top w:val="none" w:sz="0" w:space="0" w:color="auto"/>
        <w:left w:val="none" w:sz="0" w:space="0" w:color="auto"/>
        <w:bottom w:val="none" w:sz="0" w:space="0" w:color="auto"/>
        <w:right w:val="none" w:sz="0" w:space="0" w:color="auto"/>
      </w:divBdr>
    </w:div>
    <w:div w:id="2031249865">
      <w:bodyDiv w:val="1"/>
      <w:marLeft w:val="0"/>
      <w:marRight w:val="0"/>
      <w:marTop w:val="0"/>
      <w:marBottom w:val="0"/>
      <w:divBdr>
        <w:top w:val="none" w:sz="0" w:space="0" w:color="auto"/>
        <w:left w:val="none" w:sz="0" w:space="0" w:color="auto"/>
        <w:bottom w:val="none" w:sz="0" w:space="0" w:color="auto"/>
        <w:right w:val="none" w:sz="0" w:space="0" w:color="auto"/>
      </w:divBdr>
    </w:div>
    <w:div w:id="2036687820">
      <w:bodyDiv w:val="1"/>
      <w:marLeft w:val="0"/>
      <w:marRight w:val="0"/>
      <w:marTop w:val="0"/>
      <w:marBottom w:val="0"/>
      <w:divBdr>
        <w:top w:val="none" w:sz="0" w:space="0" w:color="auto"/>
        <w:left w:val="none" w:sz="0" w:space="0" w:color="auto"/>
        <w:bottom w:val="none" w:sz="0" w:space="0" w:color="auto"/>
        <w:right w:val="none" w:sz="0" w:space="0" w:color="auto"/>
      </w:divBdr>
    </w:div>
    <w:div w:id="2039619001">
      <w:bodyDiv w:val="1"/>
      <w:marLeft w:val="0"/>
      <w:marRight w:val="0"/>
      <w:marTop w:val="0"/>
      <w:marBottom w:val="0"/>
      <w:divBdr>
        <w:top w:val="none" w:sz="0" w:space="0" w:color="auto"/>
        <w:left w:val="none" w:sz="0" w:space="0" w:color="auto"/>
        <w:bottom w:val="none" w:sz="0" w:space="0" w:color="auto"/>
        <w:right w:val="none" w:sz="0" w:space="0" w:color="auto"/>
      </w:divBdr>
    </w:div>
    <w:div w:id="2051801908">
      <w:bodyDiv w:val="1"/>
      <w:marLeft w:val="0"/>
      <w:marRight w:val="0"/>
      <w:marTop w:val="0"/>
      <w:marBottom w:val="0"/>
      <w:divBdr>
        <w:top w:val="none" w:sz="0" w:space="0" w:color="auto"/>
        <w:left w:val="none" w:sz="0" w:space="0" w:color="auto"/>
        <w:bottom w:val="none" w:sz="0" w:space="0" w:color="auto"/>
        <w:right w:val="none" w:sz="0" w:space="0" w:color="auto"/>
      </w:divBdr>
    </w:div>
    <w:div w:id="2057121092">
      <w:bodyDiv w:val="1"/>
      <w:marLeft w:val="0"/>
      <w:marRight w:val="0"/>
      <w:marTop w:val="0"/>
      <w:marBottom w:val="0"/>
      <w:divBdr>
        <w:top w:val="none" w:sz="0" w:space="0" w:color="auto"/>
        <w:left w:val="none" w:sz="0" w:space="0" w:color="auto"/>
        <w:bottom w:val="none" w:sz="0" w:space="0" w:color="auto"/>
        <w:right w:val="none" w:sz="0" w:space="0" w:color="auto"/>
      </w:divBdr>
    </w:div>
    <w:div w:id="2061707794">
      <w:bodyDiv w:val="1"/>
      <w:marLeft w:val="0"/>
      <w:marRight w:val="0"/>
      <w:marTop w:val="0"/>
      <w:marBottom w:val="0"/>
      <w:divBdr>
        <w:top w:val="none" w:sz="0" w:space="0" w:color="auto"/>
        <w:left w:val="none" w:sz="0" w:space="0" w:color="auto"/>
        <w:bottom w:val="none" w:sz="0" w:space="0" w:color="auto"/>
        <w:right w:val="none" w:sz="0" w:space="0" w:color="auto"/>
      </w:divBdr>
    </w:div>
    <w:div w:id="2062820075">
      <w:bodyDiv w:val="1"/>
      <w:marLeft w:val="0"/>
      <w:marRight w:val="0"/>
      <w:marTop w:val="0"/>
      <w:marBottom w:val="0"/>
      <w:divBdr>
        <w:top w:val="none" w:sz="0" w:space="0" w:color="auto"/>
        <w:left w:val="none" w:sz="0" w:space="0" w:color="auto"/>
        <w:bottom w:val="none" w:sz="0" w:space="0" w:color="auto"/>
        <w:right w:val="none" w:sz="0" w:space="0" w:color="auto"/>
      </w:divBdr>
    </w:div>
    <w:div w:id="2069186288">
      <w:bodyDiv w:val="1"/>
      <w:marLeft w:val="0"/>
      <w:marRight w:val="0"/>
      <w:marTop w:val="0"/>
      <w:marBottom w:val="0"/>
      <w:divBdr>
        <w:top w:val="none" w:sz="0" w:space="0" w:color="auto"/>
        <w:left w:val="none" w:sz="0" w:space="0" w:color="auto"/>
        <w:bottom w:val="none" w:sz="0" w:space="0" w:color="auto"/>
        <w:right w:val="none" w:sz="0" w:space="0" w:color="auto"/>
      </w:divBdr>
    </w:div>
    <w:div w:id="2085100496">
      <w:bodyDiv w:val="1"/>
      <w:marLeft w:val="0"/>
      <w:marRight w:val="0"/>
      <w:marTop w:val="0"/>
      <w:marBottom w:val="0"/>
      <w:divBdr>
        <w:top w:val="none" w:sz="0" w:space="0" w:color="auto"/>
        <w:left w:val="none" w:sz="0" w:space="0" w:color="auto"/>
        <w:bottom w:val="none" w:sz="0" w:space="0" w:color="auto"/>
        <w:right w:val="none" w:sz="0" w:space="0" w:color="auto"/>
      </w:divBdr>
    </w:div>
    <w:div w:id="2111586518">
      <w:bodyDiv w:val="1"/>
      <w:marLeft w:val="0"/>
      <w:marRight w:val="0"/>
      <w:marTop w:val="0"/>
      <w:marBottom w:val="0"/>
      <w:divBdr>
        <w:top w:val="none" w:sz="0" w:space="0" w:color="auto"/>
        <w:left w:val="none" w:sz="0" w:space="0" w:color="auto"/>
        <w:bottom w:val="none" w:sz="0" w:space="0" w:color="auto"/>
        <w:right w:val="none" w:sz="0" w:space="0" w:color="auto"/>
      </w:divBdr>
    </w:div>
    <w:div w:id="2113280813">
      <w:bodyDiv w:val="1"/>
      <w:marLeft w:val="0"/>
      <w:marRight w:val="0"/>
      <w:marTop w:val="0"/>
      <w:marBottom w:val="0"/>
      <w:divBdr>
        <w:top w:val="none" w:sz="0" w:space="0" w:color="auto"/>
        <w:left w:val="none" w:sz="0" w:space="0" w:color="auto"/>
        <w:bottom w:val="none" w:sz="0" w:space="0" w:color="auto"/>
        <w:right w:val="none" w:sz="0" w:space="0" w:color="auto"/>
      </w:divBdr>
    </w:div>
    <w:div w:id="2133398071">
      <w:bodyDiv w:val="1"/>
      <w:marLeft w:val="0"/>
      <w:marRight w:val="0"/>
      <w:marTop w:val="0"/>
      <w:marBottom w:val="0"/>
      <w:divBdr>
        <w:top w:val="none" w:sz="0" w:space="0" w:color="auto"/>
        <w:left w:val="none" w:sz="0" w:space="0" w:color="auto"/>
        <w:bottom w:val="none" w:sz="0" w:space="0" w:color="auto"/>
        <w:right w:val="none" w:sz="0" w:space="0" w:color="auto"/>
      </w:divBdr>
    </w:div>
    <w:div w:id="2139032257">
      <w:bodyDiv w:val="1"/>
      <w:marLeft w:val="0"/>
      <w:marRight w:val="0"/>
      <w:marTop w:val="0"/>
      <w:marBottom w:val="0"/>
      <w:divBdr>
        <w:top w:val="none" w:sz="0" w:space="0" w:color="auto"/>
        <w:left w:val="none" w:sz="0" w:space="0" w:color="auto"/>
        <w:bottom w:val="none" w:sz="0" w:space="0" w:color="auto"/>
        <w:right w:val="none" w:sz="0" w:space="0" w:color="auto"/>
      </w:divBdr>
    </w:div>
    <w:div w:id="214627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A91B2-8563-4B48-BAE6-B82A4E040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97</Pages>
  <Words>22570</Words>
  <Characters>128650</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358</cp:lastModifiedBy>
  <cp:revision>143</cp:revision>
  <dcterms:created xsi:type="dcterms:W3CDTF">2018-09-19T08:23:00Z</dcterms:created>
  <dcterms:modified xsi:type="dcterms:W3CDTF">2018-10-24T18:06:00Z</dcterms:modified>
</cp:coreProperties>
</file>